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CBE" w:rsidRDefault="00141CBE" w:rsidP="00141CBE">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064/2024</w:t>
      </w:r>
    </w:p>
    <w:p w:rsidR="00141CBE" w:rsidRDefault="00141CBE" w:rsidP="00141CBE">
      <w:pPr>
        <w:jc w:val="center"/>
      </w:pPr>
      <w:r>
        <w:br/>
      </w:r>
      <w:r>
        <w:rPr>
          <w:rFonts w:ascii="Tahoma" w:eastAsia="Tahoma" w:hAnsi="Tahoma" w:cs="Tahoma"/>
          <w:b/>
          <w:bCs/>
          <w:color w:val="000000"/>
          <w:sz w:val="24"/>
          <w:szCs w:val="24"/>
        </w:rPr>
        <w:t>CONCORRÊNCIA Nº 04/2024</w:t>
      </w:r>
    </w:p>
    <w:p w:rsidR="00560CC8" w:rsidRDefault="00141CBE">
      <w:pPr>
        <w:jc w:val="center"/>
      </w:pPr>
      <w:r>
        <w:rPr>
          <w:rFonts w:ascii="Tahoma" w:eastAsia="Tahoma" w:hAnsi="Tahoma" w:cs="Tahoma"/>
          <w:b/>
          <w:bCs/>
          <w:color w:val="000000"/>
          <w:sz w:val="27"/>
          <w:szCs w:val="27"/>
        </w:rPr>
        <w:t xml:space="preserve">EDITAL </w:t>
      </w:r>
      <w:r>
        <w:br/>
        <w:t> </w:t>
      </w:r>
    </w:p>
    <w:p w:rsidR="00560CC8" w:rsidRDefault="00141CBE">
      <w:pPr>
        <w:jc w:val="both"/>
      </w:pPr>
      <w:r>
        <w:rPr>
          <w:rFonts w:ascii="Tahoma" w:eastAsia="Tahoma" w:hAnsi="Tahoma" w:cs="Tahoma"/>
          <w:color w:val="000000"/>
          <w:sz w:val="21"/>
          <w:szCs w:val="21"/>
        </w:rPr>
        <w:t xml:space="preserve">Torna-se público, para conhecimento dos interessados, que </w:t>
      </w:r>
      <w:r w:rsidR="00F827BE" w:rsidRPr="00F827BE">
        <w:rPr>
          <w:rFonts w:ascii="Tahoma" w:eastAsia="Tahoma" w:hAnsi="Tahoma" w:cs="Tahoma"/>
          <w:b/>
          <w:color w:val="000000"/>
          <w:sz w:val="21"/>
          <w:szCs w:val="21"/>
        </w:rPr>
        <w:t xml:space="preserve">O </w:t>
      </w:r>
      <w:r w:rsidR="00F827BE" w:rsidRPr="00F827BE">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Agente de Contratação, realizará licitação, na modalidade </w:t>
      </w:r>
      <w:r>
        <w:rPr>
          <w:rFonts w:ascii="Tahoma" w:eastAsia="Tahoma" w:hAnsi="Tahoma" w:cs="Tahoma"/>
          <w:b/>
          <w:bCs/>
          <w:color w:val="000000"/>
          <w:sz w:val="21"/>
          <w:szCs w:val="21"/>
        </w:rPr>
        <w:t>CONCORRÊNCIA</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560CC8" w:rsidRDefault="00141CBE">
      <w:pPr>
        <w:jc w:val="both"/>
      </w:pPr>
      <w:r>
        <w:rPr>
          <w:rFonts w:ascii="Tahoma" w:eastAsia="Tahoma" w:hAnsi="Tahoma" w:cs="Tahoma"/>
          <w:b/>
          <w:bCs/>
          <w:color w:val="000000"/>
          <w:sz w:val="21"/>
          <w:szCs w:val="21"/>
        </w:rPr>
        <w:t>DA SESSÃO PÚBLICA DA CONCORRÊNCIA:</w:t>
      </w:r>
    </w:p>
    <w:p w:rsidR="00560CC8" w:rsidRDefault="00141CBE">
      <w:pPr>
        <w:jc w:val="both"/>
      </w:pPr>
      <w:r>
        <w:rPr>
          <w:rFonts w:ascii="Tahoma" w:eastAsia="Tahoma" w:hAnsi="Tahoma" w:cs="Tahoma"/>
          <w:b/>
          <w:bCs/>
          <w:color w:val="000000"/>
          <w:sz w:val="21"/>
          <w:szCs w:val="21"/>
        </w:rPr>
        <w:t>Data e horário da sessão:</w:t>
      </w:r>
      <w:r>
        <w:rPr>
          <w:rFonts w:ascii="Tahoma" w:eastAsia="Tahoma" w:hAnsi="Tahoma" w:cs="Tahoma"/>
          <w:color w:val="000000"/>
          <w:sz w:val="21"/>
          <w:szCs w:val="21"/>
        </w:rPr>
        <w:t> 25/07/2024 às 09h.</w:t>
      </w:r>
    </w:p>
    <w:p w:rsidR="00560CC8" w:rsidRDefault="00141CBE">
      <w:pPr>
        <w:jc w:val="both"/>
      </w:pPr>
      <w:r>
        <w:rPr>
          <w:rFonts w:ascii="Tahoma" w:eastAsia="Tahoma" w:hAnsi="Tahoma" w:cs="Tahoma"/>
          <w:b/>
          <w:bCs/>
          <w:color w:val="000000"/>
          <w:sz w:val="21"/>
          <w:szCs w:val="21"/>
        </w:rPr>
        <w:t>Data e horário final para envio de Proposta:</w:t>
      </w:r>
      <w:r>
        <w:rPr>
          <w:rFonts w:ascii="Tahoma" w:eastAsia="Tahoma" w:hAnsi="Tahoma" w:cs="Tahoma"/>
          <w:color w:val="000000"/>
          <w:sz w:val="21"/>
          <w:szCs w:val="21"/>
        </w:rPr>
        <w:t> 25/07/2024 às 0</w:t>
      </w:r>
      <w:r w:rsidR="00F827BE">
        <w:rPr>
          <w:rFonts w:ascii="Tahoma" w:eastAsia="Tahoma" w:hAnsi="Tahoma" w:cs="Tahoma"/>
          <w:color w:val="000000"/>
          <w:sz w:val="21"/>
          <w:szCs w:val="21"/>
        </w:rPr>
        <w:t>8</w:t>
      </w:r>
      <w:r>
        <w:rPr>
          <w:rFonts w:ascii="Tahoma" w:eastAsia="Tahoma" w:hAnsi="Tahoma" w:cs="Tahoma"/>
          <w:color w:val="000000"/>
          <w:sz w:val="21"/>
          <w:szCs w:val="21"/>
        </w:rPr>
        <w:t>h</w:t>
      </w:r>
      <w:r w:rsidR="00F827BE">
        <w:rPr>
          <w:rFonts w:ascii="Tahoma" w:eastAsia="Tahoma" w:hAnsi="Tahoma" w:cs="Tahoma"/>
          <w:color w:val="000000"/>
          <w:sz w:val="21"/>
          <w:szCs w:val="21"/>
        </w:rPr>
        <w:t>59min</w:t>
      </w:r>
      <w:r>
        <w:rPr>
          <w:rFonts w:ascii="Tahoma" w:eastAsia="Tahoma" w:hAnsi="Tahoma" w:cs="Tahoma"/>
          <w:color w:val="000000"/>
          <w:sz w:val="21"/>
          <w:szCs w:val="21"/>
        </w:rPr>
        <w:t>.</w:t>
      </w:r>
    </w:p>
    <w:p w:rsidR="00560CC8" w:rsidRDefault="00141CBE">
      <w:pPr>
        <w:jc w:val="both"/>
      </w:pPr>
      <w:r>
        <w:rPr>
          <w:rFonts w:ascii="Tahoma" w:eastAsia="Tahoma" w:hAnsi="Tahoma" w:cs="Tahoma"/>
          <w:b/>
          <w:bCs/>
          <w:color w:val="000000"/>
          <w:sz w:val="21"/>
          <w:szCs w:val="21"/>
        </w:rPr>
        <w:t xml:space="preserve">Modo de Disputa: </w:t>
      </w:r>
      <w:r w:rsidRPr="00141CBE">
        <w:rPr>
          <w:rFonts w:ascii="Tahoma" w:eastAsia="Tahoma" w:hAnsi="Tahoma" w:cs="Tahoma"/>
          <w:b/>
          <w:bCs/>
          <w:color w:val="FF0000"/>
          <w:sz w:val="21"/>
          <w:szCs w:val="21"/>
          <w:u w:val="single"/>
        </w:rPr>
        <w:t>ABERTO</w:t>
      </w:r>
    </w:p>
    <w:p w:rsidR="00560CC8" w:rsidRDefault="00141CBE">
      <w:pPr>
        <w:jc w:val="both"/>
      </w:pPr>
      <w:r>
        <w:rPr>
          <w:rFonts w:ascii="Tahoma" w:eastAsia="Tahoma" w:hAnsi="Tahoma" w:cs="Tahoma"/>
          <w:b/>
          <w:bCs/>
          <w:color w:val="000000"/>
          <w:sz w:val="21"/>
          <w:szCs w:val="21"/>
        </w:rPr>
        <w:t xml:space="preserve">Critério de Julgamento: </w:t>
      </w:r>
      <w:proofErr w:type="gramStart"/>
      <w:r>
        <w:rPr>
          <w:rFonts w:ascii="Tahoma" w:eastAsia="Tahoma" w:hAnsi="Tahoma" w:cs="Tahoma"/>
          <w:b/>
          <w:bCs/>
          <w:color w:val="000000"/>
          <w:sz w:val="21"/>
          <w:szCs w:val="21"/>
        </w:rPr>
        <w:t>Menor Preço realizada em único item</w:t>
      </w:r>
      <w:proofErr w:type="gramEnd"/>
    </w:p>
    <w:p w:rsidR="00560CC8" w:rsidRDefault="00141CBE">
      <w:pPr>
        <w:jc w:val="both"/>
      </w:pPr>
      <w:r>
        <w:rPr>
          <w:rFonts w:ascii="Tahoma" w:eastAsia="Tahoma" w:hAnsi="Tahoma" w:cs="Tahoma"/>
          <w:b/>
          <w:bCs/>
          <w:color w:val="000000"/>
          <w:sz w:val="21"/>
          <w:szCs w:val="21"/>
        </w:rPr>
        <w:t>Para a execução do objeto será adotado: O regime de Empreitada por Preço Global</w:t>
      </w:r>
    </w:p>
    <w:p w:rsidR="00560CC8" w:rsidRDefault="00141CBE">
      <w:pPr>
        <w:jc w:val="both"/>
      </w:pPr>
      <w:r>
        <w:rPr>
          <w:rFonts w:ascii="Tahoma" w:eastAsia="Tahoma" w:hAnsi="Tahoma" w:cs="Tahoma"/>
          <w:b/>
          <w:bCs/>
          <w:color w:val="000000"/>
          <w:sz w:val="21"/>
          <w:szCs w:val="21"/>
        </w:rPr>
        <w:t xml:space="preserve">Classificação da obra: COMUM  </w:t>
      </w:r>
    </w:p>
    <w:p w:rsidR="00560CC8" w:rsidRDefault="00141CBE">
      <w:pPr>
        <w:jc w:val="both"/>
      </w:pPr>
      <w:r>
        <w:rPr>
          <w:rFonts w:ascii="Tahoma" w:eastAsia="Tahoma" w:hAnsi="Tahoma" w:cs="Tahoma"/>
          <w:b/>
          <w:bCs/>
          <w:color w:val="000000"/>
          <w:sz w:val="21"/>
          <w:szCs w:val="21"/>
        </w:rPr>
        <w:t>1. DO OBJETO</w:t>
      </w:r>
    </w:p>
    <w:p w:rsidR="00560CC8" w:rsidRDefault="00141CBE">
      <w:pPr>
        <w:jc w:val="both"/>
      </w:pPr>
      <w:r>
        <w:rPr>
          <w:rFonts w:ascii="Tahoma" w:eastAsia="Tahoma" w:hAnsi="Tahoma" w:cs="Tahoma"/>
          <w:color w:val="000000"/>
          <w:sz w:val="21"/>
          <w:szCs w:val="21"/>
        </w:rPr>
        <w:t xml:space="preserve">1.1. O objeto da presente licitação é a Contratação de empresa especializada na prestação de serviços de engenharia para realização de serviços de pavimentação de via urbana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sextavado na Rua Floriano Peixoto, Centro e na Rua José Rodrigues Pereira, Areão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Edital e seus anexos.</w:t>
      </w:r>
    </w:p>
    <w:p w:rsidR="00560CC8" w:rsidRDefault="00141CBE">
      <w:pPr>
        <w:jc w:val="both"/>
      </w:pPr>
      <w:r>
        <w:rPr>
          <w:rFonts w:ascii="Tahoma" w:eastAsia="Tahoma" w:hAnsi="Tahoma" w:cs="Tahoma"/>
          <w:b/>
          <w:bCs/>
          <w:color w:val="000000"/>
          <w:sz w:val="21"/>
          <w:szCs w:val="21"/>
        </w:rPr>
        <w:t>2. DA PARTICIPAÇÃO NA CONCORRÊNCIA</w:t>
      </w:r>
    </w:p>
    <w:p w:rsidR="00560CC8" w:rsidRDefault="00141CBE">
      <w:pPr>
        <w:jc w:val="both"/>
      </w:pPr>
      <w:r>
        <w:rPr>
          <w:rFonts w:ascii="Tahoma" w:eastAsia="Tahoma" w:hAnsi="Tahoma" w:cs="Tahoma"/>
          <w:color w:val="000000"/>
          <w:sz w:val="21"/>
          <w:szCs w:val="21"/>
        </w:rPr>
        <w:t xml:space="preserve">2.1. Os interessados em participar desta Concorrência deverão credenciar-se, previamente, perante o sistema eletrônico provido pelo </w:t>
      </w:r>
      <w:proofErr w:type="spellStart"/>
      <w:r>
        <w:rPr>
          <w:rFonts w:ascii="Tahoma" w:eastAsia="Tahoma" w:hAnsi="Tahoma" w:cs="Tahoma"/>
          <w:color w:val="000000"/>
          <w:sz w:val="21"/>
          <w:szCs w:val="21"/>
        </w:rPr>
        <w:t>Licitapp</w:t>
      </w:r>
      <w:proofErr w:type="spellEnd"/>
      <w:r>
        <w:rPr>
          <w:rFonts w:ascii="Tahoma" w:eastAsia="Tahoma" w:hAnsi="Tahoma" w:cs="Tahoma"/>
          <w:color w:val="000000"/>
          <w:sz w:val="21"/>
          <w:szCs w:val="21"/>
        </w:rPr>
        <w:t xml:space="preserve">, por meio do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://ibertioga.licitapp.com.br//, onde poderão obter maiores informações, podendo sanar eventuais dúvidas pela central de atendimentos do Portal.</w:t>
      </w:r>
    </w:p>
    <w:p w:rsidR="00560CC8" w:rsidRDefault="00141CBE">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60CC8" w:rsidRDefault="00141CBE">
      <w:pPr>
        <w:jc w:val="both"/>
      </w:pPr>
      <w:r>
        <w:rPr>
          <w:rFonts w:ascii="Tahoma" w:eastAsia="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560CC8" w:rsidRDefault="00141CBE">
      <w:pPr>
        <w:jc w:val="both"/>
      </w:pPr>
      <w:r>
        <w:rPr>
          <w:rFonts w:ascii="Tahoma" w:eastAsia="Tahoma" w:hAnsi="Tahoma" w:cs="Tahoma"/>
          <w:color w:val="000000"/>
          <w:sz w:val="21"/>
          <w:szCs w:val="21"/>
        </w:rPr>
        <w:t xml:space="preserve">2.1.3.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560CC8" w:rsidRDefault="00141CBE">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560CC8" w:rsidRDefault="00141CBE">
      <w:pPr>
        <w:jc w:val="both"/>
      </w:pPr>
      <w:r>
        <w:rPr>
          <w:rFonts w:ascii="Tahoma" w:eastAsia="Tahoma" w:hAnsi="Tahoma" w:cs="Tahoma"/>
          <w:color w:val="000000"/>
          <w:sz w:val="21"/>
          <w:szCs w:val="21"/>
        </w:rPr>
        <w:t>2.2.1. A não observância do disposto no item anterior poderá ensejar desclassificação no momento da habilitação.</w:t>
      </w:r>
    </w:p>
    <w:p w:rsidR="00560CC8" w:rsidRDefault="00141CBE">
      <w:pPr>
        <w:jc w:val="both"/>
      </w:pPr>
      <w:r>
        <w:rPr>
          <w:rFonts w:ascii="Tahoma" w:eastAsia="Tahoma" w:hAnsi="Tahoma" w:cs="Tahoma"/>
          <w:b/>
          <w:bCs/>
          <w:color w:val="000000"/>
          <w:sz w:val="21"/>
          <w:szCs w:val="21"/>
          <w:u w:val="single"/>
        </w:rPr>
        <w:t>2.3. Esta licitação será de participação ampla.</w:t>
      </w:r>
    </w:p>
    <w:p w:rsidR="00560CC8" w:rsidRDefault="00141CBE">
      <w:pPr>
        <w:jc w:val="both"/>
      </w:pPr>
      <w:r>
        <w:rPr>
          <w:rFonts w:ascii="Tahoma" w:eastAsia="Tahoma" w:hAnsi="Tahoma" w:cs="Tahoma"/>
          <w:color w:val="000000"/>
          <w:sz w:val="21"/>
          <w:szCs w:val="21"/>
        </w:rPr>
        <w:t>2.4. Será concedido tratamento favorecido para as microempresas e empresas de pequeno porte nos limites previstos da Lei Complementar nº 123, de 2006.</w:t>
      </w:r>
    </w:p>
    <w:p w:rsidR="00560CC8" w:rsidRDefault="00141CBE">
      <w:pPr>
        <w:jc w:val="both"/>
      </w:pPr>
      <w:r>
        <w:rPr>
          <w:rFonts w:ascii="Tahoma" w:eastAsia="Tahoma" w:hAnsi="Tahoma" w:cs="Tahoma"/>
          <w:b/>
          <w:bCs/>
          <w:color w:val="000000"/>
          <w:sz w:val="21"/>
          <w:szCs w:val="21"/>
        </w:rPr>
        <w:t>2.5. Não poderão disputar esta licitação:</w:t>
      </w:r>
    </w:p>
    <w:p w:rsidR="00560CC8" w:rsidRDefault="00141CBE">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560CC8" w:rsidRDefault="00141CBE">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560CC8" w:rsidRDefault="00141CBE">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560CC8" w:rsidRDefault="00141CBE">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560CC8" w:rsidRDefault="00141CBE">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60CC8" w:rsidRDefault="00141CBE">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560CC8" w:rsidRDefault="00141CBE">
      <w:pPr>
        <w:jc w:val="both"/>
      </w:pPr>
      <w:r>
        <w:rPr>
          <w:rFonts w:ascii="Tahoma" w:eastAsia="Tahoma" w:hAnsi="Tahoma" w:cs="Tahoma"/>
          <w:color w:val="000000"/>
          <w:sz w:val="21"/>
          <w:szCs w:val="21"/>
        </w:rPr>
        <w:lastRenderedPageBreak/>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560CC8" w:rsidRDefault="00141CBE">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560CC8" w:rsidRDefault="00141CBE">
      <w:pPr>
        <w:jc w:val="both"/>
      </w:pPr>
      <w:r>
        <w:rPr>
          <w:rFonts w:ascii="Tahoma" w:eastAsia="Tahoma" w:hAnsi="Tahoma" w:cs="Tahoma"/>
          <w:sz w:val="21"/>
          <w:szCs w:val="21"/>
        </w:rPr>
        <w:t xml:space="preserve">2.5.9. </w:t>
      </w:r>
      <w:proofErr w:type="gramStart"/>
      <w:r>
        <w:rPr>
          <w:rFonts w:ascii="Tahoma" w:eastAsia="Tahoma" w:hAnsi="Tahoma" w:cs="Tahoma"/>
          <w:sz w:val="21"/>
          <w:szCs w:val="21"/>
        </w:rPr>
        <w:t>pessoas</w:t>
      </w:r>
      <w:proofErr w:type="gramEnd"/>
      <w:r>
        <w:rPr>
          <w:rFonts w:ascii="Tahoma" w:eastAsia="Tahoma" w:hAnsi="Tahoma" w:cs="Tahoma"/>
          <w:sz w:val="21"/>
          <w:szCs w:val="21"/>
        </w:rPr>
        <w:t xml:space="preserve"> jurídicas reunidas em consórcio¹ e cooperativas</w:t>
      </w:r>
      <w:r>
        <w:rPr>
          <w:rFonts w:ascii="Tahoma" w:eastAsia="Tahoma" w:hAnsi="Tahoma" w:cs="Tahoma"/>
          <w:sz w:val="18"/>
          <w:szCs w:val="18"/>
          <w:vertAlign w:val="superscript"/>
        </w:rPr>
        <w:t>2</w:t>
      </w:r>
      <w:r>
        <w:rPr>
          <w:rFonts w:ascii="Tahoma" w:eastAsia="Tahoma" w:hAnsi="Tahoma" w:cs="Tahoma"/>
          <w:sz w:val="21"/>
          <w:szCs w:val="21"/>
        </w:rPr>
        <w:t>;</w:t>
      </w:r>
      <w:r>
        <w:br/>
      </w:r>
      <w:r>
        <w:rPr>
          <w:rFonts w:ascii="Tahoma" w:eastAsia="Tahoma" w:hAnsi="Tahoma" w:cs="Tahoma"/>
          <w:sz w:val="21"/>
          <w:szCs w:val="21"/>
        </w:rPr>
        <w:t>_____________________________________</w:t>
      </w:r>
      <w:r>
        <w:br/>
      </w:r>
      <w:r>
        <w:rPr>
          <w:rFonts w:ascii="Tahoma" w:eastAsia="Tahoma" w:hAnsi="Tahoma" w:cs="Tahoma"/>
          <w:b/>
          <w:bCs/>
          <w:i/>
          <w:iCs/>
          <w:sz w:val="18"/>
          <w:szCs w:val="18"/>
        </w:rPr>
        <w:t>Nota Explicativa 1:</w:t>
      </w:r>
      <w:r>
        <w:rPr>
          <w:rFonts w:ascii="Tahoma" w:eastAsia="Tahoma" w:hAnsi="Tahoma" w:cs="Tahoma"/>
          <w:i/>
          <w:iCs/>
          <w:sz w:val="18"/>
          <w:szCs w:val="18"/>
        </w:rPr>
        <w:t xml:space="preserve">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na Concorrência em tela.</w:t>
      </w:r>
    </w:p>
    <w:p w:rsidR="00560CC8" w:rsidRDefault="00141CBE">
      <w:pPr>
        <w:jc w:val="both"/>
      </w:pPr>
      <w:r>
        <w:rPr>
          <w:rFonts w:ascii="Tahoma" w:eastAsia="Tahoma" w:hAnsi="Tahoma" w:cs="Tahoma"/>
          <w:b/>
          <w:bCs/>
          <w:i/>
          <w:iCs/>
          <w:sz w:val="18"/>
          <w:szCs w:val="18"/>
        </w:rPr>
        <w:t xml:space="preserve">Nota Explicativa </w:t>
      </w:r>
      <w:proofErr w:type="gramStart"/>
      <w:r>
        <w:rPr>
          <w:rFonts w:ascii="Tahoma" w:eastAsia="Tahoma" w:hAnsi="Tahoma" w:cs="Tahoma"/>
          <w:b/>
          <w:bCs/>
          <w:i/>
          <w:iCs/>
          <w:sz w:val="18"/>
          <w:szCs w:val="18"/>
        </w:rPr>
        <w:t>2</w:t>
      </w:r>
      <w:proofErr w:type="gramEnd"/>
      <w:r>
        <w:rPr>
          <w:rFonts w:ascii="Tahoma" w:eastAsia="Tahoma" w:hAnsi="Tahoma" w:cs="Tahoma"/>
          <w:b/>
          <w:bCs/>
          <w:i/>
          <w:iCs/>
          <w:sz w:val="18"/>
          <w:szCs w:val="18"/>
        </w:rPr>
        <w:t xml:space="preserve">: </w:t>
      </w:r>
      <w:r>
        <w:rPr>
          <w:rFonts w:ascii="Tahoma" w:eastAsia="Tahoma" w:hAnsi="Tahoma" w:cs="Tahoma"/>
          <w:sz w:val="18"/>
          <w:szCs w:val="18"/>
        </w:rPr>
        <w:t>.</w:t>
      </w:r>
      <w:r>
        <w:rPr>
          <w:sz w:val="18"/>
          <w:szCs w:val="18"/>
        </w:rPr>
        <w:t>SÚMULA TCU 281: É vedada a participação de cooperativas em licitação quando, pela natureza do serviço ou pelo modo como é usualmente executado no mercado em geral, houver necessidade de subordinação jurídica entre o obreiro e o contratado, bem como de pessoalidade e habitualidade.</w:t>
      </w:r>
      <w:r>
        <w:rPr>
          <w:rFonts w:ascii="Tahoma" w:eastAsia="Tahoma" w:hAnsi="Tahoma" w:cs="Tahoma"/>
          <w:sz w:val="18"/>
          <w:szCs w:val="18"/>
        </w:rPr>
        <w:t xml:space="preserve"> </w:t>
      </w:r>
      <w:proofErr w:type="gramStart"/>
      <w:r>
        <w:rPr>
          <w:rFonts w:ascii="Tahoma" w:eastAsia="Tahoma" w:hAnsi="Tahoma" w:cs="Tahoma"/>
          <w:sz w:val="18"/>
          <w:szCs w:val="18"/>
        </w:rPr>
        <w:t>Além disso</w:t>
      </w:r>
      <w:proofErr w:type="gramEnd"/>
      <w:r>
        <w:rPr>
          <w:rFonts w:ascii="Tahoma" w:eastAsia="Tahoma" w:hAnsi="Tahoma" w:cs="Tahoma"/>
          <w:sz w:val="18"/>
          <w:szCs w:val="18"/>
        </w:rPr>
        <w:t xml:space="preserve"> por meio do Parecer n. 00002/2023/DECOR/CGU/AGU: "I – Mesmo para as licitações sob a égide da Lei nº 14.133/2021, legítimo o entendimento de que a União deve se abster de celebrar contratos administrativos com cooperativas de trabalho nas hipóteses em que a execução dos serviços terceirizados, por sua própria natureza, demande vínculo de emprego dos trabalhadores em relação  à contratada.</w:t>
      </w:r>
      <w:r>
        <w:rPr>
          <w:sz w:val="18"/>
          <w:szCs w:val="18"/>
        </w:rPr>
        <w:t>"</w:t>
      </w:r>
    </w:p>
    <w:p w:rsidR="00560CC8" w:rsidRDefault="00141CBE">
      <w:pPr>
        <w:jc w:val="both"/>
      </w:pPr>
      <w:r>
        <w:rPr>
          <w:rFonts w:ascii="Tahoma" w:eastAsia="Tahoma" w:hAnsi="Tahoma" w:cs="Tahoma"/>
          <w:color w:val="000000"/>
          <w:sz w:val="21"/>
          <w:szCs w:val="21"/>
        </w:rPr>
        <w:t>2.5.10. Organizações da Sociedade Civil de Interesse Público - OSCIP, atuando nessa condição;</w:t>
      </w:r>
    </w:p>
    <w:p w:rsidR="00560CC8" w:rsidRDefault="00141CBE">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560CC8" w:rsidRDefault="00141CBE">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560CC8" w:rsidRDefault="00141CBE">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560CC8" w:rsidRDefault="00141CBE">
      <w:pPr>
        <w:jc w:val="both"/>
      </w:pPr>
      <w:r>
        <w:rPr>
          <w:rFonts w:ascii="Tahoma" w:eastAsia="Tahoma" w:hAnsi="Tahoma" w:cs="Tahoma"/>
          <w:color w:val="000000"/>
          <w:sz w:val="21"/>
          <w:szCs w:val="21"/>
        </w:rPr>
        <w:t>2.8. Equiparam-se aos autores do projeto as empresas integrantes do mesmo grupo econômico.</w:t>
      </w:r>
    </w:p>
    <w:p w:rsidR="00560CC8" w:rsidRDefault="00141CBE">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560CC8" w:rsidRDefault="00141CBE">
      <w:pPr>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w:t>
      </w:r>
      <w:r>
        <w:rPr>
          <w:rFonts w:ascii="Tahoma" w:eastAsia="Tahoma" w:hAnsi="Tahoma" w:cs="Tahoma"/>
          <w:color w:val="000000"/>
          <w:sz w:val="21"/>
          <w:szCs w:val="21"/>
        </w:rPr>
        <w:lastRenderedPageBreak/>
        <w:t>internacional com recursos do financiamento ou da contrapartida nacional, não poderá participar pessoa física ou jurídica que integre o rol de pessoas sancionadas por essas entidades ou que seja declarada inidônea nos termos da Lei nº 14.133/2021.</w:t>
      </w:r>
    </w:p>
    <w:p w:rsidR="00560CC8" w:rsidRDefault="00141CBE">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560CC8" w:rsidRDefault="00141CBE">
      <w:pPr>
        <w:jc w:val="both"/>
      </w:pPr>
      <w:r>
        <w:rPr>
          <w:rFonts w:ascii="Tahoma" w:eastAsia="Tahoma" w:hAnsi="Tahoma" w:cs="Tahoma"/>
          <w:b/>
          <w:bCs/>
          <w:color w:val="000000"/>
          <w:sz w:val="21"/>
          <w:szCs w:val="21"/>
        </w:rPr>
        <w:t>3. DA APRESENTAÇÃO DA PROPOSTA E DOS DOCUMENTOS DE HABILITAÇÃO</w:t>
      </w:r>
    </w:p>
    <w:p w:rsidR="00560CC8" w:rsidRDefault="00141CBE">
      <w:pPr>
        <w:jc w:val="both"/>
      </w:pPr>
      <w:r>
        <w:rPr>
          <w:rFonts w:ascii="Tahoma" w:eastAsia="Tahoma" w:hAnsi="Tahoma" w:cs="Tahoma"/>
          <w:color w:val="000000"/>
          <w:sz w:val="21"/>
          <w:szCs w:val="21"/>
        </w:rPr>
        <w:t xml:space="preserve">3.1. Na presente licitação, </w:t>
      </w:r>
      <w:r>
        <w:rPr>
          <w:rFonts w:ascii="Tahoma" w:eastAsia="Tahoma" w:hAnsi="Tahoma" w:cs="Tahoma"/>
          <w:b/>
          <w:bCs/>
          <w:color w:val="000000"/>
          <w:sz w:val="21"/>
          <w:szCs w:val="21"/>
          <w:u w:val="single"/>
        </w:rPr>
        <w:t>a fase de habilitação sucederá</w:t>
      </w:r>
      <w:r>
        <w:rPr>
          <w:rFonts w:ascii="Tahoma" w:eastAsia="Tahoma" w:hAnsi="Tahoma" w:cs="Tahoma"/>
          <w:color w:val="000000"/>
          <w:sz w:val="21"/>
          <w:szCs w:val="21"/>
        </w:rPr>
        <w:t xml:space="preserve"> as fases de apresentação de propostas e lances e de julgamento.</w:t>
      </w:r>
    </w:p>
    <w:p w:rsidR="00560CC8" w:rsidRDefault="00141CBE">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560CC8" w:rsidRDefault="00141CBE">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560CC8" w:rsidRDefault="00141CBE">
      <w:pPr>
        <w:jc w:val="both"/>
      </w:pPr>
      <w:r>
        <w:rPr>
          <w:rFonts w:ascii="Tahoma" w:eastAsia="Tahoma" w:hAnsi="Tahoma" w:cs="Tahoma"/>
          <w:color w:val="000000"/>
          <w:sz w:val="21"/>
          <w:szCs w:val="21"/>
        </w:rPr>
        <w:t>3.4. No cadastramento da proposta inicial, o licitante declarará, em campo próprio do sistema, que:</w:t>
      </w:r>
    </w:p>
    <w:p w:rsidR="00560CC8" w:rsidRDefault="00141CBE">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560CC8" w:rsidRDefault="00141CBE">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560CC8" w:rsidRDefault="00141CBE">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560CC8" w:rsidRDefault="00141CBE">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560CC8" w:rsidRDefault="00141CBE">
      <w:pPr>
        <w:jc w:val="both"/>
      </w:pPr>
      <w:r>
        <w:rPr>
          <w:rFonts w:ascii="Tahoma" w:eastAsia="Tahoma" w:hAnsi="Tahoma" w:cs="Tahoma"/>
          <w:color w:val="000000"/>
          <w:sz w:val="21"/>
          <w:szCs w:val="21"/>
        </w:rPr>
        <w:t xml:space="preserve">3.5. O fornecedor enquadrado como microempresa e empresa de pequeno porte deverá declarar, ainda, em campo próprio do sistema eletrônico, que cumpre os requisitos estabelecidos no artigo 3° da Lei Complementar nº 123, de 2006, estando apto a usufruir do tratamento favorecido </w:t>
      </w:r>
      <w:r>
        <w:rPr>
          <w:rFonts w:ascii="Tahoma" w:eastAsia="Tahoma" w:hAnsi="Tahoma" w:cs="Tahoma"/>
          <w:color w:val="000000"/>
          <w:sz w:val="21"/>
          <w:szCs w:val="21"/>
        </w:rPr>
        <w:lastRenderedPageBreak/>
        <w:t xml:space="preserve">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560CC8" w:rsidRDefault="00141CBE">
      <w:pPr>
        <w:jc w:val="both"/>
      </w:pPr>
      <w:r>
        <w:rPr>
          <w:rFonts w:ascii="Tahoma" w:eastAsia="Tahoma" w:hAnsi="Tahoma" w:cs="Tahoma"/>
          <w:color w:val="000000"/>
          <w:sz w:val="21"/>
          <w:szCs w:val="21"/>
        </w:rPr>
        <w:t xml:space="preserve">3.5.1.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560CC8" w:rsidRDefault="00141CBE">
      <w:pPr>
        <w:jc w:val="both"/>
      </w:pPr>
      <w:r>
        <w:rPr>
          <w:rFonts w:ascii="Tahoma" w:eastAsia="Tahoma" w:hAnsi="Tahoma" w:cs="Tahoma"/>
          <w:color w:val="000000"/>
          <w:sz w:val="21"/>
          <w:szCs w:val="21"/>
        </w:rPr>
        <w:t xml:space="preserve">3.5.2.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60CC8" w:rsidRDefault="00141CBE">
      <w:pPr>
        <w:jc w:val="both"/>
      </w:pPr>
      <w:r>
        <w:rPr>
          <w:rFonts w:ascii="Tahoma" w:eastAsia="Tahoma" w:hAnsi="Tahoma" w:cs="Tahoma"/>
          <w:color w:val="000000"/>
          <w:sz w:val="21"/>
          <w:szCs w:val="21"/>
        </w:rPr>
        <w:t>3.6. A falsidade da declaração de que trata os itens 3.4 ou 3.6 sujeitará o licitante às sanções previstas na Lei nº 14.133, de 2021, e neste Edital.</w:t>
      </w:r>
    </w:p>
    <w:p w:rsidR="00560CC8" w:rsidRDefault="00141CBE">
      <w:pPr>
        <w:jc w:val="both"/>
      </w:pPr>
      <w:r>
        <w:rPr>
          <w:rFonts w:ascii="Tahoma" w:eastAsia="Tahoma" w:hAnsi="Tahoma" w:cs="Tahoma"/>
          <w:color w:val="000000"/>
          <w:sz w:val="21"/>
          <w:szCs w:val="21"/>
        </w:rPr>
        <w:t>3.7.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560CC8" w:rsidRDefault="00141CBE">
      <w:pPr>
        <w:jc w:val="both"/>
      </w:pPr>
      <w:r>
        <w:rPr>
          <w:rFonts w:ascii="Tahoma" w:eastAsia="Tahoma" w:hAnsi="Tahoma" w:cs="Tahoma"/>
          <w:color w:val="000000"/>
          <w:sz w:val="21"/>
          <w:szCs w:val="21"/>
        </w:rPr>
        <w:t>3.8. Não haverá ordem de classificação na etapa de apresentação da proposta e dos documentos de habilitação pelo licitante, o que ocorrerá somente após os procedimentos de abertura da sessão pública e da fase de envio de lances.</w:t>
      </w:r>
    </w:p>
    <w:p w:rsidR="00560CC8" w:rsidRDefault="00141CBE">
      <w:pPr>
        <w:jc w:val="both"/>
      </w:pPr>
      <w:r>
        <w:rPr>
          <w:rFonts w:ascii="Tahoma" w:eastAsia="Tahoma" w:hAnsi="Tahoma" w:cs="Tahoma"/>
          <w:color w:val="000000"/>
          <w:sz w:val="21"/>
          <w:szCs w:val="21"/>
        </w:rPr>
        <w:t>3.9. Serão disponibilizados para acesso público os documentos que compõem a proposta dos licitantes convocados para apresentação de propostas, após a fase de envio de lances.</w:t>
      </w:r>
    </w:p>
    <w:p w:rsidR="00560CC8" w:rsidRDefault="00141CBE">
      <w:pPr>
        <w:jc w:val="both"/>
      </w:pPr>
      <w:r>
        <w:rPr>
          <w:rFonts w:ascii="Tahoma" w:eastAsia="Tahoma" w:hAnsi="Tahoma" w:cs="Tahoma"/>
          <w:color w:val="000000"/>
          <w:sz w:val="21"/>
          <w:szCs w:val="21"/>
        </w:rPr>
        <w:t>3.10. Desde que disponibilizada a funcionalidade no sistema, o licitante poderá parametrizar o seu valor final mínimo quando do cadastramento da proposta e obedecerá às seguintes regras:</w:t>
      </w:r>
    </w:p>
    <w:p w:rsidR="00560CC8" w:rsidRDefault="00141CBE">
      <w:pPr>
        <w:jc w:val="both"/>
      </w:pPr>
      <w:r>
        <w:rPr>
          <w:rFonts w:ascii="Tahoma" w:eastAsia="Tahoma" w:hAnsi="Tahoma" w:cs="Tahoma"/>
          <w:color w:val="000000"/>
          <w:sz w:val="21"/>
          <w:szCs w:val="21"/>
        </w:rPr>
        <w:t xml:space="preserve">3.10.1.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560CC8" w:rsidRDefault="00141CBE">
      <w:pPr>
        <w:jc w:val="both"/>
      </w:pPr>
      <w:r>
        <w:rPr>
          <w:rFonts w:ascii="Tahoma" w:eastAsia="Tahoma" w:hAnsi="Tahoma" w:cs="Tahoma"/>
          <w:color w:val="000000"/>
          <w:sz w:val="21"/>
          <w:szCs w:val="21"/>
        </w:rPr>
        <w:t xml:space="preserve">3.10.2.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560CC8" w:rsidRDefault="00141CBE">
      <w:pPr>
        <w:jc w:val="both"/>
      </w:pPr>
      <w:r>
        <w:rPr>
          <w:rFonts w:ascii="Tahoma" w:eastAsia="Tahoma" w:hAnsi="Tahoma" w:cs="Tahoma"/>
          <w:color w:val="000000"/>
          <w:sz w:val="21"/>
          <w:szCs w:val="21"/>
        </w:rPr>
        <w:t>3.11. O valor final mínimo parametrizado no sistema poderá ser alterado pelo fornecedor durante a fase de disputa, sendo vedado:</w:t>
      </w:r>
    </w:p>
    <w:p w:rsidR="00560CC8" w:rsidRDefault="00141CBE">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560CC8" w:rsidRDefault="00141CBE">
      <w:pPr>
        <w:jc w:val="both"/>
      </w:pPr>
      <w:r>
        <w:rPr>
          <w:rFonts w:ascii="Tahoma" w:eastAsia="Tahoma" w:hAnsi="Tahoma" w:cs="Tahoma"/>
          <w:color w:val="000000"/>
          <w:sz w:val="21"/>
          <w:szCs w:val="21"/>
        </w:rPr>
        <w:t>3.12. O valor final mínimo parametrizado na forma do item 3.10 possuirá caráter sigiloso para os demais fornecedores e para o órgão ou entidade promotora da licitação, podendo ser disponibilizado estrita e permanentemente aos órgãos de controle externo e interno.</w:t>
      </w:r>
    </w:p>
    <w:p w:rsidR="00560CC8" w:rsidRDefault="00141CBE">
      <w:pPr>
        <w:jc w:val="both"/>
      </w:pPr>
      <w:r>
        <w:rPr>
          <w:rFonts w:ascii="Tahoma" w:eastAsia="Tahoma" w:hAnsi="Tahoma" w:cs="Tahoma"/>
          <w:color w:val="000000"/>
          <w:sz w:val="21"/>
          <w:szCs w:val="21"/>
        </w:rPr>
        <w:t xml:space="preserve">3.13. Caberá ao licitante interessado em participar da licitação acompanhar as operações no sistema eletrônico durante o processo licitatório e se responsabilizar pelo ônus decorrente da </w:t>
      </w:r>
      <w:r>
        <w:rPr>
          <w:rFonts w:ascii="Tahoma" w:eastAsia="Tahoma" w:hAnsi="Tahoma" w:cs="Tahoma"/>
          <w:color w:val="000000"/>
          <w:sz w:val="21"/>
          <w:szCs w:val="21"/>
        </w:rPr>
        <w:lastRenderedPageBreak/>
        <w:t>perda de negócios diante da inobservância de mensagens emitidas pela Administração ou de sua desconexão.</w:t>
      </w:r>
    </w:p>
    <w:p w:rsidR="00560CC8" w:rsidRDefault="00141CBE">
      <w:pPr>
        <w:jc w:val="both"/>
      </w:pPr>
      <w:r>
        <w:rPr>
          <w:rFonts w:ascii="Tahoma" w:eastAsia="Tahoma" w:hAnsi="Tahoma" w:cs="Tahoma"/>
          <w:color w:val="000000"/>
          <w:sz w:val="21"/>
          <w:szCs w:val="21"/>
        </w:rPr>
        <w:t>3.14. O licitante deverá comunicar imediatamente ao provedor do sistema qualquer acontecimento que possa comprometer o sigilo ou a segurança, para imediato bloqueio de acesso.</w:t>
      </w:r>
    </w:p>
    <w:p w:rsidR="00560CC8" w:rsidRDefault="00141CBE">
      <w:pPr>
        <w:jc w:val="both"/>
      </w:pPr>
      <w:r>
        <w:rPr>
          <w:rFonts w:ascii="Tahoma" w:eastAsia="Tahoma" w:hAnsi="Tahoma" w:cs="Tahoma"/>
          <w:b/>
          <w:bCs/>
          <w:color w:val="000000"/>
          <w:sz w:val="21"/>
          <w:szCs w:val="21"/>
        </w:rPr>
        <w:t>4. DO PREENCHIMENTO DA PROPOSTA</w:t>
      </w:r>
    </w:p>
    <w:p w:rsidR="00560CC8" w:rsidRDefault="00141CBE">
      <w:pPr>
        <w:jc w:val="both"/>
      </w:pPr>
      <w:r>
        <w:rPr>
          <w:rFonts w:ascii="Tahoma" w:eastAsia="Tahoma" w:hAnsi="Tahoma" w:cs="Tahoma"/>
          <w:color w:val="000000"/>
          <w:sz w:val="21"/>
          <w:szCs w:val="21"/>
        </w:rPr>
        <w:t>4.1. O licitante deverá enviar sua proposta mediante o preenchimento, no sistema eletrônico, dos seguintes campos:</w:t>
      </w:r>
    </w:p>
    <w:p w:rsidR="00560CC8" w:rsidRDefault="00141CBE">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da Concorrência;</w:t>
      </w:r>
    </w:p>
    <w:p w:rsidR="00560CC8" w:rsidRDefault="00141CBE">
      <w:pPr>
        <w:jc w:val="both"/>
      </w:pPr>
      <w:r>
        <w:rPr>
          <w:rFonts w:ascii="Tahoma" w:eastAsia="Tahoma" w:hAnsi="Tahoma" w:cs="Tahoma"/>
          <w:color w:val="000000"/>
          <w:sz w:val="21"/>
          <w:szCs w:val="21"/>
        </w:rPr>
        <w:t>4.1.2. Descrição do objeto, contendo as informações similares à especificação do Projeto Básico e termo de referência;</w:t>
      </w:r>
    </w:p>
    <w:p w:rsidR="00560CC8" w:rsidRDefault="00141CBE">
      <w:pPr>
        <w:jc w:val="both"/>
      </w:pPr>
      <w:r>
        <w:rPr>
          <w:rFonts w:ascii="Tahoma" w:eastAsia="Tahoma" w:hAnsi="Tahoma" w:cs="Tahoma"/>
          <w:color w:val="000000"/>
          <w:sz w:val="21"/>
          <w:szCs w:val="21"/>
        </w:rPr>
        <w:t xml:space="preserve">4.1.3 - A licitante deverá consignar, na forma expressa no sistema eletrônico, o preço total para execução do objeto a ser contratado (em único item), observados o quantitativo e a unidade de </w:t>
      </w:r>
      <w:proofErr w:type="gramStart"/>
      <w:r>
        <w:rPr>
          <w:rFonts w:ascii="Tahoma" w:eastAsia="Tahoma" w:hAnsi="Tahoma" w:cs="Tahoma"/>
          <w:color w:val="000000"/>
          <w:sz w:val="21"/>
          <w:szCs w:val="21"/>
        </w:rPr>
        <w:t>prestação de serviço especificados na Planilha de Quantitativos e Planilha Orçamentária Anexo do projeto básico</w:t>
      </w:r>
      <w:proofErr w:type="gramEnd"/>
      <w:r>
        <w:rPr>
          <w:rFonts w:ascii="Tahoma" w:eastAsia="Tahoma" w:hAnsi="Tahoma" w:cs="Tahoma"/>
          <w:color w:val="000000"/>
          <w:sz w:val="21"/>
          <w:szCs w:val="21"/>
        </w:rPr>
        <w:t xml:space="preserve">. </w:t>
      </w:r>
    </w:p>
    <w:p w:rsidR="00560CC8" w:rsidRDefault="00141CBE">
      <w:pPr>
        <w:jc w:val="both"/>
      </w:pPr>
      <w:r>
        <w:rPr>
          <w:rFonts w:ascii="Tahoma" w:eastAsia="Tahoma" w:hAnsi="Tahoma" w:cs="Tahoma"/>
          <w:color w:val="000000"/>
          <w:sz w:val="21"/>
          <w:szCs w:val="21"/>
        </w:rPr>
        <w:t>4.2. Todas as especificações do objeto contidas na proposta vinculam o licitante.</w:t>
      </w:r>
    </w:p>
    <w:p w:rsidR="00560CC8" w:rsidRDefault="00141CBE">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560CC8" w:rsidRDefault="00141CBE">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560CC8" w:rsidRDefault="00141CBE">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560CC8" w:rsidRDefault="00141CBE">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560CC8" w:rsidRDefault="00141CBE">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Projeto Básico,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560CC8" w:rsidRDefault="00141CBE">
      <w:pPr>
        <w:jc w:val="both"/>
      </w:pPr>
      <w:r>
        <w:rPr>
          <w:rFonts w:ascii="Tahoma" w:eastAsia="Tahoma" w:hAnsi="Tahoma" w:cs="Tahoma"/>
          <w:color w:val="000000"/>
          <w:sz w:val="21"/>
          <w:szCs w:val="21"/>
        </w:rPr>
        <w:t>4.8. O prazo de validade da proposta não será inferior a 60 (sessenta) dias, a contar da data de sua apresentação.</w:t>
      </w:r>
    </w:p>
    <w:p w:rsidR="00560CC8" w:rsidRDefault="00141CBE">
      <w:pPr>
        <w:jc w:val="both"/>
      </w:pPr>
      <w:r>
        <w:rPr>
          <w:rFonts w:ascii="Tahoma" w:eastAsia="Tahoma" w:hAnsi="Tahoma" w:cs="Tahoma"/>
          <w:b/>
          <w:bCs/>
          <w:color w:val="000000"/>
          <w:sz w:val="21"/>
          <w:szCs w:val="21"/>
        </w:rPr>
        <w:lastRenderedPageBreak/>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560CC8" w:rsidRDefault="00141CBE">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560CC8" w:rsidRDefault="00141CBE">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560CC8" w:rsidRDefault="00141CBE">
      <w:pPr>
        <w:jc w:val="both"/>
      </w:pPr>
      <w:r>
        <w:rPr>
          <w:rFonts w:ascii="Tahoma" w:eastAsia="Tahoma" w:hAnsi="Tahoma" w:cs="Tahoma"/>
          <w:color w:val="000000"/>
          <w:sz w:val="21"/>
          <w:szCs w:val="21"/>
        </w:rPr>
        <w:t>5.2.1. Será desclassificada a proposta que identifique o licitante.</w:t>
      </w:r>
    </w:p>
    <w:p w:rsidR="00560CC8" w:rsidRDefault="00141CBE">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560CC8" w:rsidRDefault="00141CBE">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560CC8" w:rsidRDefault="00141CBE">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560CC8" w:rsidRDefault="00141CBE">
      <w:pPr>
        <w:jc w:val="both"/>
      </w:pPr>
      <w:r>
        <w:rPr>
          <w:rFonts w:ascii="Tahoma" w:eastAsia="Tahoma" w:hAnsi="Tahoma" w:cs="Tahoma"/>
          <w:color w:val="000000"/>
          <w:sz w:val="21"/>
          <w:szCs w:val="21"/>
        </w:rPr>
        <w:t>5.4. O sistema disponibilizará campo próprio para troca de mensagens entre o Agente de Contratação/Comissão e os licitantes.</w:t>
      </w:r>
    </w:p>
    <w:p w:rsidR="00560CC8" w:rsidRDefault="00141CBE">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560CC8" w:rsidRDefault="00141CBE">
      <w:pPr>
        <w:jc w:val="both"/>
      </w:pPr>
      <w:r>
        <w:rPr>
          <w:rFonts w:ascii="Tahoma" w:eastAsia="Tahoma" w:hAnsi="Tahoma" w:cs="Tahoma"/>
          <w:color w:val="000000"/>
          <w:sz w:val="21"/>
          <w:szCs w:val="21"/>
        </w:rPr>
        <w:t>5.6. O lance deverá ser ofertado pelo valor Total conforme critério de julgamento.</w:t>
      </w:r>
    </w:p>
    <w:p w:rsidR="00560CC8" w:rsidRDefault="00141CBE">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560CC8" w:rsidRDefault="00141CBE">
      <w:pPr>
        <w:jc w:val="both"/>
      </w:pPr>
      <w:r>
        <w:rPr>
          <w:rFonts w:ascii="Tahoma" w:eastAsia="Tahoma" w:hAnsi="Tahoma" w:cs="Tahoma"/>
          <w:color w:val="000000"/>
          <w:sz w:val="21"/>
          <w:szCs w:val="21"/>
        </w:rPr>
        <w:t>5.8. O licitante somente poderá oferecer lance de valor inferior ao último por ele ofertado e registrado pelo sistema.</w:t>
      </w:r>
    </w:p>
    <w:p w:rsidR="00560CC8" w:rsidRDefault="00141CBE">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141CBE">
        <w:rPr>
          <w:rFonts w:ascii="Tahoma" w:eastAsia="Tahoma" w:hAnsi="Tahoma" w:cs="Tahoma"/>
          <w:b/>
          <w:bCs/>
          <w:color w:val="FF0000"/>
          <w:sz w:val="21"/>
          <w:szCs w:val="21"/>
          <w:u w:val="single"/>
        </w:rPr>
        <w:t>R$50,00 (cinquenta reais)</w:t>
      </w:r>
      <w:r>
        <w:rPr>
          <w:rFonts w:ascii="Tahoma" w:eastAsia="Tahoma" w:hAnsi="Tahoma" w:cs="Tahoma"/>
          <w:b/>
          <w:bCs/>
          <w:color w:val="000000"/>
          <w:sz w:val="21"/>
          <w:szCs w:val="21"/>
        </w:rPr>
        <w:t>.</w:t>
      </w:r>
    </w:p>
    <w:p w:rsidR="00560CC8" w:rsidRDefault="00141CBE">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560CC8" w:rsidRDefault="00141CBE">
      <w:pPr>
        <w:jc w:val="both"/>
      </w:pPr>
      <w:r>
        <w:rPr>
          <w:rFonts w:ascii="Tahoma" w:eastAsia="Tahoma" w:hAnsi="Tahoma" w:cs="Tahoma"/>
          <w:b/>
          <w:bCs/>
          <w:color w:val="000000"/>
          <w:sz w:val="21"/>
          <w:szCs w:val="21"/>
        </w:rPr>
        <w:t>5.11. O procedimento seguirá de acordo com o modo de disputa adotado neste edital.</w:t>
      </w:r>
    </w:p>
    <w:p w:rsidR="00560CC8" w:rsidRDefault="00141CBE">
      <w:pPr>
        <w:jc w:val="both"/>
      </w:pPr>
      <w:r>
        <w:rPr>
          <w:rFonts w:ascii="Tahoma" w:eastAsia="Tahoma" w:hAnsi="Tahoma" w:cs="Tahoma"/>
          <w:color w:val="000000"/>
          <w:sz w:val="21"/>
          <w:szCs w:val="21"/>
        </w:rPr>
        <w:t xml:space="preserve">5.12. Caso seja adotado para o envio de lances na concorrência eletrônica o modo de disputa </w:t>
      </w:r>
      <w:r>
        <w:rPr>
          <w:rFonts w:ascii="Tahoma" w:eastAsia="Tahoma" w:hAnsi="Tahoma" w:cs="Tahoma"/>
          <w:b/>
          <w:bCs/>
          <w:color w:val="000000"/>
          <w:sz w:val="21"/>
          <w:szCs w:val="21"/>
        </w:rPr>
        <w:t>“aberto”</w:t>
      </w:r>
      <w:r>
        <w:rPr>
          <w:rFonts w:ascii="Tahoma" w:eastAsia="Tahoma" w:hAnsi="Tahoma" w:cs="Tahoma"/>
          <w:color w:val="000000"/>
          <w:sz w:val="21"/>
          <w:szCs w:val="21"/>
        </w:rPr>
        <w:t>, os licitantes apresentarão lances públicos e sucessivos, com prorrogações.</w:t>
      </w:r>
    </w:p>
    <w:p w:rsidR="00560CC8" w:rsidRDefault="00141CBE">
      <w:pPr>
        <w:jc w:val="both"/>
      </w:pPr>
      <w:r>
        <w:rPr>
          <w:rFonts w:ascii="Tahoma" w:eastAsia="Tahoma" w:hAnsi="Tahoma" w:cs="Tahoma"/>
          <w:color w:val="000000"/>
          <w:sz w:val="21"/>
          <w:szCs w:val="21"/>
        </w:rPr>
        <w:lastRenderedPageBreak/>
        <w:t>5.12.1. A etapa de lances da sessão pública terá duração de dez minutos e, após isso, será prorrogada automaticamente pelo sistema quando houver lance ofertado nos últimos dois minutos do período de duração da sessão pública.</w:t>
      </w:r>
    </w:p>
    <w:p w:rsidR="00560CC8" w:rsidRDefault="00141CBE">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560CC8" w:rsidRDefault="00141CBE">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560CC8" w:rsidRDefault="00141CBE">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560CC8" w:rsidRDefault="00141CBE">
      <w:pPr>
        <w:jc w:val="both"/>
      </w:pPr>
      <w:r>
        <w:rPr>
          <w:rFonts w:ascii="Tahoma" w:eastAsia="Tahoma" w:hAnsi="Tahoma" w:cs="Tahoma"/>
          <w:color w:val="000000"/>
          <w:sz w:val="21"/>
          <w:szCs w:val="21"/>
        </w:rPr>
        <w:t>5.12.5. Após o reinício previsto no item supra, os licitantes serão convocados para apresentar lances intermediários.</w:t>
      </w:r>
    </w:p>
    <w:p w:rsidR="00560CC8" w:rsidRDefault="00141CBE">
      <w:pPr>
        <w:jc w:val="both"/>
      </w:pPr>
      <w:r>
        <w:rPr>
          <w:rFonts w:ascii="Tahoma" w:eastAsia="Tahoma" w:hAnsi="Tahoma" w:cs="Tahoma"/>
          <w:color w:val="000000"/>
          <w:sz w:val="21"/>
          <w:szCs w:val="21"/>
        </w:rPr>
        <w:t xml:space="preserve">5.13. Caso seja adotado para o envio de lances na Concorrência eletrônica modo de disputa </w:t>
      </w:r>
      <w:r>
        <w:rPr>
          <w:rFonts w:ascii="Tahoma" w:eastAsia="Tahoma" w:hAnsi="Tahoma" w:cs="Tahoma"/>
          <w:b/>
          <w:bCs/>
          <w:color w:val="000000"/>
          <w:sz w:val="21"/>
          <w:szCs w:val="21"/>
        </w:rPr>
        <w:t>“aberto e fechado”</w:t>
      </w:r>
      <w:r>
        <w:rPr>
          <w:rFonts w:ascii="Tahoma" w:eastAsia="Tahoma" w:hAnsi="Tahoma" w:cs="Tahoma"/>
          <w:color w:val="000000"/>
          <w:sz w:val="21"/>
          <w:szCs w:val="21"/>
        </w:rPr>
        <w:t>, os licitantes apresentarão lances públicos e sucessivos, com lance final e fechado.</w:t>
      </w:r>
    </w:p>
    <w:p w:rsidR="00560CC8" w:rsidRDefault="00141CBE">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60CC8" w:rsidRDefault="00141CBE">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560CC8" w:rsidRDefault="00141CBE">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560CC8" w:rsidRDefault="00141CBE">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560CC8" w:rsidRDefault="00141CBE">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560CC8" w:rsidRDefault="00141CBE">
      <w:pPr>
        <w:jc w:val="both"/>
      </w:pPr>
      <w:r>
        <w:rPr>
          <w:rFonts w:ascii="Tahoma" w:eastAsia="Tahoma" w:hAnsi="Tahoma" w:cs="Tahoma"/>
          <w:color w:val="000000"/>
          <w:sz w:val="21"/>
          <w:szCs w:val="21"/>
        </w:rPr>
        <w:t xml:space="preserve">5.14. Caso seja adotado para o envio de lances na Concorrência eletrônica o modo de disputa </w:t>
      </w:r>
      <w:r>
        <w:rPr>
          <w:rFonts w:ascii="Tahoma" w:eastAsia="Tahoma" w:hAnsi="Tahoma" w:cs="Tahoma"/>
          <w:b/>
          <w:bCs/>
          <w:color w:val="000000"/>
          <w:sz w:val="21"/>
          <w:szCs w:val="21"/>
        </w:rPr>
        <w:t>“fechado e aberto”</w:t>
      </w:r>
      <w:r>
        <w:rPr>
          <w:rFonts w:ascii="Tahoma" w:eastAsia="Tahoma" w:hAnsi="Tahoma" w:cs="Tahoma"/>
          <w:color w:val="000000"/>
          <w:sz w:val="21"/>
          <w:szCs w:val="21"/>
        </w:rPr>
        <w:t xml:space="preserve">, poderão participar da etapa aberta somente os licitantes que </w:t>
      </w:r>
      <w:r>
        <w:rPr>
          <w:rFonts w:ascii="Tahoma" w:eastAsia="Tahoma" w:hAnsi="Tahoma" w:cs="Tahoma"/>
          <w:color w:val="000000"/>
          <w:sz w:val="21"/>
          <w:szCs w:val="21"/>
        </w:rPr>
        <w:lastRenderedPageBreak/>
        <w:t>apresentarem a proposta de menor preço e os das propostas até 10% (dez por cento) superiores/inferiores àquela, em que os licitantes apresentarão lances públicos e sucessivos, até o encerramento da sessão e eventuais prorrogações.</w:t>
      </w:r>
    </w:p>
    <w:p w:rsidR="00560CC8" w:rsidRDefault="00141CBE">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560CC8" w:rsidRDefault="00141CBE">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560CC8" w:rsidRDefault="00141CBE">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560CC8" w:rsidRDefault="00141CBE">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560CC8" w:rsidRDefault="00141CBE">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rsidR="00560CC8" w:rsidRDefault="00141CBE">
      <w:pPr>
        <w:jc w:val="both"/>
      </w:pPr>
      <w:r>
        <w:rPr>
          <w:rFonts w:ascii="Tahoma" w:eastAsia="Tahoma" w:hAnsi="Tahoma" w:cs="Tahoma"/>
          <w:color w:val="000000"/>
          <w:sz w:val="21"/>
          <w:szCs w:val="21"/>
        </w:rPr>
        <w:t>5.14.6. Após o reinício previsto no subitem supra, os licitantes serão convocados para apresentar lances intermediários.</w:t>
      </w:r>
    </w:p>
    <w:p w:rsidR="00560CC8" w:rsidRDefault="00141CBE">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560CC8" w:rsidRDefault="00141CBE">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560CC8" w:rsidRDefault="00141CBE">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560CC8" w:rsidRDefault="00141CBE">
      <w:pPr>
        <w:jc w:val="both"/>
      </w:pPr>
      <w:r>
        <w:rPr>
          <w:rFonts w:ascii="Tahoma" w:eastAsia="Tahoma" w:hAnsi="Tahoma" w:cs="Tahoma"/>
          <w:color w:val="000000"/>
          <w:sz w:val="21"/>
          <w:szCs w:val="21"/>
        </w:rPr>
        <w:t>5.18. No caso de desconexão com o Agente de Contratação/Comissão, no decorrer da etapa competitiva da Concorrência, o sistema eletrônico poderá permanecer acessível aos licitantes para a recepção dos lances.</w:t>
      </w:r>
    </w:p>
    <w:p w:rsidR="00560CC8" w:rsidRDefault="00141CBE">
      <w:pPr>
        <w:jc w:val="both"/>
      </w:pPr>
      <w:r>
        <w:rPr>
          <w:rFonts w:ascii="Tahoma" w:eastAsia="Tahoma" w:hAnsi="Tahoma" w:cs="Tahoma"/>
          <w:color w:val="000000"/>
          <w:sz w:val="21"/>
          <w:szCs w:val="21"/>
        </w:rPr>
        <w:t xml:space="preserve">5.19. Quando a desconexão do sistema eletrônico para o Agente de Contratação/Comissão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Agente de Contratação/Comissão aos participantes, no sítio eletrônico utilizado para divulgação.</w:t>
      </w:r>
    </w:p>
    <w:p w:rsidR="00560CC8" w:rsidRDefault="00141CBE">
      <w:pPr>
        <w:jc w:val="both"/>
      </w:pPr>
      <w:r>
        <w:rPr>
          <w:rFonts w:ascii="Tahoma" w:eastAsia="Tahoma" w:hAnsi="Tahoma" w:cs="Tahoma"/>
          <w:color w:val="000000"/>
          <w:sz w:val="21"/>
          <w:szCs w:val="21"/>
        </w:rPr>
        <w:t>5.20. Caso o licitante não apresente lances, concorrerá com o valor de sua proposta.</w:t>
      </w:r>
    </w:p>
    <w:p w:rsidR="00560CC8" w:rsidRDefault="00141CBE">
      <w:pPr>
        <w:jc w:val="both"/>
      </w:pPr>
      <w:r>
        <w:rPr>
          <w:rFonts w:ascii="Tahoma" w:eastAsia="Tahoma" w:hAnsi="Tahoma" w:cs="Tahoma"/>
          <w:color w:val="000000"/>
          <w:sz w:val="21"/>
          <w:szCs w:val="21"/>
        </w:rPr>
        <w:lastRenderedPageBreak/>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560CC8" w:rsidRDefault="00141CBE">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560CC8" w:rsidRDefault="00141CBE">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560CC8" w:rsidRDefault="00141CBE">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60CC8" w:rsidRDefault="00141CBE">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60CC8" w:rsidRDefault="00141CBE">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560CC8" w:rsidRDefault="00141CBE">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560CC8" w:rsidRDefault="00141CBE">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560CC8" w:rsidRDefault="00141CBE">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560CC8" w:rsidRDefault="00141CBE">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560CC8" w:rsidRDefault="00141CBE">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560CC8" w:rsidRDefault="00141CBE">
      <w:pPr>
        <w:jc w:val="both"/>
      </w:pPr>
      <w:r>
        <w:rPr>
          <w:rFonts w:ascii="Tahoma" w:eastAsia="Tahoma" w:hAnsi="Tahoma" w:cs="Tahoma"/>
          <w:color w:val="000000"/>
          <w:sz w:val="21"/>
          <w:szCs w:val="21"/>
        </w:rPr>
        <w:lastRenderedPageBreak/>
        <w:t>5.22.2. Persistindo o empate, será assegurada preferência, sucessivamente, aos bens produzidos por:</w:t>
      </w:r>
    </w:p>
    <w:p w:rsidR="00560CC8" w:rsidRDefault="00141CBE">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560CC8" w:rsidRDefault="00141CBE">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560CC8" w:rsidRDefault="00141CBE">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560CC8" w:rsidRDefault="00141CBE">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560CC8" w:rsidRDefault="00141CBE">
      <w:pPr>
        <w:jc w:val="both"/>
      </w:pPr>
      <w:r>
        <w:rPr>
          <w:rFonts w:ascii="Tahoma" w:eastAsia="Tahoma" w:hAnsi="Tahoma" w:cs="Tahoma"/>
          <w:color w:val="000000"/>
          <w:sz w:val="21"/>
          <w:szCs w:val="21"/>
        </w:rPr>
        <w:t xml:space="preserve">5.23. Encerrada a etapa de envio de lances da sessão pública, na hipótese da proposta do primeiro colocado permanecer </w:t>
      </w:r>
      <w:r>
        <w:rPr>
          <w:rFonts w:ascii="Tahoma" w:eastAsia="Tahoma" w:hAnsi="Tahoma" w:cs="Tahoma"/>
          <w:b/>
          <w:bCs/>
          <w:color w:val="000000"/>
          <w:sz w:val="21"/>
          <w:szCs w:val="21"/>
          <w:u w:val="single"/>
        </w:rPr>
        <w:t>acima do preço máximo definido para a contratação</w:t>
      </w:r>
      <w:r>
        <w:rPr>
          <w:rFonts w:ascii="Tahoma" w:eastAsia="Tahoma" w:hAnsi="Tahoma" w:cs="Tahoma"/>
          <w:color w:val="000000"/>
          <w:sz w:val="21"/>
          <w:szCs w:val="21"/>
        </w:rPr>
        <w:t>, o Agente de Contratação/Comissão poderá negociar condições mais vantajosas, após definido o resultado do julgamento.</w:t>
      </w:r>
    </w:p>
    <w:p w:rsidR="00560CC8" w:rsidRDefault="00141CBE">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560CC8" w:rsidRDefault="00141CBE">
      <w:pPr>
        <w:jc w:val="both"/>
      </w:pPr>
      <w:r>
        <w:rPr>
          <w:rFonts w:ascii="Tahoma" w:eastAsia="Tahoma" w:hAnsi="Tahoma" w:cs="Tahoma"/>
          <w:color w:val="000000"/>
          <w:sz w:val="21"/>
          <w:szCs w:val="21"/>
        </w:rPr>
        <w:t>5.23.2. A negociação será realizada por meio do sistema, podendo ser acompanhada pelos demais licitantes.</w:t>
      </w:r>
    </w:p>
    <w:p w:rsidR="00560CC8" w:rsidRDefault="00141CBE">
      <w:pPr>
        <w:jc w:val="both"/>
      </w:pPr>
      <w:r>
        <w:rPr>
          <w:rFonts w:ascii="Tahoma" w:eastAsia="Tahoma" w:hAnsi="Tahoma" w:cs="Tahoma"/>
          <w:color w:val="000000"/>
          <w:sz w:val="21"/>
          <w:szCs w:val="21"/>
        </w:rPr>
        <w:t>5.23.3. O resultado da negociação será divulgado a todos os licitantes e anexado aos autos do processo licitatório.</w:t>
      </w:r>
    </w:p>
    <w:p w:rsidR="00560CC8" w:rsidRDefault="00141CBE">
      <w:pPr>
        <w:jc w:val="both"/>
      </w:pPr>
      <w:r>
        <w:rPr>
          <w:rFonts w:ascii="Tahoma" w:eastAsia="Tahoma" w:hAnsi="Tahoma" w:cs="Tahoma"/>
          <w:color w:val="000000"/>
          <w:sz w:val="21"/>
          <w:szCs w:val="21"/>
        </w:rPr>
        <w:t>5.23.4. O Agente de Contratação e/ou Comissão solicitará ao licitante mais bem classificado que no prazo de 04 (quatro horas), envie a proposta adequada ao último lance ofertado após a negociação realizada, acompanhada dos documentos complementares, quando necessários à confirmação daqueles exigidos neste Edital e já apresentados.</w:t>
      </w:r>
    </w:p>
    <w:p w:rsidR="00560CC8" w:rsidRDefault="00141CBE">
      <w:pPr>
        <w:jc w:val="both"/>
      </w:pPr>
      <w:r>
        <w:rPr>
          <w:rFonts w:ascii="Tahoma" w:eastAsia="Tahoma" w:hAnsi="Tahoma" w:cs="Tahoma"/>
          <w:color w:val="000000"/>
          <w:sz w:val="21"/>
          <w:szCs w:val="21"/>
        </w:rPr>
        <w:t>5.23.5. É facultado ao Agente de Contratação e/ou Comissão prorrogar o prazo estabelecido, a partir de solicitação fundamentada feita no chat pelo licitante, antes de findo o prazo.</w:t>
      </w:r>
    </w:p>
    <w:p w:rsidR="00560CC8" w:rsidRDefault="00141CBE">
      <w:pPr>
        <w:jc w:val="both"/>
      </w:pPr>
      <w:r>
        <w:rPr>
          <w:rFonts w:ascii="Tahoma" w:eastAsia="Tahoma" w:hAnsi="Tahoma" w:cs="Tahoma"/>
          <w:color w:val="000000"/>
          <w:sz w:val="21"/>
          <w:szCs w:val="21"/>
        </w:rPr>
        <w:t>5.24. Após a negociação do preço, o Agente de Contratação e/ou Comissão iniciará a fase de aceitação e julgamento da proposta.</w:t>
      </w:r>
    </w:p>
    <w:p w:rsidR="00560CC8" w:rsidRDefault="00141CBE">
      <w:pPr>
        <w:jc w:val="both"/>
      </w:pPr>
      <w:r>
        <w:rPr>
          <w:rFonts w:ascii="Tahoma" w:eastAsia="Tahoma" w:hAnsi="Tahoma" w:cs="Tahoma"/>
          <w:b/>
          <w:bCs/>
          <w:color w:val="000000"/>
          <w:sz w:val="21"/>
          <w:szCs w:val="21"/>
        </w:rPr>
        <w:t xml:space="preserve">6. DA FASE DE JULGAMENTO </w:t>
      </w:r>
    </w:p>
    <w:p w:rsidR="00560CC8" w:rsidRDefault="00141CBE">
      <w:pPr>
        <w:jc w:val="both"/>
      </w:pPr>
      <w:r>
        <w:rPr>
          <w:rFonts w:ascii="Tahoma" w:eastAsia="Tahoma" w:hAnsi="Tahoma" w:cs="Tahoma"/>
          <w:color w:val="000000"/>
          <w:sz w:val="21"/>
          <w:szCs w:val="21"/>
        </w:rPr>
        <w:t>6.1. Encerrada a etapa de negociação, o Agente de Contratação/Comissão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560CC8" w:rsidRDefault="00141CBE">
      <w:pPr>
        <w:jc w:val="both"/>
      </w:pPr>
      <w:r>
        <w:rPr>
          <w:rFonts w:ascii="Tahoma" w:eastAsia="Tahoma" w:hAnsi="Tahoma" w:cs="Tahoma"/>
          <w:b/>
          <w:bCs/>
          <w:color w:val="000000"/>
          <w:sz w:val="21"/>
          <w:szCs w:val="21"/>
        </w:rPr>
        <w:lastRenderedPageBreak/>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560CC8" w:rsidRDefault="00141CBE">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560CC8" w:rsidRDefault="00141CBE">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560CC8" w:rsidRDefault="00141CBE">
      <w:pPr>
        <w:jc w:val="both"/>
      </w:pPr>
      <w:r>
        <w:rPr>
          <w:rFonts w:ascii="Tahoma" w:eastAsia="Tahoma" w:hAnsi="Tahoma" w:cs="Tahoma"/>
          <w:color w:val="000000"/>
          <w:sz w:val="21"/>
          <w:szCs w:val="21"/>
        </w:rPr>
        <w:t>6.3. Caso conste na Consulta de Situação do licitante a existência de Ocorrências Impeditivas Indiretas, o Agente de Contratação/Comissão diligenciará para verificar se houve fraude por parte das empresas apontadas no Relatório de Ocorrências Impeditivas Indiretas.</w:t>
      </w:r>
    </w:p>
    <w:p w:rsidR="00560CC8" w:rsidRDefault="00141CBE">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560CC8" w:rsidRDefault="00141CBE">
      <w:pPr>
        <w:jc w:val="both"/>
      </w:pPr>
      <w:r>
        <w:rPr>
          <w:rFonts w:ascii="Tahoma" w:eastAsia="Tahoma" w:hAnsi="Tahoma" w:cs="Tahoma"/>
          <w:color w:val="000000"/>
          <w:sz w:val="21"/>
          <w:szCs w:val="21"/>
        </w:rPr>
        <w:t>6.3.2. O licitante será convocado para manifestação previamente a uma eventual desclassificação.</w:t>
      </w:r>
    </w:p>
    <w:p w:rsidR="00560CC8" w:rsidRDefault="00141CBE">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560CC8" w:rsidRDefault="00141CBE">
      <w:pPr>
        <w:jc w:val="both"/>
      </w:pPr>
      <w:r>
        <w:rPr>
          <w:rFonts w:ascii="Tahoma" w:eastAsia="Tahoma" w:hAnsi="Tahoma" w:cs="Tahoma"/>
          <w:color w:val="000000"/>
          <w:sz w:val="21"/>
          <w:szCs w:val="21"/>
        </w:rPr>
        <w:t>6.4. Caso atendidas as condições de participação, será iniciado o procedimento de habilitação.</w:t>
      </w:r>
    </w:p>
    <w:p w:rsidR="00560CC8" w:rsidRDefault="00141CBE">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Agente de Contratação/Comissão verificará se faz jus ao benefício, em conformidade com os itens 2.4 e 3.6 deste edital.</w:t>
      </w:r>
    </w:p>
    <w:p w:rsidR="00560CC8" w:rsidRDefault="00141CBE">
      <w:pPr>
        <w:jc w:val="both"/>
      </w:pPr>
      <w:r>
        <w:rPr>
          <w:rFonts w:ascii="Tahoma" w:eastAsia="Tahoma" w:hAnsi="Tahoma" w:cs="Tahoma"/>
          <w:color w:val="000000"/>
          <w:sz w:val="21"/>
          <w:szCs w:val="21"/>
        </w:rPr>
        <w:t>6.6. Verificadas as condições de participação e de utilização do tratamento favorecido, o Agente de Contratação e/ou Comissão examinará a proposta classificada em primeiro lugar quanto à adequação ao objeto e à compatibilidade do preço em relação ao máximo estipulado para contratação neste Edital e em seus anexos.</w:t>
      </w:r>
    </w:p>
    <w:p w:rsidR="00560CC8" w:rsidRDefault="00141CBE">
      <w:pPr>
        <w:jc w:val="both"/>
      </w:pPr>
      <w:r>
        <w:rPr>
          <w:rFonts w:ascii="Tahoma" w:eastAsia="Tahoma" w:hAnsi="Tahoma" w:cs="Tahoma"/>
          <w:b/>
          <w:bCs/>
          <w:color w:val="000000"/>
          <w:sz w:val="21"/>
          <w:szCs w:val="21"/>
        </w:rPr>
        <w:t>6.7. Será desclassificada a proposta vencedora que:</w:t>
      </w:r>
    </w:p>
    <w:p w:rsidR="00560CC8" w:rsidRDefault="00141CBE">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560CC8" w:rsidRDefault="00141CBE">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Projeto Básico;</w:t>
      </w:r>
    </w:p>
    <w:p w:rsidR="00560CC8" w:rsidRDefault="00141CBE">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560CC8" w:rsidRDefault="00141CBE">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560CC8" w:rsidRDefault="00141CBE">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560CC8" w:rsidRDefault="00141CBE">
      <w:pPr>
        <w:jc w:val="both"/>
      </w:pPr>
      <w:r>
        <w:rPr>
          <w:rFonts w:ascii="Tahoma" w:eastAsia="Tahoma" w:hAnsi="Tahoma" w:cs="Tahoma"/>
          <w:color w:val="000000"/>
          <w:sz w:val="21"/>
          <w:szCs w:val="21"/>
        </w:rPr>
        <w:lastRenderedPageBreak/>
        <w:t xml:space="preserve">6.8. Em contratação de serviços de engenharia, além das disposições acima, a análise de exequibilidade e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considerará o seguinte:</w:t>
      </w:r>
    </w:p>
    <w:p w:rsidR="00560CC8" w:rsidRDefault="00141CBE">
      <w:pPr>
        <w:jc w:val="both"/>
      </w:pPr>
      <w:r>
        <w:rPr>
          <w:rFonts w:ascii="Tahoma" w:eastAsia="Tahoma" w:hAnsi="Tahoma" w:cs="Tahoma"/>
          <w:color w:val="000000"/>
          <w:sz w:val="21"/>
          <w:szCs w:val="21"/>
        </w:rPr>
        <w:t xml:space="preserve">6.8.1. Nos regimes de execução por tarefa, empreitada por preço global ou empreitada integral, </w:t>
      </w:r>
      <w:proofErr w:type="spellStart"/>
      <w:r>
        <w:rPr>
          <w:rFonts w:ascii="Tahoma" w:eastAsia="Tahoma" w:hAnsi="Tahoma" w:cs="Tahoma"/>
          <w:color w:val="000000"/>
          <w:sz w:val="21"/>
          <w:szCs w:val="21"/>
        </w:rPr>
        <w:t>semi-integrada</w:t>
      </w:r>
      <w:proofErr w:type="spellEnd"/>
      <w:r>
        <w:rPr>
          <w:rFonts w:ascii="Tahoma" w:eastAsia="Tahoma" w:hAnsi="Tahoma" w:cs="Tahoma"/>
          <w:color w:val="000000"/>
          <w:sz w:val="21"/>
          <w:szCs w:val="21"/>
        </w:rPr>
        <w:t xml:space="preserve"> ou integrada, a caracterização do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se dará pela superação do valor global estimado;</w:t>
      </w:r>
    </w:p>
    <w:p w:rsidR="00560CC8" w:rsidRDefault="00141CBE">
      <w:pPr>
        <w:jc w:val="both"/>
      </w:pPr>
      <w:r>
        <w:rPr>
          <w:rFonts w:ascii="Tahoma" w:eastAsia="Tahoma" w:hAnsi="Tahoma" w:cs="Tahoma"/>
          <w:color w:val="000000"/>
          <w:sz w:val="21"/>
          <w:szCs w:val="21"/>
        </w:rPr>
        <w:t xml:space="preserve">6.8.2. No regime de empreitada por preço unitário, a caracterização do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se dará pela superação do valor global estimado e pela superação de custo unitário tido como relevante, conforme planilha anexa ao edital²;</w:t>
      </w:r>
      <w:r>
        <w:br/>
      </w:r>
      <w:r>
        <w:rPr>
          <w:rFonts w:ascii="Tahoma" w:eastAsia="Tahoma" w:hAnsi="Tahoma" w:cs="Tahoma"/>
          <w:sz w:val="21"/>
          <w:szCs w:val="21"/>
        </w:rPr>
        <w:t>________________________________</w:t>
      </w:r>
      <w:r>
        <w:br/>
      </w:r>
      <w:r>
        <w:rPr>
          <w:rFonts w:ascii="Tahoma" w:eastAsia="Tahoma" w:hAnsi="Tahoma" w:cs="Tahoma"/>
          <w:b/>
          <w:bCs/>
          <w:i/>
          <w:iCs/>
          <w:sz w:val="18"/>
          <w:szCs w:val="18"/>
        </w:rPr>
        <w:t xml:space="preserve">Nota Explicativa </w:t>
      </w:r>
      <w:proofErr w:type="gramStart"/>
      <w:r>
        <w:rPr>
          <w:rFonts w:ascii="Tahoma" w:eastAsia="Tahoma" w:hAnsi="Tahoma" w:cs="Tahoma"/>
          <w:b/>
          <w:bCs/>
          <w:i/>
          <w:iCs/>
          <w:sz w:val="18"/>
          <w:szCs w:val="18"/>
        </w:rPr>
        <w:t>2</w:t>
      </w:r>
      <w:proofErr w:type="gramEnd"/>
      <w:r>
        <w:rPr>
          <w:rFonts w:ascii="Tahoma" w:eastAsia="Tahoma" w:hAnsi="Tahoma" w:cs="Tahoma"/>
          <w:i/>
          <w:iCs/>
          <w:sz w:val="18"/>
          <w:szCs w:val="18"/>
        </w:rPr>
        <w:t xml:space="preserve">: Se o regime é o de empreitada por preço unitário, cabe desclassificação em razão de custos unitários superiores aos orçados pela Administração, conforme art. 59, §3º, da Lei nº 14.133/2021, que expressamente se refere ao critério de aceitabilidade de preços unitário e global a ser fixado no edital, bem como pela definição de </w:t>
      </w:r>
      <w:proofErr w:type="spellStart"/>
      <w:r>
        <w:rPr>
          <w:rFonts w:ascii="Tahoma" w:eastAsia="Tahoma" w:hAnsi="Tahoma" w:cs="Tahoma"/>
          <w:i/>
          <w:iCs/>
          <w:sz w:val="18"/>
          <w:szCs w:val="18"/>
        </w:rPr>
        <w:t>sobrepreço</w:t>
      </w:r>
      <w:proofErr w:type="spellEnd"/>
      <w:r>
        <w:rPr>
          <w:rFonts w:ascii="Tahoma" w:eastAsia="Tahoma" w:hAnsi="Tahoma" w:cs="Tahoma"/>
          <w:i/>
          <w:iCs/>
          <w:sz w:val="18"/>
          <w:szCs w:val="18"/>
        </w:rPr>
        <w:t xml:space="preserve"> do art. 6º, LVI, que expressamente estabelece que esse pode ocorrer em relação ao preço unitário nesse regime.</w:t>
      </w:r>
    </w:p>
    <w:p w:rsidR="00560CC8" w:rsidRDefault="00141CBE">
      <w:pPr>
        <w:jc w:val="both"/>
      </w:pPr>
      <w:r>
        <w:rPr>
          <w:rFonts w:ascii="Tahoma" w:eastAsia="Tahoma" w:hAnsi="Tahoma" w:cs="Tahoma"/>
          <w:b/>
          <w:bCs/>
          <w:color w:val="000000"/>
          <w:sz w:val="21"/>
          <w:szCs w:val="21"/>
        </w:rPr>
        <w:t xml:space="preserve">6.8.3. No caso de serviços de engenharia, serão consideradas inexequíveis as propostas cujos valores forem </w:t>
      </w:r>
      <w:r>
        <w:rPr>
          <w:rFonts w:ascii="Tahoma" w:eastAsia="Tahoma" w:hAnsi="Tahoma" w:cs="Tahoma"/>
          <w:b/>
          <w:bCs/>
          <w:color w:val="000000"/>
          <w:sz w:val="21"/>
          <w:szCs w:val="21"/>
          <w:u w:val="single"/>
        </w:rPr>
        <w:t>inferiores a 75% (setenta e cinco por cento) do valor orçado pela Administração</w:t>
      </w:r>
      <w:r>
        <w:rPr>
          <w:rFonts w:ascii="Tahoma" w:eastAsia="Tahoma" w:hAnsi="Tahoma" w:cs="Tahoma"/>
          <w:b/>
          <w:bCs/>
          <w:color w:val="000000"/>
          <w:sz w:val="21"/>
          <w:szCs w:val="21"/>
        </w:rPr>
        <w:t>, independentemente do regime de execução.</w:t>
      </w:r>
    </w:p>
    <w:p w:rsidR="00560CC8" w:rsidRDefault="00141CBE">
      <w:pPr>
        <w:jc w:val="both"/>
      </w:pPr>
      <w:r>
        <w:rPr>
          <w:rFonts w:ascii="Tahoma" w:eastAsia="Tahoma" w:hAnsi="Tahoma" w:cs="Tahoma"/>
          <w:color w:val="000000"/>
          <w:sz w:val="21"/>
          <w:szCs w:val="21"/>
        </w:rPr>
        <w:t xml:space="preserve">6.8.4. </w:t>
      </w:r>
      <w:r>
        <w:rPr>
          <w:rFonts w:ascii="Tahoma" w:eastAsia="Tahoma" w:hAnsi="Tahoma" w:cs="Tahoma"/>
          <w:color w:val="000000"/>
          <w:sz w:val="21"/>
          <w:szCs w:val="21"/>
          <w:u w:val="single"/>
        </w:rPr>
        <w:t>Será exigida garantia adicional do licitante vencedor cuja proposta for inferior a 85% (oitenta e cinco por cento) do valor orçado pela Administração</w:t>
      </w:r>
      <w:r>
        <w:rPr>
          <w:rFonts w:ascii="Tahoma" w:eastAsia="Tahoma" w:hAnsi="Tahoma" w:cs="Tahoma"/>
          <w:color w:val="000000"/>
          <w:sz w:val="21"/>
          <w:szCs w:val="21"/>
        </w:rPr>
        <w:t>, equivalente à diferença entre este último e o valor da proposta, sem prejuízo das demais garantias exigíveis de acordo com a Lei.</w:t>
      </w:r>
    </w:p>
    <w:p w:rsidR="00560CC8" w:rsidRDefault="00141CBE">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560CC8" w:rsidRDefault="00141CBE">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560CC8" w:rsidRDefault="00141CBE">
      <w:pPr>
        <w:jc w:val="both"/>
      </w:pPr>
      <w:r>
        <w:rPr>
          <w:rFonts w:ascii="Tahoma" w:eastAsia="Tahoma" w:hAnsi="Tahoma" w:cs="Tahoma"/>
          <w:color w:val="000000"/>
          <w:sz w:val="21"/>
          <w:szCs w:val="21"/>
        </w:rPr>
        <w:t xml:space="preserve">6.10.1. </w:t>
      </w:r>
      <w:r>
        <w:rPr>
          <w:rFonts w:ascii="Tahoma" w:eastAsia="Tahoma" w:hAnsi="Tahoma" w:cs="Tahoma"/>
          <w:b/>
          <w:bCs/>
          <w:color w:val="000000"/>
          <w:sz w:val="21"/>
          <w:szCs w:val="21"/>
          <w:u w:val="single"/>
        </w:rPr>
        <w:t xml:space="preserve">Nesse caso o licitante vencedor será convocado a apresentar à Administração, por meio eletrônico, os documentos complementares à proposta, como </w:t>
      </w:r>
      <w:proofErr w:type="gramStart"/>
      <w:r>
        <w:rPr>
          <w:rFonts w:ascii="Tahoma" w:eastAsia="Tahoma" w:hAnsi="Tahoma" w:cs="Tahoma"/>
          <w:b/>
          <w:bCs/>
          <w:color w:val="000000"/>
          <w:sz w:val="21"/>
          <w:szCs w:val="21"/>
          <w:u w:val="single"/>
        </w:rPr>
        <w:t>por exemplo</w:t>
      </w:r>
      <w:proofErr w:type="gramEnd"/>
      <w:r>
        <w:rPr>
          <w:rFonts w:ascii="Tahoma" w:eastAsia="Tahoma" w:hAnsi="Tahoma" w:cs="Tahoma"/>
          <w:b/>
          <w:bCs/>
          <w:color w:val="000000"/>
          <w:sz w:val="21"/>
          <w:szCs w:val="21"/>
          <w:u w:val="single"/>
        </w:rPr>
        <w:t xml:space="preserve"> as planilhas com indicação dos quantitativos e dos custos unitários, seguindo o modelo elaborado pela Administração</w:t>
      </w:r>
      <w:r>
        <w:rPr>
          <w:rFonts w:ascii="Tahoma" w:eastAsia="Tahoma" w:hAnsi="Tahoma" w:cs="Tahoma"/>
          <w:color w:val="000000"/>
          <w:sz w:val="21"/>
          <w:szCs w:val="21"/>
        </w:rPr>
        <w:t xml:space="preserve">,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Pr>
          <w:rFonts w:ascii="Tahoma" w:eastAsia="Tahoma" w:hAnsi="Tahoma" w:cs="Tahoma"/>
          <w:color w:val="000000"/>
          <w:sz w:val="21"/>
          <w:szCs w:val="21"/>
        </w:rPr>
        <w:t>semi-integrada</w:t>
      </w:r>
      <w:proofErr w:type="spellEnd"/>
      <w:r>
        <w:rPr>
          <w:rFonts w:ascii="Tahoma" w:eastAsia="Tahoma" w:hAnsi="Tahoma" w:cs="Tahoma"/>
          <w:color w:val="000000"/>
          <w:sz w:val="21"/>
          <w:szCs w:val="21"/>
        </w:rPr>
        <w:t xml:space="preserve"> e contratação integrada, exclusivamente para eventuais adequações indispensáveis no cronograma físico-financeiro e para balizar excepcional aditamento posterior do contrato.</w:t>
      </w:r>
    </w:p>
    <w:p w:rsidR="00560CC8" w:rsidRDefault="00141CBE">
      <w:pPr>
        <w:jc w:val="both"/>
      </w:pPr>
      <w:r>
        <w:rPr>
          <w:rFonts w:ascii="Tahoma" w:eastAsia="Tahoma" w:hAnsi="Tahoma" w:cs="Tahoma"/>
          <w:color w:val="000000"/>
          <w:sz w:val="21"/>
          <w:szCs w:val="21"/>
        </w:rPr>
        <w:lastRenderedPageBreak/>
        <w:t>6.11. Erros no preenchimento da planilha não constituem motivo para a desclassificação da proposta. A planilha poderá ser ajustada pelo fornecedor, no prazo indicado pelo sistema, desde que não haja majoração do preço.</w:t>
      </w:r>
    </w:p>
    <w:p w:rsidR="00560CC8" w:rsidRDefault="00141CBE">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560CC8" w:rsidRDefault="00141CBE">
      <w:pPr>
        <w:jc w:val="both"/>
      </w:pPr>
      <w:r>
        <w:rPr>
          <w:rFonts w:ascii="Tahoma" w:eastAsia="Tahoma" w:hAnsi="Tahoma" w:cs="Tahoma"/>
          <w:color w:val="000000"/>
          <w:sz w:val="21"/>
          <w:szCs w:val="21"/>
        </w:rPr>
        <w:t xml:space="preserve">6.12. Caso o Projeto Básico exija a apresentação de amostra, o licitante classificado em primeiro lugar deverá apresentá-la, conforme disciplinado no Projeto Básico,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560CC8" w:rsidRDefault="00141CBE">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560CC8" w:rsidRDefault="00141CBE">
      <w:pPr>
        <w:jc w:val="both"/>
      </w:pPr>
      <w:r>
        <w:rPr>
          <w:rFonts w:ascii="Tahoma" w:eastAsia="Tahoma" w:hAnsi="Tahoma" w:cs="Tahoma"/>
          <w:color w:val="000000"/>
          <w:sz w:val="21"/>
          <w:szCs w:val="21"/>
        </w:rPr>
        <w:t>6.14. Os resultados das avaliações serão divulgados por meio de mensagem no sistema.</w:t>
      </w:r>
    </w:p>
    <w:p w:rsidR="00560CC8" w:rsidRDefault="00141CBE">
      <w:pPr>
        <w:jc w:val="both"/>
      </w:pPr>
      <w:r>
        <w:rPr>
          <w:rFonts w:ascii="Tahoma" w:eastAsia="Tahoma" w:hAnsi="Tahoma" w:cs="Tahoma"/>
          <w:color w:val="000000"/>
          <w:sz w:val="21"/>
          <w:szCs w:val="21"/>
        </w:rPr>
        <w:t>6.15. No caso de não haver entrega da amostra ou ocorrer atraso na entrega, sem justificativa aceita pelo Agente de Contratação/Comissão, ou havendo entrega de amostra fora das especificações previstas neste Edital, a proposta do licitante será recusada.</w:t>
      </w:r>
    </w:p>
    <w:p w:rsidR="00560CC8" w:rsidRDefault="00141CBE">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w:t>
      </w:r>
    </w:p>
    <w:p w:rsidR="00560CC8" w:rsidRDefault="00141CBE">
      <w:pPr>
        <w:jc w:val="both"/>
      </w:pPr>
      <w:r>
        <w:rPr>
          <w:rFonts w:ascii="Tahoma" w:eastAsia="Tahoma" w:hAnsi="Tahoma" w:cs="Tahoma"/>
          <w:b/>
          <w:bCs/>
          <w:color w:val="000000"/>
          <w:sz w:val="21"/>
          <w:szCs w:val="21"/>
        </w:rPr>
        <w:t>7. DA FASE DE HABILITAÇÃO</w:t>
      </w:r>
    </w:p>
    <w:p w:rsidR="00560CC8" w:rsidRDefault="00141CBE">
      <w:pPr>
        <w:jc w:val="both"/>
      </w:pPr>
      <w:r>
        <w:rPr>
          <w:rFonts w:ascii="Tahoma" w:eastAsia="Tahoma" w:hAnsi="Tahoma" w:cs="Tahoma"/>
          <w:sz w:val="21"/>
          <w:szCs w:val="21"/>
        </w:rPr>
        <w:t xml:space="preserve">7.1. </w:t>
      </w:r>
      <w:r>
        <w:rPr>
          <w:rFonts w:ascii="Tahoma" w:eastAsia="Tahoma" w:hAnsi="Tahoma" w:cs="Tahoma"/>
          <w:b/>
          <w:bCs/>
          <w:sz w:val="21"/>
          <w:szCs w:val="21"/>
          <w:u w:val="single"/>
        </w:rPr>
        <w:t>Os documentos previstos no Termo de referencia</w:t>
      </w:r>
      <w:r>
        <w:rPr>
          <w:rFonts w:ascii="Tahoma" w:eastAsia="Tahoma" w:hAnsi="Tahoma" w:cs="Tahoma"/>
          <w:sz w:val="21"/>
          <w:szCs w:val="21"/>
        </w:rPr>
        <w:t xml:space="preserve">, necessários e suficientes para demonstrar a capacidade do licitante de realizar o objeto da licitação, </w:t>
      </w:r>
      <w:r>
        <w:rPr>
          <w:rFonts w:ascii="Tahoma" w:eastAsia="Tahoma" w:hAnsi="Tahoma" w:cs="Tahoma"/>
          <w:sz w:val="21"/>
          <w:szCs w:val="21"/>
          <w:u w:val="single"/>
        </w:rPr>
        <w:t xml:space="preserve">serão exigidos para fins de habilitação, nos termos dos </w:t>
      </w:r>
      <w:proofErr w:type="spellStart"/>
      <w:r>
        <w:rPr>
          <w:rFonts w:ascii="Tahoma" w:eastAsia="Tahoma" w:hAnsi="Tahoma" w:cs="Tahoma"/>
          <w:sz w:val="21"/>
          <w:szCs w:val="21"/>
          <w:u w:val="single"/>
        </w:rPr>
        <w:t>arts</w:t>
      </w:r>
      <w:proofErr w:type="spellEnd"/>
      <w:r>
        <w:rPr>
          <w:rFonts w:ascii="Tahoma" w:eastAsia="Tahoma" w:hAnsi="Tahoma" w:cs="Tahoma"/>
          <w:sz w:val="21"/>
          <w:szCs w:val="21"/>
          <w:u w:val="single"/>
        </w:rPr>
        <w:t xml:space="preserve">. </w:t>
      </w:r>
      <w:proofErr w:type="gramStart"/>
      <w:r>
        <w:rPr>
          <w:rFonts w:ascii="Tahoma" w:eastAsia="Tahoma" w:hAnsi="Tahoma" w:cs="Tahoma"/>
          <w:sz w:val="21"/>
          <w:szCs w:val="21"/>
          <w:u w:val="single"/>
        </w:rPr>
        <w:t>62 a 70 da Lei nº</w:t>
      </w:r>
      <w:proofErr w:type="gramEnd"/>
      <w:r>
        <w:rPr>
          <w:rFonts w:ascii="Tahoma" w:eastAsia="Tahoma" w:hAnsi="Tahoma" w:cs="Tahoma"/>
          <w:sz w:val="21"/>
          <w:szCs w:val="21"/>
          <w:u w:val="single"/>
        </w:rPr>
        <w:t xml:space="preserve"> 14.133, de 2021.</w:t>
      </w:r>
    </w:p>
    <w:p w:rsidR="00560CC8" w:rsidRDefault="00141CBE">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560CC8" w:rsidRDefault="00141CBE">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560CC8" w:rsidRDefault="00141CBE">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560CC8" w:rsidRDefault="00141CBE">
      <w:pPr>
        <w:jc w:val="both"/>
      </w:pPr>
      <w:r>
        <w:rPr>
          <w:rFonts w:ascii="Tahoma" w:eastAsia="Tahoma" w:hAnsi="Tahoma" w:cs="Tahoma"/>
          <w:color w:val="000000"/>
          <w:sz w:val="21"/>
          <w:szCs w:val="21"/>
        </w:rPr>
        <w:lastRenderedPageBreak/>
        <w:t>7.4 - Caso seja adotado o Sistema de Compras do Governo Federal, a documentação exigida para fins de habilitação jurídica, fiscal, social e trabalhista e econômico-financeira, poderá ser substituída pelo registro cadastral no SICAF.</w:t>
      </w:r>
    </w:p>
    <w:p w:rsidR="00560CC8" w:rsidRDefault="00141CBE">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rPr>
        <w:t>e o declarante responderá pela veracidade das informações prestadas, na forma da lei (art. 63, I, da Lei nº 14.133/2021)</w:t>
      </w:r>
      <w:r>
        <w:rPr>
          <w:rFonts w:ascii="Tahoma" w:eastAsia="Tahoma" w:hAnsi="Tahoma" w:cs="Tahoma"/>
          <w:color w:val="000000"/>
          <w:sz w:val="21"/>
          <w:szCs w:val="21"/>
        </w:rPr>
        <w:t>.</w:t>
      </w:r>
    </w:p>
    <w:p w:rsidR="00560CC8" w:rsidRDefault="00141CBE">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560CC8" w:rsidRDefault="00141CBE">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560CC8" w:rsidRDefault="00141CBE">
      <w:pPr>
        <w:jc w:val="both"/>
      </w:pPr>
      <w:r>
        <w:rPr>
          <w:rFonts w:ascii="Tahoma" w:eastAsia="Tahoma" w:hAnsi="Tahoma" w:cs="Tahoma"/>
          <w:color w:val="000000"/>
          <w:sz w:val="21"/>
          <w:szCs w:val="21"/>
        </w:rPr>
        <w:t xml:space="preserve">7.8 Eventual regra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necessidade ou não de avaliação prévia do local de execução encontram-se definidos no Termo de Referência, anexo deste edital.</w:t>
      </w:r>
    </w:p>
    <w:p w:rsidR="00560CC8" w:rsidRDefault="00141CBE">
      <w:pPr>
        <w:jc w:val="both"/>
      </w:pPr>
      <w:r>
        <w:rPr>
          <w:rFonts w:ascii="Tahoma" w:eastAsia="Tahoma" w:hAnsi="Tahoma" w:cs="Tahoma"/>
          <w:color w:val="000000"/>
          <w:sz w:val="21"/>
          <w:szCs w:val="21"/>
        </w:rPr>
        <w:t xml:space="preserve">7.9. Os documentos exigidos para fins de habilitação detalhados no </w:t>
      </w:r>
      <w:r>
        <w:rPr>
          <w:rFonts w:ascii="Tahoma" w:eastAsia="Tahoma" w:hAnsi="Tahoma" w:cs="Tahoma"/>
          <w:b/>
          <w:bCs/>
          <w:color w:val="000000"/>
          <w:sz w:val="21"/>
          <w:szCs w:val="21"/>
          <w:u w:val="single"/>
        </w:rPr>
        <w:t>Termo de Referencia</w:t>
      </w:r>
      <w:r>
        <w:rPr>
          <w:rFonts w:ascii="Tahoma" w:eastAsia="Tahoma" w:hAnsi="Tahoma" w:cs="Tahoma"/>
          <w:color w:val="000000"/>
          <w:sz w:val="21"/>
          <w:szCs w:val="21"/>
        </w:rPr>
        <w:t xml:space="preserve"> </w:t>
      </w:r>
      <w:r>
        <w:rPr>
          <w:rFonts w:ascii="Tahoma" w:eastAsia="Tahoma" w:hAnsi="Tahoma" w:cs="Tahoma"/>
          <w:b/>
          <w:bCs/>
          <w:color w:val="000000"/>
          <w:sz w:val="21"/>
          <w:szCs w:val="21"/>
        </w:rPr>
        <w:t>serão enviados por meio da plataforma de Concorrência Eletrônica escolhido pela administração</w:t>
      </w:r>
      <w:r>
        <w:rPr>
          <w:rFonts w:ascii="Tahoma" w:eastAsia="Tahoma" w:hAnsi="Tahoma" w:cs="Tahoma"/>
          <w:color w:val="000000"/>
          <w:sz w:val="21"/>
          <w:szCs w:val="21"/>
        </w:rPr>
        <w:t>, em formato digital, no prazo 04 (quatro) horas, prorrogável por igual período, contado da solicitação do Agente de Contratação/Comissão.</w:t>
      </w:r>
    </w:p>
    <w:p w:rsidR="00560CC8" w:rsidRDefault="00141CBE">
      <w:pPr>
        <w:jc w:val="both"/>
      </w:pPr>
      <w:r>
        <w:rPr>
          <w:rFonts w:ascii="Tahoma" w:eastAsia="Tahoma" w:hAnsi="Tahoma" w:cs="Tahoma"/>
          <w:color w:val="000000"/>
          <w:sz w:val="21"/>
          <w:szCs w:val="21"/>
        </w:rPr>
        <w:t xml:space="preserve">7.9.1. Caso seja adotado o Sistema de Compras do Governo Federal, </w:t>
      </w:r>
      <w:r>
        <w:rPr>
          <w:rFonts w:ascii="Tahoma" w:eastAsia="Tahoma" w:hAnsi="Tahoma" w:cs="Tahoma"/>
          <w:color w:val="000000"/>
          <w:sz w:val="21"/>
          <w:szCs w:val="21"/>
          <w:u w:val="single"/>
        </w:rPr>
        <w:t xml:space="preserve">a habilitação será verificada por meio do </w:t>
      </w:r>
      <w:proofErr w:type="spellStart"/>
      <w:r>
        <w:rPr>
          <w:rFonts w:ascii="Tahoma" w:eastAsia="Tahoma" w:hAnsi="Tahoma" w:cs="Tahoma"/>
          <w:color w:val="000000"/>
          <w:sz w:val="21"/>
          <w:szCs w:val="21"/>
          <w:u w:val="single"/>
        </w:rPr>
        <w:t>Sicaf</w:t>
      </w:r>
      <w:proofErr w:type="spellEnd"/>
      <w:r>
        <w:rPr>
          <w:rFonts w:ascii="Tahoma" w:eastAsia="Tahoma" w:hAnsi="Tahoma" w:cs="Tahoma"/>
          <w:color w:val="000000"/>
          <w:sz w:val="21"/>
          <w:szCs w:val="21"/>
          <w:u w:val="single"/>
        </w:rPr>
        <w:t>, nos documentos por ele abrangidos</w:t>
      </w:r>
      <w:r>
        <w:rPr>
          <w:rFonts w:ascii="Tahoma" w:eastAsia="Tahoma" w:hAnsi="Tahoma" w:cs="Tahoma"/>
          <w:color w:val="000000"/>
          <w:sz w:val="21"/>
          <w:szCs w:val="21"/>
        </w:rPr>
        <w:t xml:space="preserve">; Os documentos exigidos para habilitação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serão enviados por meio do sistema, em formato digital, no mesmo prazo definido no item 7.9, prorrogável por igual período, contado da solicitação do Agente de Contratação/Comissão.</w:t>
      </w:r>
    </w:p>
    <w:p w:rsidR="00560CC8" w:rsidRDefault="00141CBE">
      <w:pPr>
        <w:jc w:val="both"/>
      </w:pPr>
      <w:r>
        <w:rPr>
          <w:rFonts w:ascii="Tahoma" w:eastAsia="Tahoma" w:hAnsi="Tahoma" w:cs="Tahoma"/>
          <w:color w:val="000000"/>
          <w:sz w:val="21"/>
          <w:szCs w:val="21"/>
        </w:rPr>
        <w:t xml:space="preserve">7.9.1.1.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w:t>
      </w:r>
    </w:p>
    <w:p w:rsidR="00560CC8" w:rsidRDefault="00141CBE">
      <w:pPr>
        <w:jc w:val="both"/>
      </w:pPr>
      <w:r>
        <w:rPr>
          <w:rFonts w:ascii="Tahoma" w:eastAsia="Tahoma" w:hAnsi="Tahoma" w:cs="Tahoma"/>
          <w:color w:val="000000"/>
          <w:sz w:val="21"/>
          <w:szCs w:val="21"/>
        </w:rPr>
        <w:t xml:space="preserve">7.10.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w:t>
      </w:r>
      <w:r>
        <w:br/>
      </w:r>
      <w:r>
        <w:rPr>
          <w:rFonts w:ascii="Tahoma" w:eastAsia="Tahoma" w:hAnsi="Tahoma" w:cs="Tahoma"/>
          <w:color w:val="000000"/>
          <w:sz w:val="21"/>
          <w:szCs w:val="21"/>
        </w:rPr>
        <w:t> </w:t>
      </w:r>
      <w:r>
        <w:br/>
      </w:r>
      <w:r>
        <w:rPr>
          <w:rFonts w:ascii="Tahoma" w:eastAsia="Tahoma" w:hAnsi="Tahoma" w:cs="Tahoma"/>
          <w:color w:val="000000"/>
          <w:sz w:val="21"/>
          <w:szCs w:val="21"/>
        </w:rPr>
        <w:t>7.11. A verificação pelo Agente de Contratação/Comissão, em sítios eletrônicos oficiais de órgãos e entidades emissores de certidões constitui meio legal de prova, para fins de habilitação.</w:t>
      </w:r>
    </w:p>
    <w:p w:rsidR="00560CC8" w:rsidRDefault="00141CBE">
      <w:pPr>
        <w:jc w:val="both"/>
      </w:pPr>
      <w:r>
        <w:rPr>
          <w:rFonts w:ascii="Tahoma" w:eastAsia="Tahoma" w:hAnsi="Tahoma" w:cs="Tahoma"/>
          <w:b/>
          <w:bCs/>
          <w:color w:val="000000"/>
          <w:sz w:val="21"/>
          <w:szCs w:val="21"/>
        </w:rPr>
        <w:lastRenderedPageBreak/>
        <w:t>7.12. A exigência dos documentos de habilitação que constem do Termo de Referencia somente será feita em relação ao licitante vencedor.</w:t>
      </w:r>
    </w:p>
    <w:p w:rsidR="00560CC8" w:rsidRDefault="00141CBE">
      <w:pPr>
        <w:jc w:val="both"/>
      </w:pPr>
      <w:r>
        <w:rPr>
          <w:rFonts w:ascii="Tahoma" w:eastAsia="Tahoma" w:hAnsi="Tahoma" w:cs="Tahoma"/>
          <w:color w:val="000000"/>
          <w:sz w:val="21"/>
          <w:szCs w:val="21"/>
        </w:rPr>
        <w:t>7.13. Após a entrega dos documentos para habilitação, não será permitida a substituição ou a apresentação de novos documentos, salvo em sede de diligência, para:</w:t>
      </w:r>
    </w:p>
    <w:p w:rsidR="00560CC8" w:rsidRDefault="00141CBE">
      <w:pPr>
        <w:jc w:val="both"/>
      </w:pPr>
      <w:r>
        <w:rPr>
          <w:rFonts w:ascii="Tahoma" w:eastAsia="Tahoma" w:hAnsi="Tahoma" w:cs="Tahoma"/>
          <w:color w:val="000000"/>
          <w:sz w:val="21"/>
          <w:szCs w:val="21"/>
        </w:rPr>
        <w:t xml:space="preserve">7.13.1.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560CC8" w:rsidRDefault="00141CBE">
      <w:pPr>
        <w:jc w:val="both"/>
      </w:pPr>
      <w:r>
        <w:rPr>
          <w:rFonts w:ascii="Tahoma" w:eastAsia="Tahoma" w:hAnsi="Tahoma" w:cs="Tahoma"/>
          <w:color w:val="000000"/>
          <w:sz w:val="21"/>
          <w:szCs w:val="21"/>
        </w:rPr>
        <w:t xml:space="preserve">7.13.2.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560CC8" w:rsidRDefault="00141CBE">
      <w:pPr>
        <w:jc w:val="both"/>
      </w:pPr>
      <w:r>
        <w:rPr>
          <w:rFonts w:ascii="Tahoma" w:eastAsia="Tahoma" w:hAnsi="Tahoma" w:cs="Tahoma"/>
          <w:color w:val="000000"/>
          <w:sz w:val="21"/>
          <w:szCs w:val="21"/>
        </w:rPr>
        <w:t>7.14.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560CC8" w:rsidRDefault="00141CBE">
      <w:pPr>
        <w:jc w:val="both"/>
      </w:pPr>
      <w:r>
        <w:rPr>
          <w:rFonts w:ascii="Tahoma" w:eastAsia="Tahoma" w:hAnsi="Tahoma" w:cs="Tahoma"/>
          <w:color w:val="000000"/>
          <w:sz w:val="21"/>
          <w:szCs w:val="21"/>
        </w:rPr>
        <w:t>7.15. Na hipótese de o licitante não atender às exigências para habilitação, o Agente de Contratação/Comissão examinará a proposta subsequente e assim sucessivamente, na ordem de classificação, até a apuração de uma proposta que atenda ao presente edital, observado o prazo disposto no subitem 7.9.</w:t>
      </w:r>
    </w:p>
    <w:p w:rsidR="00560CC8" w:rsidRDefault="00141CBE">
      <w:pPr>
        <w:jc w:val="both"/>
      </w:pPr>
      <w:r>
        <w:rPr>
          <w:rFonts w:ascii="Tahoma" w:eastAsia="Tahoma" w:hAnsi="Tahoma" w:cs="Tahoma"/>
          <w:color w:val="000000"/>
          <w:sz w:val="21"/>
          <w:szCs w:val="21"/>
        </w:rPr>
        <w:t xml:space="preserve">7.16.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560CC8" w:rsidRDefault="00141CBE">
      <w:pPr>
        <w:jc w:val="both"/>
      </w:pPr>
      <w:r>
        <w:rPr>
          <w:rFonts w:ascii="Tahoma" w:eastAsia="Tahoma" w:hAnsi="Tahoma" w:cs="Tahoma"/>
          <w:color w:val="000000"/>
          <w:sz w:val="21"/>
          <w:szCs w:val="21"/>
        </w:rPr>
        <w:t>7.17. A comprovação de regularidade fiscal e trabalhista das microempresas e das empresas de pequeno porte somente será exigida para efeito de contratação, e não como condição para participação na licitação (art. 4º do Decreto nº 8.538/2015).</w:t>
      </w:r>
    </w:p>
    <w:p w:rsidR="00560CC8" w:rsidRDefault="00141CBE">
      <w:pPr>
        <w:jc w:val="both"/>
      </w:pPr>
      <w:r>
        <w:rPr>
          <w:rFonts w:ascii="Tahoma" w:eastAsia="Tahoma" w:hAnsi="Tahoma" w:cs="Tahoma"/>
          <w:b/>
          <w:bCs/>
          <w:color w:val="000000"/>
          <w:sz w:val="21"/>
          <w:szCs w:val="21"/>
        </w:rPr>
        <w:t>8. DOS RECURSOS</w:t>
      </w:r>
    </w:p>
    <w:p w:rsidR="00560CC8" w:rsidRDefault="00141CBE">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560CC8" w:rsidRDefault="00141CBE">
      <w:pPr>
        <w:jc w:val="both"/>
      </w:pPr>
      <w:r>
        <w:rPr>
          <w:rFonts w:ascii="Tahoma" w:eastAsia="Tahoma" w:hAnsi="Tahoma" w:cs="Tahoma"/>
          <w:color w:val="000000"/>
          <w:sz w:val="21"/>
          <w:szCs w:val="21"/>
        </w:rPr>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560CC8" w:rsidRDefault="00141CBE">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560CC8" w:rsidRDefault="00141CBE">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 dentro do prazo estipulado no sistema;</w:t>
      </w:r>
    </w:p>
    <w:p w:rsidR="00560CC8" w:rsidRDefault="00141CBE">
      <w:pPr>
        <w:jc w:val="both"/>
      </w:pPr>
      <w:r>
        <w:rPr>
          <w:rFonts w:ascii="Tahoma" w:eastAsia="Tahoma" w:hAnsi="Tahoma" w:cs="Tahoma"/>
          <w:color w:val="000000"/>
          <w:sz w:val="21"/>
          <w:szCs w:val="21"/>
        </w:rPr>
        <w:t>8.3.2 - o prazo para a manifestação da intenção de recorrer não será inferior a 10 (dez) minutos;</w:t>
      </w:r>
    </w:p>
    <w:p w:rsidR="00560CC8" w:rsidRDefault="00141CBE">
      <w:pPr>
        <w:jc w:val="both"/>
      </w:pPr>
      <w:r>
        <w:rPr>
          <w:rFonts w:ascii="Tahoma" w:eastAsia="Tahoma" w:hAnsi="Tahoma" w:cs="Tahoma"/>
          <w:color w:val="000000"/>
          <w:sz w:val="21"/>
          <w:szCs w:val="21"/>
        </w:rPr>
        <w:lastRenderedPageBreak/>
        <w:t xml:space="preserve">8.3.3.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560CC8" w:rsidRDefault="00141CBE">
      <w:pPr>
        <w:jc w:val="both"/>
      </w:pPr>
      <w:r>
        <w:rPr>
          <w:rFonts w:ascii="Tahoma" w:eastAsia="Tahoma" w:hAnsi="Tahoma" w:cs="Tahoma"/>
          <w:color w:val="000000"/>
          <w:sz w:val="21"/>
          <w:szCs w:val="21"/>
        </w:rPr>
        <w:t>8.4. Os recursos deverão ser encaminhados em campo próprio do sistema.</w:t>
      </w:r>
    </w:p>
    <w:p w:rsidR="00560CC8" w:rsidRDefault="00141CBE">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560CC8" w:rsidRDefault="00141CBE">
      <w:pPr>
        <w:jc w:val="both"/>
      </w:pPr>
      <w:r>
        <w:rPr>
          <w:rFonts w:ascii="Tahoma" w:eastAsia="Tahoma" w:hAnsi="Tahoma" w:cs="Tahoma"/>
          <w:color w:val="000000"/>
          <w:sz w:val="21"/>
          <w:szCs w:val="21"/>
        </w:rPr>
        <w:t>8.6. Os recursos interpostos fora do prazo não serão conhecidos.</w:t>
      </w:r>
    </w:p>
    <w:p w:rsidR="00560CC8" w:rsidRDefault="00141CBE">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560CC8" w:rsidRDefault="00141CBE">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560CC8" w:rsidRDefault="00141CBE">
      <w:pPr>
        <w:jc w:val="both"/>
      </w:pPr>
      <w:r>
        <w:rPr>
          <w:rFonts w:ascii="Tahoma" w:eastAsia="Tahoma" w:hAnsi="Tahoma" w:cs="Tahoma"/>
          <w:color w:val="000000"/>
          <w:sz w:val="21"/>
          <w:szCs w:val="21"/>
        </w:rPr>
        <w:t>8.9. O acolhimento do recurso invalida tão somente os atos insuscetíveis de aproveitamento.</w:t>
      </w:r>
    </w:p>
    <w:p w:rsidR="00560CC8" w:rsidRDefault="00141CBE">
      <w:pPr>
        <w:jc w:val="both"/>
      </w:pPr>
      <w:r>
        <w:rPr>
          <w:rFonts w:ascii="Tahoma" w:eastAsia="Tahoma" w:hAnsi="Tahoma" w:cs="Tahoma"/>
          <w:color w:val="000000"/>
          <w:sz w:val="21"/>
          <w:szCs w:val="21"/>
        </w:rPr>
        <w:t xml:space="preserve">8.10. Os autos do processo permanecerão com vista franqueada aos interessados no Departamento de Licitação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situado na Rua Capitão Evaristo de Carvalho, nº 56, Centro neste município, e os documentos que integram o edital e a sessão no sítio eletrônico de realização da concorrência.</w:t>
      </w:r>
    </w:p>
    <w:p w:rsidR="00560CC8" w:rsidRDefault="00141CBE">
      <w:pPr>
        <w:jc w:val="both"/>
      </w:pPr>
      <w:r>
        <w:rPr>
          <w:rFonts w:ascii="Tahoma" w:eastAsia="Tahoma" w:hAnsi="Tahoma" w:cs="Tahoma"/>
          <w:b/>
          <w:bCs/>
          <w:color w:val="000000"/>
          <w:sz w:val="21"/>
          <w:szCs w:val="21"/>
        </w:rPr>
        <w:t>9. DAS INFRAÇÕES ADMINISTRATIVAS E SANÇÕES</w:t>
      </w:r>
    </w:p>
    <w:p w:rsidR="00560CC8" w:rsidRDefault="00141CBE">
      <w:pPr>
        <w:jc w:val="both"/>
      </w:pPr>
      <w:r>
        <w:rPr>
          <w:rFonts w:ascii="Tahoma" w:eastAsia="Tahoma" w:hAnsi="Tahoma" w:cs="Tahoma"/>
          <w:b/>
          <w:bCs/>
          <w:color w:val="000000"/>
          <w:sz w:val="21"/>
          <w:szCs w:val="21"/>
        </w:rPr>
        <w:t>9.1. Comete infração administrativa o licitante, o adjudicatário ou o contratado que, como dolo ou culpa cometer quaisquer das infrações previstas no art. 155 da Lei nº 14.133, de 2021, quais sejam:</w:t>
      </w:r>
    </w:p>
    <w:p w:rsidR="00560CC8" w:rsidRDefault="00141CBE">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Dar causa à inexecução parcial do contrato;</w:t>
      </w:r>
    </w:p>
    <w:p w:rsidR="00560CC8" w:rsidRDefault="00141CBE">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xml:space="preserve"> Dar causa à inexecução parcial do contrato que cause grave dano à Administração, ao funcionamento dos serviços públicos ou ao interesse coletivo;</w:t>
      </w:r>
    </w:p>
    <w:p w:rsidR="00560CC8" w:rsidRDefault="00141CBE">
      <w:pPr>
        <w:jc w:val="both"/>
      </w:pPr>
      <w:proofErr w:type="gramStart"/>
      <w:r>
        <w:rPr>
          <w:rFonts w:ascii="Tahoma" w:eastAsia="Tahoma" w:hAnsi="Tahoma" w:cs="Tahoma"/>
          <w:color w:val="000000"/>
          <w:sz w:val="21"/>
          <w:szCs w:val="21"/>
        </w:rPr>
        <w:t>c.</w:t>
      </w:r>
      <w:proofErr w:type="gramEnd"/>
      <w:r>
        <w:rPr>
          <w:rFonts w:ascii="Tahoma" w:eastAsia="Tahoma" w:hAnsi="Tahoma" w:cs="Tahoma"/>
          <w:color w:val="000000"/>
          <w:sz w:val="21"/>
          <w:szCs w:val="21"/>
        </w:rPr>
        <w:t xml:space="preserve"> Dar causa à inexecução total do contrato;</w:t>
      </w:r>
    </w:p>
    <w:p w:rsidR="00560CC8" w:rsidRDefault="00141CBE">
      <w:pPr>
        <w:jc w:val="both"/>
      </w:pPr>
      <w:proofErr w:type="gramStart"/>
      <w:r>
        <w:rPr>
          <w:rFonts w:ascii="Tahoma" w:eastAsia="Tahoma" w:hAnsi="Tahoma" w:cs="Tahoma"/>
          <w:color w:val="000000"/>
          <w:sz w:val="21"/>
          <w:szCs w:val="21"/>
        </w:rPr>
        <w:t>d.</w:t>
      </w:r>
      <w:proofErr w:type="gramEnd"/>
      <w:r>
        <w:rPr>
          <w:rFonts w:ascii="Tahoma" w:eastAsia="Tahoma" w:hAnsi="Tahoma" w:cs="Tahoma"/>
          <w:color w:val="000000"/>
          <w:sz w:val="21"/>
          <w:szCs w:val="21"/>
        </w:rPr>
        <w:t xml:space="preserve"> deixar de entregar a documentação exigida para o certame ou não entregar qualquer documento que tenha sido solicitado pelo/a pregoeiro/a durante o certame;</w:t>
      </w:r>
    </w:p>
    <w:p w:rsidR="00560CC8" w:rsidRDefault="00141CBE">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560CC8" w:rsidRDefault="00141CBE">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560CC8" w:rsidRDefault="00141CBE">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560CC8" w:rsidRDefault="00141CBE">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560CC8" w:rsidRDefault="00141CBE">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560CC8" w:rsidRDefault="00141CBE">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560CC8" w:rsidRDefault="00141CBE">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 Não celebrar o contrato ou não entregar a documentação exigida para a contratação, quando convocado dentro do prazo de validade de sua proposta;</w:t>
      </w:r>
    </w:p>
    <w:p w:rsidR="00560CC8" w:rsidRDefault="00141CBE">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560CC8" w:rsidRDefault="00141CBE">
      <w:pPr>
        <w:jc w:val="both"/>
      </w:pPr>
      <w:proofErr w:type="gramStart"/>
      <w:r>
        <w:rPr>
          <w:rFonts w:ascii="Tahoma" w:eastAsia="Tahoma" w:hAnsi="Tahoma" w:cs="Tahoma"/>
          <w:color w:val="000000"/>
          <w:sz w:val="21"/>
          <w:szCs w:val="21"/>
        </w:rPr>
        <w:t>g.</w:t>
      </w:r>
      <w:proofErr w:type="gramEnd"/>
      <w:r>
        <w:rPr>
          <w:rFonts w:ascii="Tahoma" w:eastAsia="Tahoma" w:hAnsi="Tahoma" w:cs="Tahoma"/>
          <w:color w:val="000000"/>
          <w:sz w:val="21"/>
          <w:szCs w:val="21"/>
        </w:rPr>
        <w:t xml:space="preserve"> Ensejar o retardamento da execução ou da entrega do objeto da licitação sem motivo justificado;</w:t>
      </w:r>
    </w:p>
    <w:p w:rsidR="00560CC8" w:rsidRDefault="00141CBE">
      <w:pPr>
        <w:jc w:val="both"/>
      </w:pPr>
      <w:proofErr w:type="gramStart"/>
      <w:r>
        <w:rPr>
          <w:rFonts w:ascii="Tahoma" w:eastAsia="Tahoma" w:hAnsi="Tahoma" w:cs="Tahoma"/>
          <w:color w:val="000000"/>
          <w:sz w:val="21"/>
          <w:szCs w:val="21"/>
        </w:rPr>
        <w:t>h.</w:t>
      </w:r>
      <w:proofErr w:type="gramEnd"/>
      <w:r>
        <w:rPr>
          <w:rFonts w:ascii="Tahoma" w:eastAsia="Tahoma" w:hAnsi="Tahoma" w:cs="Tahoma"/>
          <w:color w:val="000000"/>
          <w:sz w:val="21"/>
          <w:szCs w:val="21"/>
        </w:rPr>
        <w:t xml:space="preserve"> Apresentar declaração ou documentação falsa exigida para o certame ou prestar declaração falsa durante a licitação ou a execução do contrato;</w:t>
      </w:r>
    </w:p>
    <w:p w:rsidR="00560CC8" w:rsidRDefault="00141CBE">
      <w:pPr>
        <w:jc w:val="both"/>
      </w:pPr>
      <w:proofErr w:type="gramStart"/>
      <w:r>
        <w:rPr>
          <w:rFonts w:ascii="Tahoma" w:eastAsia="Tahoma" w:hAnsi="Tahoma" w:cs="Tahoma"/>
          <w:color w:val="000000"/>
          <w:sz w:val="21"/>
          <w:szCs w:val="21"/>
        </w:rPr>
        <w:t>i</w:t>
      </w:r>
      <w:proofErr w:type="gramEnd"/>
      <w:r>
        <w:rPr>
          <w:rFonts w:ascii="Tahoma" w:eastAsia="Tahoma" w:hAnsi="Tahoma" w:cs="Tahoma"/>
          <w:color w:val="000000"/>
          <w:sz w:val="21"/>
          <w:szCs w:val="21"/>
        </w:rPr>
        <w:t>. Fraudar a licitação ou praticar ato fraudulento na execução do contrato;</w:t>
      </w:r>
    </w:p>
    <w:p w:rsidR="00560CC8" w:rsidRDefault="00141CBE">
      <w:pPr>
        <w:jc w:val="both"/>
      </w:pPr>
      <w:proofErr w:type="gramStart"/>
      <w:r>
        <w:rPr>
          <w:rFonts w:ascii="Tahoma" w:eastAsia="Tahoma" w:hAnsi="Tahoma" w:cs="Tahoma"/>
          <w:color w:val="000000"/>
          <w:sz w:val="21"/>
          <w:szCs w:val="21"/>
        </w:rPr>
        <w:t>j</w:t>
      </w:r>
      <w:proofErr w:type="gramEnd"/>
      <w:r>
        <w:rPr>
          <w:rFonts w:ascii="Tahoma" w:eastAsia="Tahoma" w:hAnsi="Tahoma" w:cs="Tahoma"/>
          <w:color w:val="000000"/>
          <w:sz w:val="21"/>
          <w:szCs w:val="21"/>
        </w:rPr>
        <w:t>. Comportar-se de modo inidôneo ou cometer fraude de qualquer natureza;</w:t>
      </w:r>
    </w:p>
    <w:p w:rsidR="00560CC8" w:rsidRDefault="00141CBE">
      <w:pPr>
        <w:jc w:val="both"/>
      </w:pPr>
      <w:proofErr w:type="gramStart"/>
      <w:r>
        <w:rPr>
          <w:rFonts w:ascii="Tahoma" w:eastAsia="Tahoma" w:hAnsi="Tahoma" w:cs="Tahoma"/>
          <w:color w:val="000000"/>
          <w:sz w:val="21"/>
          <w:szCs w:val="21"/>
        </w:rPr>
        <w:t>j</w:t>
      </w:r>
      <w:proofErr w:type="gramEnd"/>
      <w:r>
        <w:rPr>
          <w:rFonts w:ascii="Tahoma" w:eastAsia="Tahoma" w:hAnsi="Tahoma" w:cs="Tahoma"/>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560CC8" w:rsidRDefault="00141CBE">
      <w:pPr>
        <w:jc w:val="both"/>
      </w:pPr>
      <w:proofErr w:type="gramStart"/>
      <w:r>
        <w:rPr>
          <w:rFonts w:ascii="Tahoma" w:eastAsia="Tahoma" w:hAnsi="Tahoma" w:cs="Tahoma"/>
          <w:color w:val="000000"/>
          <w:sz w:val="21"/>
          <w:szCs w:val="21"/>
        </w:rPr>
        <w:t>k</w:t>
      </w:r>
      <w:proofErr w:type="gramEnd"/>
      <w:r>
        <w:rPr>
          <w:rFonts w:ascii="Tahoma" w:eastAsia="Tahoma" w:hAnsi="Tahoma" w:cs="Tahoma"/>
          <w:color w:val="000000"/>
          <w:sz w:val="21"/>
          <w:szCs w:val="21"/>
        </w:rPr>
        <w:t>. Praticar atos ilícitos com vistas a frustrar os objetivos deste certame;</w:t>
      </w:r>
    </w:p>
    <w:p w:rsidR="00560CC8" w:rsidRDefault="00141CBE">
      <w:pPr>
        <w:jc w:val="both"/>
      </w:pPr>
      <w:r>
        <w:rPr>
          <w:rFonts w:ascii="Tahoma" w:eastAsia="Tahoma" w:hAnsi="Tahoma" w:cs="Tahoma"/>
          <w:color w:val="000000"/>
          <w:sz w:val="21"/>
          <w:szCs w:val="21"/>
        </w:rPr>
        <w:t>L. Praticar ato lesivo previsto no art. 5º da Lei nº 12.846, de 1º de agosto de 2013.</w:t>
      </w:r>
    </w:p>
    <w:p w:rsidR="00560CC8" w:rsidRDefault="00141CBE">
      <w:pPr>
        <w:jc w:val="both"/>
      </w:pPr>
      <w:r>
        <w:rPr>
          <w:rFonts w:ascii="Tahoma" w:eastAsia="Tahoma" w:hAnsi="Tahoma" w:cs="Tahoma"/>
          <w:b/>
          <w:bCs/>
          <w:color w:val="000000"/>
          <w:sz w:val="21"/>
          <w:szCs w:val="21"/>
        </w:rPr>
        <w:t>9.2. Com fulcro na Lei nº 14.133, de 2021, a Administração poderá, garantida a prévia defesa, aplicar aos licitantes, adjudicatários ou contratados as seguintes sanções, sem prejuízo das responsabilidades civil e criminal:</w:t>
      </w:r>
    </w:p>
    <w:p w:rsidR="00560CC8" w:rsidRDefault="00141CBE">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9.1 deste edital de licitação, quando não se justificar a imposição de penalidade mais grave;</w:t>
      </w:r>
    </w:p>
    <w:p w:rsidR="00560CC8" w:rsidRDefault="00141CBE">
      <w:pPr>
        <w:jc w:val="both"/>
      </w:pPr>
      <w:r>
        <w:rPr>
          <w:rFonts w:ascii="Tahoma" w:eastAsia="Tahoma" w:hAnsi="Tahoma" w:cs="Tahoma"/>
          <w:b/>
          <w:bCs/>
          <w:color w:val="000000"/>
          <w:sz w:val="21"/>
          <w:szCs w:val="21"/>
        </w:rPr>
        <w:t>b) Multa:</w:t>
      </w:r>
    </w:p>
    <w:p w:rsidR="00560CC8" w:rsidRDefault="00141CBE">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560CC8" w:rsidRDefault="00141CBE">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560CC8" w:rsidRDefault="00141CBE">
      <w:pPr>
        <w:jc w:val="both"/>
      </w:pPr>
      <w:r>
        <w:rPr>
          <w:rFonts w:ascii="Tahoma" w:eastAsia="Tahoma" w:hAnsi="Tahoma" w:cs="Tahoma"/>
          <w:color w:val="000000"/>
          <w:sz w:val="21"/>
          <w:szCs w:val="21"/>
        </w:rPr>
        <w:t>2. Compensatória, para as infrações descritas nas alíneas "h" a "L" do subitem 9.1, de 15% a 30% do valor do Contrato.</w:t>
      </w:r>
    </w:p>
    <w:p w:rsidR="00560CC8" w:rsidRDefault="00141CBE">
      <w:pPr>
        <w:jc w:val="both"/>
      </w:pPr>
      <w:r>
        <w:rPr>
          <w:rFonts w:ascii="Tahoma" w:eastAsia="Tahoma" w:hAnsi="Tahoma" w:cs="Tahoma"/>
          <w:color w:val="000000"/>
          <w:sz w:val="21"/>
          <w:szCs w:val="21"/>
        </w:rPr>
        <w:lastRenderedPageBreak/>
        <w:t>3. Compensatória, para a inexecução total do contrato prevista na alínea “c” do subitem 9.1, de 10% a 20 % do valor do Contrato.</w:t>
      </w:r>
    </w:p>
    <w:p w:rsidR="00560CC8" w:rsidRDefault="00141CBE">
      <w:pPr>
        <w:jc w:val="both"/>
      </w:pPr>
      <w:r>
        <w:rPr>
          <w:rFonts w:ascii="Tahoma" w:eastAsia="Tahoma" w:hAnsi="Tahoma" w:cs="Tahoma"/>
          <w:color w:val="000000"/>
          <w:sz w:val="21"/>
          <w:szCs w:val="21"/>
        </w:rPr>
        <w:t>4. Para infração descrita na alínea “b” do subitem 9.1, a multa será de 5% a 10% do valor do Contrato.</w:t>
      </w:r>
    </w:p>
    <w:p w:rsidR="00560CC8" w:rsidRDefault="00141CBE">
      <w:pPr>
        <w:jc w:val="both"/>
      </w:pPr>
      <w:r>
        <w:rPr>
          <w:rFonts w:ascii="Tahoma" w:eastAsia="Tahoma" w:hAnsi="Tahoma" w:cs="Tahoma"/>
          <w:color w:val="000000"/>
          <w:sz w:val="21"/>
          <w:szCs w:val="21"/>
        </w:rPr>
        <w:t>5. Para infrações descritas na alínea “d" a "g” do subitem 9.1, a multa será de 1% a 5% do valor do Contrato.</w:t>
      </w:r>
    </w:p>
    <w:p w:rsidR="00560CC8" w:rsidRDefault="00141CBE">
      <w:pPr>
        <w:jc w:val="both"/>
      </w:pPr>
      <w:r>
        <w:rPr>
          <w:rFonts w:ascii="Tahoma" w:eastAsia="Tahoma" w:hAnsi="Tahoma" w:cs="Tahoma"/>
          <w:color w:val="000000"/>
          <w:sz w:val="21"/>
          <w:szCs w:val="21"/>
        </w:rPr>
        <w:t>6. Para a infração descrita na alínea “a” do subitem 9.1, a multa será de 1% a 5% do valor do Contrato.</w:t>
      </w:r>
    </w:p>
    <w:p w:rsidR="00560CC8" w:rsidRDefault="00141CBE">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9.1 deste edital de licitação, quando não se justificar a imposição de penalidade mais grave;</w:t>
      </w:r>
    </w:p>
    <w:p w:rsidR="00560CC8" w:rsidRDefault="00141CBE">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9.1, bem como nos demais casos que justifiquem a imposição da penalidade mais grave conforme §5º do art. 156 da Lei 14.133/2021.</w:t>
      </w:r>
    </w:p>
    <w:p w:rsidR="00560CC8" w:rsidRDefault="00141CBE">
      <w:r>
        <w:rPr>
          <w:rFonts w:ascii="Tahoma" w:eastAsia="Tahoma" w:hAnsi="Tahoma" w:cs="Tahoma"/>
          <w:b/>
          <w:bCs/>
          <w:color w:val="000000"/>
          <w:sz w:val="21"/>
          <w:szCs w:val="21"/>
        </w:rPr>
        <w:t>9.3. Na aplicação das sanções serão considerados:</w:t>
      </w:r>
    </w:p>
    <w:p w:rsidR="00560CC8" w:rsidRDefault="00141CBE">
      <w:pPr>
        <w:jc w:val="both"/>
      </w:pPr>
      <w:r>
        <w:rPr>
          <w:rFonts w:ascii="Tahoma" w:eastAsia="Tahoma" w:hAnsi="Tahoma" w:cs="Tahoma"/>
          <w:color w:val="000000"/>
          <w:sz w:val="21"/>
          <w:szCs w:val="21"/>
        </w:rPr>
        <w:t>9.3.1. A natureza e a gravidade da infração cometida;</w:t>
      </w:r>
    </w:p>
    <w:p w:rsidR="00560CC8" w:rsidRDefault="00141CBE">
      <w:pPr>
        <w:jc w:val="both"/>
      </w:pPr>
      <w:r>
        <w:rPr>
          <w:rFonts w:ascii="Tahoma" w:eastAsia="Tahoma" w:hAnsi="Tahoma" w:cs="Tahoma"/>
          <w:color w:val="000000"/>
          <w:sz w:val="21"/>
          <w:szCs w:val="21"/>
        </w:rPr>
        <w:t>9.3.2. As peculiaridades do caso concreto;</w:t>
      </w:r>
    </w:p>
    <w:p w:rsidR="00560CC8" w:rsidRDefault="00141CBE">
      <w:pPr>
        <w:jc w:val="both"/>
      </w:pPr>
      <w:r>
        <w:rPr>
          <w:rFonts w:ascii="Tahoma" w:eastAsia="Tahoma" w:hAnsi="Tahoma" w:cs="Tahoma"/>
          <w:color w:val="000000"/>
          <w:sz w:val="21"/>
          <w:szCs w:val="21"/>
        </w:rPr>
        <w:t>9.3.3. As circunstâncias agravantes ou atenuantes;</w:t>
      </w:r>
    </w:p>
    <w:p w:rsidR="00560CC8" w:rsidRDefault="00141CBE">
      <w:pPr>
        <w:jc w:val="both"/>
      </w:pPr>
      <w:r>
        <w:rPr>
          <w:rFonts w:ascii="Tahoma" w:eastAsia="Tahoma" w:hAnsi="Tahoma" w:cs="Tahoma"/>
          <w:color w:val="000000"/>
          <w:sz w:val="21"/>
          <w:szCs w:val="21"/>
        </w:rPr>
        <w:t>9.3.4. Os danos que dela provierem para a Administração Pública;</w:t>
      </w:r>
    </w:p>
    <w:p w:rsidR="00560CC8" w:rsidRDefault="00141CBE">
      <w:pPr>
        <w:jc w:val="both"/>
      </w:pPr>
      <w:r>
        <w:rPr>
          <w:rFonts w:ascii="Tahoma" w:eastAsia="Tahoma" w:hAnsi="Tahoma" w:cs="Tahoma"/>
          <w:color w:val="000000"/>
          <w:sz w:val="21"/>
          <w:szCs w:val="21"/>
        </w:rPr>
        <w:t>9.3.5. A implantação ou o aperfeiçoamento de programa de integridade, conforme normas e orientações dos órgãos de controle.</w:t>
      </w:r>
    </w:p>
    <w:p w:rsidR="00560CC8" w:rsidRDefault="00141CBE">
      <w:pPr>
        <w:jc w:val="both"/>
      </w:pPr>
      <w:r>
        <w:rPr>
          <w:rFonts w:ascii="Tahoma" w:eastAsia="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rsidR="00560CC8" w:rsidRDefault="00141CBE">
      <w:pPr>
        <w:jc w:val="both"/>
      </w:pPr>
      <w:r>
        <w:rPr>
          <w:rFonts w:ascii="Tahoma" w:eastAsia="Tahoma" w:hAnsi="Tahoma" w:cs="Tahoma"/>
          <w:color w:val="000000"/>
          <w:sz w:val="21"/>
          <w:szCs w:val="21"/>
        </w:rPr>
        <w:t xml:space="preserve">9.5.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60CC8" w:rsidRDefault="00141CBE">
      <w:pPr>
        <w:jc w:val="both"/>
      </w:pPr>
      <w:r>
        <w:rPr>
          <w:rFonts w:ascii="Tahoma" w:eastAsia="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rsidR="00560CC8" w:rsidRDefault="00141CBE">
      <w:pPr>
        <w:jc w:val="both"/>
      </w:pPr>
      <w:r>
        <w:rPr>
          <w:rFonts w:ascii="Tahoma" w:eastAsia="Tahoma" w:hAnsi="Tahoma" w:cs="Tahoma"/>
          <w:color w:val="000000"/>
          <w:sz w:val="21"/>
          <w:szCs w:val="21"/>
        </w:rPr>
        <w:t>9.7. Na aplicação da sanção de multa será facultada a defesa do interessado no prazo de 15 (quinze) dias úteis, contado da data de sua intimação.</w:t>
      </w:r>
    </w:p>
    <w:p w:rsidR="00560CC8" w:rsidRDefault="00141CBE">
      <w:pPr>
        <w:jc w:val="both"/>
      </w:pPr>
      <w:r>
        <w:rPr>
          <w:rFonts w:ascii="Tahoma" w:eastAsia="Tahoma" w:hAnsi="Tahoma" w:cs="Tahoma"/>
          <w:color w:val="000000"/>
          <w:sz w:val="21"/>
          <w:szCs w:val="21"/>
        </w:rPr>
        <w:lastRenderedPageBreak/>
        <w:t>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60CC8" w:rsidRDefault="00141CBE">
      <w:pPr>
        <w:jc w:val="both"/>
      </w:pPr>
      <w:r>
        <w:rPr>
          <w:rFonts w:ascii="Tahoma" w:eastAsia="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rsidR="00560CC8" w:rsidRDefault="00141CBE">
      <w:pPr>
        <w:jc w:val="both"/>
      </w:pPr>
      <w:r>
        <w:rPr>
          <w:rFonts w:ascii="Tahoma" w:eastAsia="Tahoma" w:hAnsi="Tahoma" w:cs="Tahoma"/>
          <w:color w:val="000000"/>
          <w:sz w:val="21"/>
          <w:szCs w:val="21"/>
        </w:rPr>
        <w:t xml:space="preserve">9.10.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560CC8" w:rsidRDefault="00141CBE">
      <w:pPr>
        <w:jc w:val="both"/>
      </w:pPr>
      <w:r>
        <w:rPr>
          <w:rFonts w:ascii="Tahoma" w:eastAsia="Tahoma" w:hAnsi="Tahoma" w:cs="Tahoma"/>
          <w:color w:val="000000"/>
          <w:sz w:val="21"/>
          <w:szCs w:val="21"/>
        </w:rPr>
        <w:t>9.11.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560CC8" w:rsidRDefault="00141CBE">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560CC8" w:rsidRDefault="00141CBE">
      <w:pPr>
        <w:jc w:val="both"/>
      </w:pPr>
      <w:r>
        <w:rPr>
          <w:rFonts w:ascii="Tahoma" w:eastAsia="Tahoma" w:hAnsi="Tahoma" w:cs="Tahoma"/>
          <w:color w:val="000000"/>
          <w:sz w:val="21"/>
          <w:szCs w:val="21"/>
        </w:rPr>
        <w:t xml:space="preserve">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560CC8" w:rsidRDefault="00141CBE">
      <w:pPr>
        <w:jc w:val="both"/>
      </w:pPr>
      <w:r>
        <w:rPr>
          <w:rFonts w:ascii="Tahoma" w:eastAsia="Tahoma" w:hAnsi="Tahoma" w:cs="Tahoma"/>
          <w:color w:val="000000"/>
          <w:sz w:val="21"/>
          <w:szCs w:val="21"/>
        </w:rPr>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560CC8" w:rsidRDefault="00141CBE">
      <w:pPr>
        <w:jc w:val="both"/>
      </w:pPr>
      <w:r>
        <w:rPr>
          <w:rFonts w:ascii="Tahoma" w:eastAsia="Tahoma" w:hAnsi="Tahoma" w:cs="Tahoma"/>
          <w:color w:val="000000"/>
          <w:sz w:val="21"/>
          <w:szCs w:val="21"/>
        </w:rPr>
        <w:t>9.15. O recurso e o pedido de reconsideração terão efeito suspensivo do ato ou da decisão recorrida até que sobrevenha decisão final da autoridade competente.</w:t>
      </w:r>
    </w:p>
    <w:p w:rsidR="00560CC8" w:rsidRDefault="00141CBE">
      <w:r>
        <w:rPr>
          <w:rFonts w:ascii="Tahoma" w:eastAsia="Tahoma" w:hAnsi="Tahoma" w:cs="Tahoma"/>
          <w:b/>
          <w:bCs/>
          <w:color w:val="000000"/>
          <w:sz w:val="21"/>
          <w:szCs w:val="21"/>
        </w:rPr>
        <w:t>10. DA IMPUGNAÇÃO AO EDITAL E DO PEDIDO DE ESCLARECIMENTO</w:t>
      </w:r>
    </w:p>
    <w:p w:rsidR="00560CC8" w:rsidRDefault="00141CBE">
      <w:pPr>
        <w:jc w:val="both"/>
      </w:pPr>
      <w:r>
        <w:rPr>
          <w:rFonts w:ascii="Tahoma" w:eastAsia="Tahoma" w:hAnsi="Tahoma" w:cs="Tahoma"/>
          <w:color w:val="000000"/>
          <w:sz w:val="21"/>
          <w:szCs w:val="21"/>
        </w:rPr>
        <w:lastRenderedPageBreak/>
        <w:t xml:space="preserve">10.1.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560CC8" w:rsidRDefault="00141CBE">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560CC8" w:rsidRDefault="00141CBE">
      <w:pPr>
        <w:jc w:val="both"/>
      </w:pPr>
      <w:r>
        <w:rPr>
          <w:rFonts w:ascii="Tahoma" w:eastAsia="Tahoma" w:hAnsi="Tahoma" w:cs="Tahoma"/>
          <w:color w:val="000000"/>
          <w:sz w:val="21"/>
          <w:szCs w:val="21"/>
        </w:rPr>
        <w:t>10.3. A impugnação e o pedido de esclarecimento poderão ser realizados por forma eletrônica, pelos seguintes meios: via plataforma de realização da concorrência ou pelo e-mail: licitacao@ibertioga.mg.gov.br.</w:t>
      </w:r>
    </w:p>
    <w:p w:rsidR="00560CC8" w:rsidRDefault="00141CBE">
      <w:pPr>
        <w:jc w:val="both"/>
      </w:pPr>
      <w:r>
        <w:rPr>
          <w:rFonts w:ascii="Tahoma" w:eastAsia="Tahoma" w:hAnsi="Tahoma" w:cs="Tahoma"/>
          <w:color w:val="000000"/>
          <w:sz w:val="21"/>
          <w:szCs w:val="21"/>
        </w:rPr>
        <w:t>10.4. As impugnações e pedidos de esclarecimentos não suspendem os prazos previstos no certame.</w:t>
      </w:r>
    </w:p>
    <w:p w:rsidR="00560CC8" w:rsidRDefault="00141CBE">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560CC8" w:rsidRDefault="00141CBE">
      <w:pPr>
        <w:jc w:val="both"/>
      </w:pPr>
      <w:r>
        <w:rPr>
          <w:rFonts w:ascii="Tahoma" w:eastAsia="Tahoma" w:hAnsi="Tahoma" w:cs="Tahoma"/>
          <w:color w:val="000000"/>
          <w:sz w:val="21"/>
          <w:szCs w:val="21"/>
        </w:rPr>
        <w:t>10.5. Acolhida a impugnação, será definida e publicada nova data para a realização do certame.</w:t>
      </w:r>
    </w:p>
    <w:p w:rsidR="00560CC8" w:rsidRDefault="00141CBE">
      <w:pPr>
        <w:jc w:val="both"/>
      </w:pPr>
      <w:r>
        <w:rPr>
          <w:rFonts w:ascii="Tahoma" w:eastAsia="Tahoma" w:hAnsi="Tahoma" w:cs="Tahoma"/>
          <w:b/>
          <w:bCs/>
          <w:color w:val="000000"/>
          <w:sz w:val="21"/>
          <w:szCs w:val="21"/>
        </w:rPr>
        <w:t>11. DAS DISPOSIÇÕES GERAIS</w:t>
      </w:r>
    </w:p>
    <w:p w:rsidR="00560CC8" w:rsidRDefault="00141CBE">
      <w:pPr>
        <w:jc w:val="both"/>
      </w:pPr>
      <w:r>
        <w:rPr>
          <w:rFonts w:ascii="Tahoma" w:eastAsia="Tahoma" w:hAnsi="Tahoma" w:cs="Tahoma"/>
          <w:color w:val="000000"/>
          <w:sz w:val="21"/>
          <w:szCs w:val="21"/>
        </w:rPr>
        <w:t>11.1. Será divulgada ata da sessão pública no sistema eletrônico.</w:t>
      </w:r>
    </w:p>
    <w:p w:rsidR="00560CC8" w:rsidRDefault="00141CBE">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Agente de Contratação/Comissão.</w:t>
      </w:r>
    </w:p>
    <w:p w:rsidR="00560CC8" w:rsidRDefault="00141CBE">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560CC8" w:rsidRDefault="00141CBE">
      <w:pPr>
        <w:jc w:val="both"/>
      </w:pPr>
      <w:r>
        <w:rPr>
          <w:rFonts w:ascii="Tahoma" w:eastAsia="Tahoma" w:hAnsi="Tahoma" w:cs="Tahoma"/>
          <w:color w:val="000000"/>
          <w:sz w:val="21"/>
          <w:szCs w:val="21"/>
        </w:rPr>
        <w:t>11.4. A homologação do resultado desta licitação não implicará direito à contratação.</w:t>
      </w:r>
    </w:p>
    <w:p w:rsidR="00560CC8" w:rsidRDefault="00141CBE">
      <w:pPr>
        <w:jc w:val="both"/>
      </w:pPr>
      <w:r>
        <w:rPr>
          <w:rFonts w:ascii="Tahoma" w:eastAsia="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560CC8" w:rsidRDefault="00141CBE">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560CC8" w:rsidRDefault="00141CBE">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560CC8" w:rsidRDefault="00141CBE">
      <w:pPr>
        <w:jc w:val="both"/>
      </w:pPr>
      <w:r>
        <w:rPr>
          <w:rFonts w:ascii="Tahoma" w:eastAsia="Tahoma" w:hAnsi="Tahoma" w:cs="Tahoma"/>
          <w:color w:val="000000"/>
          <w:sz w:val="21"/>
          <w:szCs w:val="21"/>
        </w:rPr>
        <w:lastRenderedPageBreak/>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560CC8" w:rsidRDefault="00141CBE">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560CC8" w:rsidRDefault="00141CBE">
      <w:pPr>
        <w:jc w:val="both"/>
      </w:pPr>
      <w:r>
        <w:rPr>
          <w:rFonts w:ascii="Tahoma" w:eastAsia="Tahoma" w:hAnsi="Tahoma" w:cs="Tahoma"/>
          <w:color w:val="000000"/>
          <w:sz w:val="21"/>
          <w:szCs w:val="21"/>
        </w:rPr>
        <w:t>11.10. O Edital está disponibilizado, na íntegra,</w:t>
      </w:r>
      <w:proofErr w:type="gramStart"/>
      <w:r>
        <w:rPr>
          <w:rFonts w:ascii="Tahoma" w:eastAsia="Tahoma" w:hAnsi="Tahoma" w:cs="Tahoma"/>
          <w:color w:val="000000"/>
          <w:sz w:val="21"/>
          <w:szCs w:val="21"/>
        </w:rPr>
        <w:t xml:space="preserve"> </w:t>
      </w:r>
      <w:r>
        <w:rPr>
          <w:rFonts w:ascii="Tahoma" w:eastAsia="Tahoma" w:hAnsi="Tahoma" w:cs="Tahoma"/>
          <w:sz w:val="21"/>
          <w:szCs w:val="21"/>
        </w:rPr>
        <w:t xml:space="preserve"> </w:t>
      </w:r>
      <w:proofErr w:type="gramEnd"/>
      <w:r>
        <w:rPr>
          <w:rFonts w:ascii="Tahoma" w:eastAsia="Tahoma" w:hAnsi="Tahoma" w:cs="Tahoma"/>
          <w:sz w:val="21"/>
          <w:szCs w:val="21"/>
        </w:rPr>
        <w:t xml:space="preserve">na íntegra, no Portal Nacional de Contratações Públicas (PNCP), </w:t>
      </w:r>
      <w:r>
        <w:rPr>
          <w:rFonts w:ascii="Tahoma" w:eastAsia="Tahoma" w:hAnsi="Tahoma" w:cs="Tahoma"/>
          <w:color w:val="000000"/>
          <w:sz w:val="21"/>
          <w:szCs w:val="21"/>
        </w:rPr>
        <w:t xml:space="preserve">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através do endereço https://www.ibertioga.mg.gov.br/, também poderão ser lidos e/ou obtidos na sala da CPL, localizada na Rua Capitão Evaristo de Carvalho, nº 56, Centro neste município nos dias úteis, no horário das 08:00:00 às 17:00:00 horas, mesmo endereço e período no qual os autos do processo administrativo permanecerão com vista franqueada aos interessados.</w:t>
      </w:r>
    </w:p>
    <w:p w:rsidR="00560CC8" w:rsidRDefault="00141CBE">
      <w:pPr>
        <w:jc w:val="both"/>
      </w:pPr>
      <w:r>
        <w:rPr>
          <w:rFonts w:ascii="Tahoma" w:eastAsia="Tahoma" w:hAnsi="Tahoma" w:cs="Tahoma"/>
          <w:b/>
          <w:bCs/>
          <w:color w:val="000000"/>
          <w:sz w:val="21"/>
          <w:szCs w:val="21"/>
        </w:rPr>
        <w:t>11.11. Integram este Edital, para todos os fins e efeitos, os seguintes anexos:</w:t>
      </w:r>
    </w:p>
    <w:p w:rsidR="00560CC8" w:rsidRDefault="00141CBE">
      <w:r>
        <w:rPr>
          <w:rFonts w:ascii="Tahoma" w:eastAsia="Tahoma" w:hAnsi="Tahoma" w:cs="Tahoma"/>
          <w:color w:val="000000"/>
          <w:sz w:val="21"/>
          <w:szCs w:val="21"/>
        </w:rPr>
        <w:t>Anexo I - Termo de Referência;</w:t>
      </w:r>
    </w:p>
    <w:p w:rsidR="00560CC8" w:rsidRDefault="00141CBE">
      <w:r>
        <w:rPr>
          <w:rFonts w:ascii="Tahoma" w:eastAsia="Tahoma" w:hAnsi="Tahoma" w:cs="Tahoma"/>
          <w:color w:val="000000"/>
          <w:sz w:val="21"/>
          <w:szCs w:val="21"/>
        </w:rPr>
        <w:t>Apêndice do Anexo I - Estudo Técnico Preliminar</w:t>
      </w:r>
      <w:r>
        <w:br/>
      </w:r>
      <w:r>
        <w:rPr>
          <w:rFonts w:ascii="Tahoma" w:eastAsia="Tahoma" w:hAnsi="Tahoma" w:cs="Tahoma"/>
          <w:color w:val="000000"/>
          <w:sz w:val="21"/>
          <w:szCs w:val="21"/>
        </w:rPr>
        <w:t xml:space="preserve">Apêndice do Anexo I - Projeto Básico de Engenharia (acompanhado de anexos) </w:t>
      </w:r>
    </w:p>
    <w:p w:rsidR="00560CC8" w:rsidRDefault="00141CBE">
      <w:r>
        <w:rPr>
          <w:rFonts w:ascii="Tahoma" w:eastAsia="Tahoma" w:hAnsi="Tahoma" w:cs="Tahoma"/>
          <w:color w:val="000000"/>
          <w:sz w:val="21"/>
          <w:szCs w:val="21"/>
        </w:rPr>
        <w:t>Anexo II - Modelo de Proposta;</w:t>
      </w:r>
    </w:p>
    <w:p w:rsidR="00560CC8" w:rsidRDefault="00141CBE">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II-A - Modelo de Planilha de Quantitativos e Planilha Orçamentária para ser preenchida pelo licitante</w:t>
      </w:r>
    </w:p>
    <w:p w:rsidR="00560CC8" w:rsidRDefault="00141CBE">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II-B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Modelo de Cronograma Físico-Financeiro para ser preenchido pelo licitante</w:t>
      </w:r>
    </w:p>
    <w:p w:rsidR="00560CC8" w:rsidRDefault="00141CBE">
      <w:proofErr w:type="spellStart"/>
      <w:r>
        <w:rPr>
          <w:rFonts w:ascii="Tahoma" w:eastAsia="Tahoma" w:hAnsi="Tahoma" w:cs="Tahoma"/>
          <w:color w:val="000000"/>
          <w:sz w:val="21"/>
          <w:szCs w:val="21"/>
        </w:rPr>
        <w:t>Subanexo</w:t>
      </w:r>
      <w:proofErr w:type="spellEnd"/>
      <w:r>
        <w:rPr>
          <w:rFonts w:ascii="Tahoma" w:eastAsia="Tahoma" w:hAnsi="Tahoma" w:cs="Tahoma"/>
          <w:color w:val="000000"/>
          <w:sz w:val="21"/>
          <w:szCs w:val="21"/>
        </w:rPr>
        <w:t xml:space="preserve"> II-C - Modelo de Planilha de composição analítica do BDI</w:t>
      </w:r>
    </w:p>
    <w:p w:rsidR="00560CC8" w:rsidRDefault="00141CBE">
      <w:r>
        <w:rPr>
          <w:rFonts w:ascii="Tahoma" w:eastAsia="Tahoma" w:hAnsi="Tahoma" w:cs="Tahoma"/>
          <w:color w:val="000000"/>
          <w:sz w:val="21"/>
          <w:szCs w:val="21"/>
        </w:rPr>
        <w:t>Anexo III - Minuta de Termo de Contrato;</w:t>
      </w:r>
    </w:p>
    <w:p w:rsidR="00560CC8" w:rsidRDefault="00560CC8"/>
    <w:p w:rsidR="00560CC8" w:rsidRDefault="00141CBE" w:rsidP="00141CB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09 de julho de 2024.</w:t>
      </w:r>
    </w:p>
    <w:p w:rsidR="00560CC8" w:rsidRDefault="00141CBE">
      <w:r>
        <w:t> </w:t>
      </w:r>
    </w:p>
    <w:p w:rsidR="00560CC8" w:rsidRDefault="00141CB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Agente de Contratação</w:t>
      </w:r>
      <w:r>
        <w:br/>
      </w:r>
    </w:p>
    <w:p w:rsidR="00560CC8" w:rsidRDefault="00141CBE">
      <w:r>
        <w:t> </w:t>
      </w:r>
    </w:p>
    <w:p w:rsidR="0066233F" w:rsidRDefault="0066233F"/>
    <w:p w:rsidR="0066233F" w:rsidRDefault="0066233F" w:rsidP="0066233F">
      <w:pPr>
        <w:jc w:val="center"/>
      </w:pPr>
      <w:r>
        <w:rPr>
          <w:rFonts w:ascii="Tahoma" w:eastAsia="Tahoma" w:hAnsi="Tahoma" w:cs="Tahoma"/>
          <w:b/>
          <w:bCs/>
          <w:color w:val="000000"/>
          <w:sz w:val="27"/>
          <w:szCs w:val="27"/>
        </w:rPr>
        <w:lastRenderedPageBreak/>
        <w:t>ANEXO I </w:t>
      </w:r>
    </w:p>
    <w:p w:rsidR="0066233F" w:rsidRDefault="0066233F" w:rsidP="0066233F">
      <w:pPr>
        <w:jc w:val="center"/>
      </w:pPr>
      <w:r>
        <w:rPr>
          <w:rFonts w:ascii="Tahoma" w:eastAsia="Tahoma" w:hAnsi="Tahoma" w:cs="Tahoma"/>
          <w:b/>
          <w:bCs/>
          <w:color w:val="000000"/>
          <w:sz w:val="24"/>
          <w:szCs w:val="24"/>
        </w:rPr>
        <w:t xml:space="preserve">TERMO DE REFERÊNCIA  </w:t>
      </w:r>
    </w:p>
    <w:p w:rsidR="0066233F" w:rsidRDefault="0066233F" w:rsidP="0066233F">
      <w:pPr>
        <w:jc w:val="both"/>
      </w:pPr>
      <w:r>
        <w:rPr>
          <w:rFonts w:ascii="Tahoma" w:eastAsia="Tahoma" w:hAnsi="Tahoma" w:cs="Tahoma"/>
          <w:b/>
          <w:bCs/>
          <w:color w:val="000000"/>
          <w:sz w:val="21"/>
          <w:szCs w:val="21"/>
        </w:rPr>
        <w:t>1 - OBJETO</w:t>
      </w:r>
    </w:p>
    <w:p w:rsidR="0066233F" w:rsidRDefault="0066233F" w:rsidP="0066233F">
      <w:pPr>
        <w:jc w:val="both"/>
      </w:pPr>
      <w:proofErr w:type="gramStart"/>
      <w:r>
        <w:rPr>
          <w:rFonts w:ascii="Tahoma" w:eastAsia="Tahoma" w:hAnsi="Tahoma" w:cs="Tahoma"/>
          <w:color w:val="000000"/>
          <w:sz w:val="21"/>
          <w:szCs w:val="21"/>
        </w:rPr>
        <w:t>1.1 - Contratação</w:t>
      </w:r>
      <w:proofErr w:type="gramEnd"/>
      <w:r>
        <w:rPr>
          <w:rFonts w:ascii="Tahoma" w:eastAsia="Tahoma" w:hAnsi="Tahoma" w:cs="Tahoma"/>
          <w:color w:val="000000"/>
          <w:sz w:val="21"/>
          <w:szCs w:val="21"/>
        </w:rPr>
        <w:t xml:space="preserve"> de empresa especializada na prestação de serviços de engenharia para realização de serviços de pavimentação de via urbana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sextavado na Rua Floriano Peixoto, Centro e na Rua José Rodrigues Pereira, Areão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w:t>
      </w:r>
    </w:p>
    <w:p w:rsidR="0066233F" w:rsidRDefault="0066233F" w:rsidP="0066233F">
      <w:pPr>
        <w:jc w:val="both"/>
      </w:pPr>
      <w:r>
        <w:rPr>
          <w:rFonts w:ascii="Tahoma" w:eastAsia="Tahoma" w:hAnsi="Tahoma" w:cs="Tahoma"/>
          <w:b/>
          <w:bCs/>
          <w:color w:val="000000"/>
          <w:sz w:val="21"/>
          <w:szCs w:val="21"/>
        </w:rPr>
        <w:t>2 - DA PADRONIZAÇÃO</w:t>
      </w:r>
    </w:p>
    <w:p w:rsidR="0066233F" w:rsidRDefault="0066233F" w:rsidP="0066233F">
      <w:pPr>
        <w:jc w:val="both"/>
      </w:pPr>
      <w:r>
        <w:rPr>
          <w:rFonts w:ascii="Tahoma" w:eastAsia="Tahoma" w:hAnsi="Tahoma" w:cs="Tahoma"/>
          <w:color w:val="000000"/>
          <w:sz w:val="21"/>
          <w:szCs w:val="21"/>
        </w:rPr>
        <w:t>2.2 - A contratação se dará em observância ao princípio da padronização, em consonância com o disposto no inciso IV do art. 19 da Lei 14.133/2021.</w:t>
      </w:r>
    </w:p>
    <w:p w:rsidR="0066233F" w:rsidRDefault="0066233F" w:rsidP="0066233F">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66233F" w:rsidRDefault="0066233F" w:rsidP="0066233F">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em) contratado(s), o objeto desta contratação foi caracterizado estudo técnico preliminar como </w:t>
      </w:r>
      <w:r>
        <w:rPr>
          <w:rFonts w:ascii="Tahoma" w:eastAsia="Tahoma" w:hAnsi="Tahoma" w:cs="Tahoma"/>
          <w:b/>
          <w:bCs/>
          <w:color w:val="000000"/>
          <w:sz w:val="21"/>
          <w:szCs w:val="21"/>
        </w:rPr>
        <w:t>Obra</w:t>
      </w:r>
      <w:r>
        <w:rPr>
          <w:rFonts w:ascii="Tahoma" w:eastAsia="Tahoma" w:hAnsi="Tahoma" w:cs="Tahoma"/>
          <w:color w:val="000000"/>
          <w:sz w:val="21"/>
          <w:szCs w:val="21"/>
        </w:rPr>
        <w:t> </w:t>
      </w:r>
      <w:r>
        <w:rPr>
          <w:rFonts w:ascii="Tahoma" w:eastAsia="Tahoma" w:hAnsi="Tahoma" w:cs="Tahoma"/>
          <w:b/>
          <w:bCs/>
          <w:color w:val="000000"/>
          <w:sz w:val="21"/>
          <w:szCs w:val="21"/>
        </w:rPr>
        <w:t>COMUM</w:t>
      </w:r>
      <w:r>
        <w:rPr>
          <w:rFonts w:ascii="Tahoma" w:eastAsia="Tahoma" w:hAnsi="Tahoma" w:cs="Tahoma"/>
          <w:color w:val="000000"/>
          <w:sz w:val="21"/>
          <w:szCs w:val="21"/>
        </w:rPr>
        <w:t xml:space="preserve"> </w:t>
      </w:r>
      <w:r>
        <w:rPr>
          <w:rFonts w:ascii="Tahoma" w:eastAsia="Tahoma" w:hAnsi="Tahoma" w:cs="Tahoma"/>
          <w:b/>
          <w:bCs/>
          <w:color w:val="000000"/>
          <w:sz w:val="21"/>
          <w:szCs w:val="21"/>
        </w:rPr>
        <w:t>de engenharia</w:t>
      </w:r>
      <w:r>
        <w:rPr>
          <w:rFonts w:ascii="Tahoma" w:eastAsia="Tahoma" w:hAnsi="Tahoma" w:cs="Tahoma"/>
          <w:color w:val="000000"/>
          <w:sz w:val="21"/>
          <w:szCs w:val="21"/>
        </w:rPr>
        <w:t>, devendo ser licitado na modalidade concorrência, na forma eletrônica.</w:t>
      </w:r>
    </w:p>
    <w:p w:rsidR="0066233F" w:rsidRDefault="0066233F" w:rsidP="0066233F">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946"/>
        <w:gridCol w:w="851"/>
        <w:gridCol w:w="718"/>
      </w:tblGrid>
      <w:tr w:rsidR="0066233F" w:rsidTr="005C614D">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66233F" w:rsidRDefault="0066233F" w:rsidP="005C614D">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66233F" w:rsidRDefault="0066233F" w:rsidP="005C614D">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66233F" w:rsidRDefault="0066233F" w:rsidP="005C614D">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66233F" w:rsidRDefault="0066233F" w:rsidP="005C614D">
            <w:pPr>
              <w:jc w:val="center"/>
            </w:pPr>
            <w:r>
              <w:rPr>
                <w:rFonts w:ascii="Tahoma" w:eastAsia="Tahoma" w:hAnsi="Tahoma" w:cs="Tahoma"/>
                <w:sz w:val="21"/>
                <w:szCs w:val="21"/>
                <w:shd w:val="clear" w:color="auto" w:fill="E0E0E0"/>
              </w:rPr>
              <w:t>Quant.</w:t>
            </w:r>
          </w:p>
        </w:tc>
      </w:tr>
      <w:tr w:rsidR="0066233F" w:rsidTr="005C614D">
        <w:tc>
          <w:tcPr>
            <w:tcW w:w="577" w:type="dxa"/>
            <w:tcBorders>
              <w:top w:val="single" w:sz="7" w:space="0" w:color="CBCBCB"/>
              <w:left w:val="single" w:sz="7" w:space="0" w:color="CBCBCB"/>
              <w:bottom w:val="single" w:sz="7" w:space="0" w:color="CBCBCB"/>
              <w:right w:val="single" w:sz="7" w:space="0" w:color="CBCBCB"/>
            </w:tcBorders>
            <w:noWrap/>
          </w:tcPr>
          <w:p w:rsidR="0066233F" w:rsidRDefault="0066233F" w:rsidP="005C614D">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66233F" w:rsidRDefault="0066233F" w:rsidP="005C614D">
            <w:pPr>
              <w:jc w:val="both"/>
            </w:pPr>
            <w:r>
              <w:rPr>
                <w:rFonts w:ascii="Tahoma" w:eastAsia="Tahoma" w:hAnsi="Tahoma" w:cs="Tahoma"/>
                <w:color w:val="000000"/>
                <w:sz w:val="21"/>
                <w:szCs w:val="21"/>
              </w:rPr>
              <w:t>CONTRATAÇÃO DE EMPRESA ESPECIALIZADA NA PRESTAÇÃO DE SERVIÇOS DE ENGENHARIA PARA REALIZAÇÃO DE SERVIÇOS DE CALÇAMENTO DE VIAS URBANAS EM BLOQUETES SEXTAVADOS NA RUA FLORIANO PEIXOTO, CENTRO E RUA JOSE RODRIGUES PEREIRA AREÃO EM IBERTIOGA/MG.</w:t>
            </w:r>
          </w:p>
        </w:tc>
        <w:tc>
          <w:tcPr>
            <w:tcW w:w="851" w:type="dxa"/>
            <w:tcBorders>
              <w:top w:val="single" w:sz="7" w:space="0" w:color="CBCBCB"/>
              <w:left w:val="single" w:sz="7" w:space="0" w:color="CBCBCB"/>
              <w:bottom w:val="single" w:sz="7" w:space="0" w:color="CBCBCB"/>
              <w:right w:val="single" w:sz="7" w:space="0" w:color="CBCBCB"/>
            </w:tcBorders>
            <w:noWrap/>
          </w:tcPr>
          <w:p w:rsidR="0066233F" w:rsidRDefault="0066233F" w:rsidP="005C614D">
            <w:r>
              <w:rPr>
                <w:rFonts w:ascii="Tahoma" w:eastAsia="Tahoma" w:hAnsi="Tahoma" w:cs="Tahoma"/>
                <w:color w:val="000000"/>
                <w:sz w:val="21"/>
                <w:szCs w:val="21"/>
              </w:rPr>
              <w:t>SERV</w:t>
            </w:r>
          </w:p>
        </w:tc>
        <w:tc>
          <w:tcPr>
            <w:tcW w:w="718" w:type="dxa"/>
            <w:tcBorders>
              <w:top w:val="single" w:sz="7" w:space="0" w:color="CBCBCB"/>
              <w:left w:val="single" w:sz="7" w:space="0" w:color="CBCBCB"/>
              <w:bottom w:val="single" w:sz="7" w:space="0" w:color="CBCBCB"/>
              <w:right w:val="single" w:sz="7" w:space="0" w:color="CBCBCB"/>
            </w:tcBorders>
            <w:noWrap/>
          </w:tcPr>
          <w:p w:rsidR="0066233F" w:rsidRDefault="0066233F" w:rsidP="005C614D">
            <w:pPr>
              <w:jc w:val="right"/>
            </w:pPr>
            <w:r>
              <w:rPr>
                <w:rFonts w:ascii="Tahoma" w:eastAsia="Tahoma" w:hAnsi="Tahoma" w:cs="Tahoma"/>
                <w:color w:val="000000"/>
                <w:sz w:val="21"/>
                <w:szCs w:val="21"/>
              </w:rPr>
              <w:t>01</w:t>
            </w:r>
          </w:p>
        </w:tc>
      </w:tr>
    </w:tbl>
    <w:p w:rsidR="0066233F" w:rsidRDefault="0066233F" w:rsidP="0066233F">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66233F" w:rsidRDefault="0066233F" w:rsidP="0066233F">
      <w:pPr>
        <w:jc w:val="both"/>
      </w:pPr>
      <w:r>
        <w:rPr>
          <w:rFonts w:ascii="Tahoma" w:eastAsia="Tahoma" w:hAnsi="Tahoma" w:cs="Tahoma"/>
          <w:color w:val="000000"/>
          <w:sz w:val="21"/>
          <w:szCs w:val="21"/>
        </w:rPr>
        <w:t xml:space="preserve">5.1 - O prazo de vigência da contratação será 06 meses, contados da data de assinatura do contrato, na forma do art. 105  da Lei 14.133/21. </w:t>
      </w:r>
    </w:p>
    <w:p w:rsidR="0066233F" w:rsidRDefault="0066233F" w:rsidP="0066233F">
      <w:pPr>
        <w:jc w:val="both"/>
      </w:pPr>
      <w:r>
        <w:rPr>
          <w:rFonts w:ascii="Tahoma" w:eastAsia="Tahoma" w:hAnsi="Tahoma" w:cs="Tahoma"/>
          <w:color w:val="000000"/>
          <w:sz w:val="21"/>
          <w:szCs w:val="21"/>
        </w:rPr>
        <w:t xml:space="preserve">5.2 - O prazo de execução do objeto será de 03 meses, em conformidade com o CRONOGRAMA FÍSICO-FINANCEIRO - ANEXO IV, que começará a fluir no dia seguinte ao do recebimento, pela 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w:t>
      </w:r>
    </w:p>
    <w:p w:rsidR="0066233F" w:rsidRDefault="0066233F" w:rsidP="0066233F">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66233F" w:rsidRDefault="0066233F" w:rsidP="0066233F">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66233F" w:rsidRDefault="0066233F" w:rsidP="0066233F">
      <w:pPr>
        <w:jc w:val="both"/>
      </w:pPr>
      <w:r>
        <w:rPr>
          <w:rFonts w:ascii="Tahoma" w:eastAsia="Tahoma" w:hAnsi="Tahoma" w:cs="Tahoma"/>
          <w:b/>
          <w:bCs/>
          <w:color w:val="000000"/>
          <w:sz w:val="21"/>
          <w:szCs w:val="21"/>
        </w:rPr>
        <w:lastRenderedPageBreak/>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66233F" w:rsidRDefault="0066233F" w:rsidP="0066233F">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detalhada nos anexos do projeto básico e nos Estudo(s) Técnico(s) Preliminar(es), apêndice deste Termo de Referência. </w:t>
      </w:r>
    </w:p>
    <w:p w:rsidR="0066233F" w:rsidRDefault="0066233F" w:rsidP="0066233F">
      <w:pPr>
        <w:jc w:val="both"/>
      </w:pPr>
      <w:r>
        <w:rPr>
          <w:rFonts w:ascii="Tahoma" w:eastAsia="Tahoma" w:hAnsi="Tahoma" w:cs="Tahoma"/>
          <w:b/>
          <w:bCs/>
          <w:color w:val="000000"/>
          <w:sz w:val="21"/>
          <w:szCs w:val="21"/>
        </w:rPr>
        <w:t>8 - REQUISITOS DA CONTRATAÇÃO</w:t>
      </w:r>
    </w:p>
    <w:p w:rsidR="0066233F" w:rsidRDefault="0066233F" w:rsidP="0066233F">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66233F" w:rsidRDefault="0066233F" w:rsidP="0066233F">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66233F" w:rsidRDefault="0066233F" w:rsidP="0066233F">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66233F" w:rsidRDefault="0066233F" w:rsidP="0066233F">
      <w:pPr>
        <w:jc w:val="both"/>
      </w:pPr>
      <w:r>
        <w:rPr>
          <w:rFonts w:ascii="Tahoma" w:eastAsia="Tahoma" w:hAnsi="Tahoma" w:cs="Tahoma"/>
          <w:color w:val="000000"/>
          <w:sz w:val="21"/>
          <w:szCs w:val="21"/>
        </w:rPr>
        <w:t>8.3.1 - Na presente contratação NÃO será indicado marcas, características ou modelo(s).</w:t>
      </w:r>
    </w:p>
    <w:p w:rsidR="0066233F" w:rsidRDefault="0066233F" w:rsidP="0066233F">
      <w:pPr>
        <w:jc w:val="both"/>
      </w:pPr>
      <w:r>
        <w:rPr>
          <w:rFonts w:ascii="Tahoma" w:eastAsia="Tahoma" w:hAnsi="Tahoma" w:cs="Tahoma"/>
          <w:b/>
          <w:bCs/>
          <w:color w:val="000000"/>
          <w:sz w:val="21"/>
          <w:szCs w:val="21"/>
        </w:rPr>
        <w:t>8.4 - Da vedação de utilização de marca/produto na execução do serviço</w:t>
      </w:r>
    </w:p>
    <w:p w:rsidR="0066233F" w:rsidRDefault="0066233F" w:rsidP="0066233F">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66233F" w:rsidRDefault="0066233F" w:rsidP="0066233F">
      <w:pPr>
        <w:jc w:val="both"/>
      </w:pPr>
      <w:r>
        <w:rPr>
          <w:rFonts w:ascii="Tahoma" w:eastAsia="Tahoma" w:hAnsi="Tahoma" w:cs="Tahoma"/>
          <w:b/>
          <w:bCs/>
          <w:color w:val="000000"/>
          <w:sz w:val="21"/>
          <w:szCs w:val="21"/>
        </w:rPr>
        <w:t>8.5 - Da exigência de carta de solidariedade</w:t>
      </w:r>
    </w:p>
    <w:p w:rsidR="0066233F" w:rsidRDefault="0066233F" w:rsidP="0066233F">
      <w:pPr>
        <w:jc w:val="both"/>
      </w:pPr>
      <w:r>
        <w:rPr>
          <w:rFonts w:ascii="Tahoma" w:eastAsia="Tahoma" w:hAnsi="Tahoma" w:cs="Tahoma"/>
          <w:color w:val="000000"/>
          <w:sz w:val="21"/>
          <w:szCs w:val="21"/>
        </w:rPr>
        <w:t>8.5.1 - Não será exigido Carta de Solidariedade emitida pelo fabricante.</w:t>
      </w:r>
    </w:p>
    <w:p w:rsidR="0066233F" w:rsidRDefault="0066233F" w:rsidP="0066233F">
      <w:pPr>
        <w:jc w:val="both"/>
      </w:pPr>
      <w:r>
        <w:rPr>
          <w:rFonts w:ascii="Tahoma" w:eastAsia="Tahoma" w:hAnsi="Tahoma" w:cs="Tahoma"/>
          <w:b/>
          <w:bCs/>
          <w:color w:val="000000"/>
          <w:sz w:val="21"/>
          <w:szCs w:val="21"/>
        </w:rPr>
        <w:t>8.6 - Subcontratação</w:t>
      </w:r>
    </w:p>
    <w:p w:rsidR="0066233F" w:rsidRDefault="0066233F" w:rsidP="0066233F">
      <w:pPr>
        <w:jc w:val="both"/>
      </w:pPr>
      <w:r>
        <w:rPr>
          <w:rFonts w:ascii="Tahoma" w:eastAsia="Tahoma" w:hAnsi="Tahoma" w:cs="Tahoma"/>
          <w:color w:val="000000"/>
          <w:sz w:val="21"/>
          <w:szCs w:val="21"/>
        </w:rPr>
        <w:t>8.6.1 - Não será admitida a subcontratação do objeto contratual.</w:t>
      </w:r>
    </w:p>
    <w:p w:rsidR="0066233F" w:rsidRDefault="0066233F" w:rsidP="0066233F">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66233F" w:rsidRDefault="0066233F" w:rsidP="0066233F">
      <w:pPr>
        <w:jc w:val="both"/>
      </w:pPr>
      <w:r>
        <w:rPr>
          <w:rFonts w:ascii="Tahoma" w:eastAsia="Tahoma" w:hAnsi="Tahoma" w:cs="Tahoma"/>
          <w:color w:val="000000"/>
          <w:sz w:val="21"/>
          <w:szCs w:val="21"/>
        </w:rPr>
        <w:t>8.7.1 - Não haverá exigência de garantia contratual da execução.</w:t>
      </w:r>
    </w:p>
    <w:p w:rsidR="0066233F" w:rsidRDefault="0066233F" w:rsidP="0066233F">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66233F" w:rsidRDefault="0066233F" w:rsidP="0066233F">
      <w:pPr>
        <w:jc w:val="both"/>
      </w:pPr>
      <w:r>
        <w:rPr>
          <w:rFonts w:ascii="Tahoma" w:eastAsia="Tahoma" w:hAnsi="Tahoma" w:cs="Tahoma"/>
          <w:b/>
          <w:bCs/>
          <w:color w:val="000000"/>
          <w:sz w:val="21"/>
          <w:szCs w:val="21"/>
        </w:rPr>
        <w:t>9.1 - CONDIÇÕES DE EXECUÇÃO</w:t>
      </w:r>
    </w:p>
    <w:p w:rsidR="0066233F" w:rsidRDefault="0066233F" w:rsidP="0066233F">
      <w:pPr>
        <w:jc w:val="both"/>
      </w:pPr>
      <w:r>
        <w:rPr>
          <w:rFonts w:ascii="Tahoma" w:eastAsia="Tahoma" w:hAnsi="Tahoma" w:cs="Tahoma"/>
          <w:color w:val="000000"/>
          <w:sz w:val="21"/>
          <w:szCs w:val="21"/>
        </w:rPr>
        <w:t>Condições de execução</w:t>
      </w:r>
    </w:p>
    <w:p w:rsidR="0066233F" w:rsidRDefault="0066233F" w:rsidP="0066233F">
      <w:pPr>
        <w:jc w:val="both"/>
      </w:pPr>
      <w:r>
        <w:rPr>
          <w:rFonts w:ascii="Tahoma" w:eastAsia="Tahoma" w:hAnsi="Tahoma" w:cs="Tahoma"/>
          <w:color w:val="000000"/>
          <w:sz w:val="21"/>
          <w:szCs w:val="21"/>
        </w:rPr>
        <w:t>9.1.</w:t>
      </w:r>
      <w:r>
        <w:rPr>
          <w:rFonts w:ascii="Tahoma" w:eastAsia="Tahoma" w:hAnsi="Tahoma" w:cs="Tahoma"/>
          <w:color w:val="000000"/>
          <w:sz w:val="21"/>
          <w:szCs w:val="21"/>
        </w:rPr>
        <w:tab/>
        <w:t>A execução do objeto seguirá a seguinte dinâmica:</w:t>
      </w:r>
    </w:p>
    <w:p w:rsidR="0066233F" w:rsidRDefault="0066233F" w:rsidP="0066233F">
      <w:pPr>
        <w:jc w:val="both"/>
      </w:pPr>
      <w:r>
        <w:rPr>
          <w:rFonts w:ascii="Tahoma" w:eastAsia="Tahoma" w:hAnsi="Tahoma" w:cs="Tahoma"/>
          <w:color w:val="000000"/>
          <w:sz w:val="21"/>
          <w:szCs w:val="21"/>
        </w:rPr>
        <w:t>9.1.1.</w:t>
      </w:r>
      <w:r>
        <w:rPr>
          <w:rFonts w:ascii="Tahoma" w:eastAsia="Tahoma" w:hAnsi="Tahoma" w:cs="Tahoma"/>
          <w:color w:val="000000"/>
          <w:sz w:val="21"/>
          <w:szCs w:val="21"/>
        </w:rPr>
        <w:tab/>
        <w:t>Início da execução do objeto: será iniciada no dia seguinte a emissão da ordem de serviço;</w:t>
      </w:r>
    </w:p>
    <w:p w:rsidR="0066233F" w:rsidRDefault="0066233F" w:rsidP="0066233F">
      <w:pPr>
        <w:jc w:val="both"/>
      </w:pPr>
      <w:r>
        <w:rPr>
          <w:rFonts w:ascii="Tahoma" w:eastAsia="Tahoma" w:hAnsi="Tahoma" w:cs="Tahoma"/>
          <w:color w:val="000000"/>
          <w:sz w:val="21"/>
          <w:szCs w:val="21"/>
        </w:rPr>
        <w:lastRenderedPageBreak/>
        <w:t>9.1.2.</w:t>
      </w:r>
      <w:r>
        <w:rPr>
          <w:rFonts w:ascii="Tahoma" w:eastAsia="Tahoma" w:hAnsi="Tahoma" w:cs="Tahoma"/>
          <w:color w:val="000000"/>
          <w:sz w:val="21"/>
          <w:szCs w:val="21"/>
        </w:rPr>
        <w:tab/>
        <w:t>Descrição detalhada dos métodos, rotinas, etapas, tecnologias procedimentos, frequência e periodicidade de execução do trabalho: (...</w:t>
      </w:r>
      <w:proofErr w:type="gramStart"/>
      <w:r>
        <w:rPr>
          <w:rFonts w:ascii="Tahoma" w:eastAsia="Tahoma" w:hAnsi="Tahoma" w:cs="Tahoma"/>
          <w:color w:val="000000"/>
          <w:sz w:val="21"/>
          <w:szCs w:val="21"/>
        </w:rPr>
        <w:t>)</w:t>
      </w:r>
      <w:proofErr w:type="gramEnd"/>
    </w:p>
    <w:p w:rsidR="0066233F" w:rsidRDefault="0066233F" w:rsidP="0066233F">
      <w:pPr>
        <w:jc w:val="both"/>
      </w:pPr>
      <w:r>
        <w:rPr>
          <w:rFonts w:ascii="Tahoma" w:eastAsia="Tahoma" w:hAnsi="Tahoma" w:cs="Tahoma"/>
          <w:color w:val="000000"/>
          <w:sz w:val="21"/>
          <w:szCs w:val="21"/>
        </w:rPr>
        <w:t>9.1.3.</w:t>
      </w:r>
      <w:r>
        <w:rPr>
          <w:rFonts w:ascii="Tahoma" w:eastAsia="Tahoma" w:hAnsi="Tahoma" w:cs="Tahoma"/>
          <w:color w:val="000000"/>
          <w:sz w:val="21"/>
          <w:szCs w:val="21"/>
        </w:rPr>
        <w:tab/>
        <w:t>Cronograma de realização dos serviços:</w:t>
      </w:r>
    </w:p>
    <w:p w:rsidR="0066233F" w:rsidRDefault="0066233F" w:rsidP="0066233F">
      <w:pPr>
        <w:jc w:val="both"/>
      </w:pPr>
      <w:r>
        <w:rPr>
          <w:rFonts w:ascii="Tahoma" w:eastAsia="Tahoma" w:hAnsi="Tahoma" w:cs="Tahoma"/>
          <w:color w:val="000000"/>
          <w:sz w:val="21"/>
          <w:szCs w:val="21"/>
        </w:rPr>
        <w:t>9.1.3.1 - Etapa 01- Serviços Preliminares, devendo ser concluído no primeiro mês;</w:t>
      </w:r>
    </w:p>
    <w:p w:rsidR="0066233F" w:rsidRDefault="0066233F" w:rsidP="0066233F">
      <w:pPr>
        <w:jc w:val="both"/>
      </w:pPr>
      <w:r>
        <w:rPr>
          <w:rFonts w:ascii="Tahoma" w:eastAsia="Tahoma" w:hAnsi="Tahoma" w:cs="Tahoma"/>
          <w:color w:val="000000"/>
          <w:sz w:val="21"/>
          <w:szCs w:val="21"/>
        </w:rPr>
        <w:t>9.1.3.2 -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Etapa 02 - Drenagem Pluvial - devendo ser concluído 40% no primeiro mês, 40% no segundo e 20% no terceiro;</w:t>
      </w:r>
    </w:p>
    <w:p w:rsidR="0066233F" w:rsidRDefault="0066233F" w:rsidP="0066233F">
      <w:pPr>
        <w:jc w:val="both"/>
      </w:pPr>
      <w:r>
        <w:rPr>
          <w:rFonts w:ascii="Tahoma" w:eastAsia="Tahoma" w:hAnsi="Tahoma" w:cs="Tahoma"/>
          <w:color w:val="000000"/>
          <w:sz w:val="21"/>
          <w:szCs w:val="21"/>
        </w:rPr>
        <w:t>9.1.3.3 - Etapa 03 - Calçamento em blocos pré-moldados de concreto, devendo ser concluído 40% no primeiro mês, 40% no segundo e 20% no terceiro;</w:t>
      </w:r>
    </w:p>
    <w:p w:rsidR="0066233F" w:rsidRDefault="0066233F" w:rsidP="0066233F">
      <w:pPr>
        <w:jc w:val="both"/>
      </w:pPr>
      <w:r>
        <w:rPr>
          <w:rFonts w:ascii="Tahoma" w:eastAsia="Tahoma" w:hAnsi="Tahoma" w:cs="Tahoma"/>
          <w:color w:val="000000"/>
          <w:sz w:val="21"/>
          <w:szCs w:val="21"/>
        </w:rPr>
        <w:t>9.1.3.4 - Etapa 04 - Limpeza final de obra - devendo ser concluído 100% no último mês;</w:t>
      </w:r>
    </w:p>
    <w:p w:rsidR="0066233F" w:rsidRDefault="0066233F" w:rsidP="0066233F">
      <w:pPr>
        <w:jc w:val="both"/>
      </w:pPr>
      <w:r>
        <w:rPr>
          <w:rFonts w:ascii="Tahoma" w:eastAsia="Tahoma" w:hAnsi="Tahoma" w:cs="Tahoma"/>
          <w:color w:val="000000"/>
          <w:sz w:val="21"/>
          <w:szCs w:val="21"/>
        </w:rPr>
        <w:t>9.2 - Local e horário da prestação dos serviços:</w:t>
      </w:r>
    </w:p>
    <w:p w:rsidR="0066233F" w:rsidRDefault="0066233F" w:rsidP="0066233F">
      <w:pPr>
        <w:jc w:val="both"/>
      </w:pPr>
      <w:r>
        <w:rPr>
          <w:rFonts w:ascii="Tahoma" w:eastAsia="Tahoma" w:hAnsi="Tahoma" w:cs="Tahoma"/>
          <w:color w:val="000000"/>
          <w:sz w:val="21"/>
          <w:szCs w:val="21"/>
        </w:rPr>
        <w:t xml:space="preserve">9.2.1 - Rua Floriano Peixoto, Centro e Rua José Rodrigues Pereira Bairro Areão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6233F" w:rsidRDefault="0066233F" w:rsidP="0066233F">
      <w:pPr>
        <w:jc w:val="both"/>
      </w:pPr>
      <w:r>
        <w:rPr>
          <w:rFonts w:ascii="Tahoma" w:eastAsia="Tahoma" w:hAnsi="Tahoma" w:cs="Tahoma"/>
          <w:color w:val="000000"/>
          <w:sz w:val="21"/>
          <w:szCs w:val="21"/>
        </w:rPr>
        <w:t>9.3.</w:t>
      </w:r>
      <w:r>
        <w:rPr>
          <w:rFonts w:ascii="Tahoma" w:eastAsia="Tahoma" w:hAnsi="Tahoma" w:cs="Tahoma"/>
          <w:color w:val="000000"/>
          <w:sz w:val="21"/>
          <w:szCs w:val="21"/>
        </w:rPr>
        <w:tab/>
        <w:t>Para a perfeita execução dos serviços, a Contratada deverá disponibilizar os materiais, equipamentos, ferramentas e utensílios necessários, nas quantidades estimadas e qualidades a seguir estabelecidas, promovendo sua substituição quando necessário.</w:t>
      </w:r>
    </w:p>
    <w:p w:rsidR="0066233F" w:rsidRDefault="0066233F" w:rsidP="0066233F">
      <w:pPr>
        <w:jc w:val="both"/>
      </w:pPr>
      <w:r>
        <w:rPr>
          <w:rFonts w:ascii="Tahoma" w:eastAsia="Tahoma" w:hAnsi="Tahoma" w:cs="Tahoma"/>
          <w:color w:val="000000"/>
          <w:sz w:val="21"/>
          <w:szCs w:val="21"/>
        </w:rPr>
        <w:t>9.6.</w:t>
      </w:r>
      <w:r>
        <w:rPr>
          <w:rFonts w:ascii="Tahoma" w:eastAsia="Tahoma" w:hAnsi="Tahoma" w:cs="Tahoma"/>
          <w:color w:val="000000"/>
          <w:sz w:val="21"/>
          <w:szCs w:val="21"/>
        </w:rPr>
        <w:tab/>
        <w:t>O prazo de garantia contratual dos serviços é aquele estabelecido na Lei nº 8.078, de 11 de setembro de 1990 c/c art. 618 da Lei nº 10.406/2002, Código Civil. Especificação da garantia do serviço (art. 40, §1º, inciso III, da Lei nº 14.133, de 2021)</w:t>
      </w:r>
      <w:proofErr w:type="gramStart"/>
      <w:r>
        <w:rPr>
          <w:rFonts w:ascii="Tahoma" w:eastAsia="Tahoma" w:hAnsi="Tahoma" w:cs="Tahoma"/>
          <w:color w:val="000000"/>
          <w:sz w:val="21"/>
          <w:szCs w:val="21"/>
        </w:rPr>
        <w:t>..</w:t>
      </w:r>
      <w:proofErr w:type="gramEnd"/>
    </w:p>
    <w:p w:rsidR="0066233F" w:rsidRDefault="0066233F" w:rsidP="0066233F">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66233F" w:rsidRDefault="0066233F" w:rsidP="0066233F">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66233F" w:rsidRDefault="0066233F" w:rsidP="0066233F">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66233F" w:rsidRDefault="0066233F" w:rsidP="0066233F">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66233F" w:rsidRDefault="0066233F" w:rsidP="0066233F">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66233F" w:rsidRDefault="0066233F" w:rsidP="0066233F">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w:t>
      </w:r>
      <w:r>
        <w:rPr>
          <w:rFonts w:ascii="Tahoma" w:eastAsia="Tahoma" w:hAnsi="Tahoma" w:cs="Tahoma"/>
          <w:color w:val="000000"/>
          <w:sz w:val="21"/>
          <w:szCs w:val="21"/>
        </w:rPr>
        <w:lastRenderedPageBreak/>
        <w:t>execução da contratada, quando houver, do método de aferição dos resultados e das sanções aplicáveis, dentre outros.</w:t>
      </w:r>
    </w:p>
    <w:p w:rsidR="0066233F" w:rsidRDefault="0066233F" w:rsidP="0066233F">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6233F" w:rsidRDefault="0066233F" w:rsidP="0066233F">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na Lei 14.133/2021 e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6233F" w:rsidRDefault="0066233F" w:rsidP="0066233F">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66233F" w:rsidRDefault="0066233F" w:rsidP="0066233F">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66233F" w:rsidRDefault="0066233F" w:rsidP="0066233F">
      <w:pPr>
        <w:jc w:val="both"/>
      </w:pPr>
      <w:r>
        <w:rPr>
          <w:rFonts w:ascii="Tahoma" w:eastAsia="Tahoma" w:hAnsi="Tahoma" w:cs="Tahoma"/>
          <w:color w:val="000000"/>
          <w:sz w:val="21"/>
          <w:szCs w:val="21"/>
        </w:rPr>
        <w:t>10.10 -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66233F" w:rsidRDefault="0066233F" w:rsidP="0066233F">
      <w:r>
        <w:rPr>
          <w:rFonts w:ascii="Tahoma" w:eastAsia="Tahoma" w:hAnsi="Tahoma" w:cs="Tahoma"/>
          <w:b/>
          <w:bCs/>
          <w:color w:val="000000"/>
          <w:sz w:val="21"/>
          <w:szCs w:val="21"/>
        </w:rPr>
        <w:t>11 - CRITÉRIOS DE MEDIÇÃO E PAGAMENTO</w:t>
      </w:r>
    </w:p>
    <w:p w:rsidR="0066233F" w:rsidRDefault="0066233F" w:rsidP="0066233F">
      <w:pPr>
        <w:jc w:val="both"/>
      </w:pPr>
      <w:r>
        <w:rPr>
          <w:rFonts w:ascii="Tahoma" w:eastAsia="Tahoma" w:hAnsi="Tahoma" w:cs="Tahoma"/>
          <w:color w:val="000000"/>
          <w:sz w:val="21"/>
          <w:szCs w:val="21"/>
        </w:rPr>
        <w:t>11.1 - O serviço será aferido após a conclusão de cada etapa prevista no cronograma físico-financeiro.</w:t>
      </w:r>
    </w:p>
    <w:p w:rsidR="0066233F" w:rsidRDefault="0066233F" w:rsidP="0066233F">
      <w:pPr>
        <w:jc w:val="both"/>
      </w:pPr>
      <w:r>
        <w:rPr>
          <w:rFonts w:ascii="Tahoma" w:eastAsia="Tahoma" w:hAnsi="Tahoma" w:cs="Tahoma"/>
          <w:color w:val="000000"/>
          <w:sz w:val="21"/>
          <w:szCs w:val="21"/>
        </w:rPr>
        <w:t>11.2 - Será designado representante para acompanhar e fiscalizar a execução de acordo com o projeto executivo e especificações técnicas e a entrega dos serviços, anotando em registro próprio todas as ocorrências relacionadas com a execução e determinado o que for necessário à regularização de falhas ou defeitos observados.</w:t>
      </w:r>
    </w:p>
    <w:p w:rsidR="0066233F" w:rsidRDefault="0066233F" w:rsidP="0066233F">
      <w:pPr>
        <w:jc w:val="both"/>
      </w:pPr>
      <w:r>
        <w:rPr>
          <w:rFonts w:ascii="Tahoma" w:eastAsia="Tahoma" w:hAnsi="Tahoma" w:cs="Tahoma"/>
          <w:color w:val="000000"/>
          <w:sz w:val="21"/>
          <w:szCs w:val="21"/>
        </w:rPr>
        <w:t>11.3 - A Contratada submeterá a aprovação da Contratante, a documentação necessária para aferição dos serviços executados, que são os seguintes:</w:t>
      </w:r>
    </w:p>
    <w:p w:rsidR="0066233F" w:rsidRDefault="0066233F" w:rsidP="0066233F">
      <w:pPr>
        <w:jc w:val="both"/>
      </w:pPr>
      <w:r>
        <w:rPr>
          <w:rFonts w:ascii="Tahoma" w:eastAsia="Tahoma" w:hAnsi="Tahoma" w:cs="Tahoma"/>
          <w:color w:val="000000"/>
          <w:sz w:val="21"/>
          <w:szCs w:val="21"/>
        </w:rPr>
        <w:t>a) Planilha de medição dos serviços executados no período;</w:t>
      </w:r>
    </w:p>
    <w:p w:rsidR="0066233F" w:rsidRDefault="0066233F" w:rsidP="0066233F">
      <w:pPr>
        <w:jc w:val="both"/>
      </w:pPr>
      <w:r>
        <w:rPr>
          <w:rFonts w:ascii="Tahoma" w:eastAsia="Tahoma" w:hAnsi="Tahoma" w:cs="Tahoma"/>
          <w:color w:val="000000"/>
          <w:sz w:val="21"/>
          <w:szCs w:val="21"/>
        </w:rPr>
        <w:t xml:space="preserve">b) Memória de cálculo; </w:t>
      </w:r>
      <w:proofErr w:type="gramStart"/>
      <w:r>
        <w:rPr>
          <w:rFonts w:ascii="Tahoma" w:eastAsia="Tahoma" w:hAnsi="Tahoma" w:cs="Tahoma"/>
          <w:color w:val="000000"/>
          <w:sz w:val="21"/>
          <w:szCs w:val="21"/>
        </w:rPr>
        <w:t>e</w:t>
      </w:r>
      <w:proofErr w:type="gramEnd"/>
    </w:p>
    <w:p w:rsidR="0066233F" w:rsidRDefault="0066233F" w:rsidP="0066233F">
      <w:pPr>
        <w:jc w:val="both"/>
      </w:pPr>
      <w:r>
        <w:rPr>
          <w:rFonts w:ascii="Tahoma" w:eastAsia="Tahoma" w:hAnsi="Tahoma" w:cs="Tahoma"/>
          <w:color w:val="000000"/>
          <w:sz w:val="21"/>
          <w:szCs w:val="21"/>
        </w:rPr>
        <w:t>c) Relatório fotográfico.</w:t>
      </w:r>
    </w:p>
    <w:p w:rsidR="0066233F" w:rsidRDefault="0066233F" w:rsidP="0066233F">
      <w:pPr>
        <w:jc w:val="both"/>
      </w:pPr>
      <w:r>
        <w:rPr>
          <w:rFonts w:ascii="Tahoma" w:eastAsia="Tahoma" w:hAnsi="Tahoma" w:cs="Tahoma"/>
          <w:color w:val="000000"/>
          <w:sz w:val="21"/>
          <w:szCs w:val="21"/>
        </w:rPr>
        <w:t>11.4 - A fiscalização técnica fará visita ao local, onde fará a conferência dos serviços medidos pela contratada e após o ateste, elaborará termo de aceitação de medição.</w:t>
      </w:r>
    </w:p>
    <w:p w:rsidR="0066233F" w:rsidRDefault="0066233F" w:rsidP="0066233F">
      <w:pPr>
        <w:jc w:val="both"/>
      </w:pPr>
      <w:r>
        <w:rPr>
          <w:rFonts w:ascii="Tahoma" w:eastAsia="Tahoma" w:hAnsi="Tahoma" w:cs="Tahoma"/>
          <w:color w:val="000000"/>
          <w:sz w:val="21"/>
          <w:szCs w:val="21"/>
        </w:rPr>
        <w:t>11.5 - A comunicação entre a Contratante e a Contratada se dará por Documento Formal ou e- mails.</w:t>
      </w:r>
    </w:p>
    <w:p w:rsidR="0066233F" w:rsidRDefault="0066233F" w:rsidP="0066233F">
      <w:pPr>
        <w:jc w:val="both"/>
      </w:pPr>
      <w:r>
        <w:rPr>
          <w:rFonts w:ascii="Tahoma" w:eastAsia="Tahoma" w:hAnsi="Tahoma" w:cs="Tahoma"/>
          <w:color w:val="000000"/>
          <w:sz w:val="21"/>
          <w:szCs w:val="21"/>
        </w:rPr>
        <w:lastRenderedPageBreak/>
        <w:t>11.6 - Será indicada a retenção ou glosa no pagamento, proporcional à irregularidade verificada, sem prejuízo das sanções cabíveis, caso se constate que a Contratada:</w:t>
      </w:r>
    </w:p>
    <w:p w:rsidR="0066233F" w:rsidRDefault="0066233F" w:rsidP="0066233F">
      <w:pPr>
        <w:jc w:val="both"/>
      </w:pPr>
      <w:r>
        <w:rPr>
          <w:rFonts w:ascii="Tahoma" w:eastAsia="Tahoma" w:hAnsi="Tahoma" w:cs="Tahoma"/>
          <w:color w:val="000000"/>
          <w:sz w:val="21"/>
          <w:szCs w:val="21"/>
        </w:rPr>
        <w:t>a) não produziu os resultados acordados;</w:t>
      </w:r>
    </w:p>
    <w:p w:rsidR="0066233F" w:rsidRDefault="0066233F" w:rsidP="0066233F">
      <w:pPr>
        <w:jc w:val="both"/>
      </w:pPr>
      <w:r>
        <w:rPr>
          <w:rFonts w:ascii="Tahoma" w:eastAsia="Tahoma" w:hAnsi="Tahoma" w:cs="Tahoma"/>
          <w:color w:val="000000"/>
          <w:sz w:val="21"/>
          <w:szCs w:val="21"/>
        </w:rPr>
        <w:t>b) deixou de executar as atividades contratadas, ou não as executou com a qualidade mínima exigida;</w:t>
      </w:r>
    </w:p>
    <w:p w:rsidR="0066233F" w:rsidRDefault="0066233F" w:rsidP="0066233F">
      <w:pPr>
        <w:jc w:val="both"/>
      </w:pPr>
      <w:r>
        <w:rPr>
          <w:rFonts w:ascii="Tahoma" w:eastAsia="Tahoma" w:hAnsi="Tahoma" w:cs="Tahoma"/>
          <w:color w:val="000000"/>
          <w:sz w:val="21"/>
          <w:szCs w:val="21"/>
        </w:rPr>
        <w:t xml:space="preserve">c) deixou de utilizar os materiais e recursos humanos exigidos para a execução do serviço, ou utilizou-os com qualidade ou quantidade inferior à </w:t>
      </w:r>
      <w:proofErr w:type="gramStart"/>
      <w:r>
        <w:rPr>
          <w:rFonts w:ascii="Tahoma" w:eastAsia="Tahoma" w:hAnsi="Tahoma" w:cs="Tahoma"/>
          <w:color w:val="000000"/>
          <w:sz w:val="21"/>
          <w:szCs w:val="21"/>
        </w:rPr>
        <w:t>demandada</w:t>
      </w:r>
      <w:proofErr w:type="gramEnd"/>
    </w:p>
    <w:p w:rsidR="0066233F" w:rsidRDefault="0066233F" w:rsidP="0066233F">
      <w:pPr>
        <w:jc w:val="both"/>
      </w:pPr>
      <w:r>
        <w:rPr>
          <w:rFonts w:ascii="Tahoma" w:eastAsia="Tahoma" w:hAnsi="Tahoma" w:cs="Tahoma"/>
          <w:b/>
          <w:bCs/>
          <w:color w:val="000000"/>
          <w:sz w:val="21"/>
          <w:szCs w:val="21"/>
        </w:rPr>
        <w:t>12 - DO RECEBIMENTO</w:t>
      </w:r>
    </w:p>
    <w:p w:rsidR="0066233F" w:rsidRDefault="0066233F" w:rsidP="0066233F">
      <w:pPr>
        <w:jc w:val="both"/>
      </w:pPr>
      <w:r>
        <w:rPr>
          <w:rFonts w:ascii="Tahoma" w:eastAsia="Tahoma" w:hAnsi="Tahoma" w:cs="Tahoma"/>
          <w:color w:val="000000"/>
          <w:sz w:val="21"/>
          <w:szCs w:val="21"/>
        </w:rPr>
        <w:t>12.1 - Ao final de cada etapa da execução contratual, conforme previsto no Cronograma Físico-Financeiro, o Contratado apresentará a medição prévia dos serviços executados no período, por meio de planilha e memória de cálculo detalhada.</w:t>
      </w:r>
    </w:p>
    <w:p w:rsidR="0066233F" w:rsidRDefault="0066233F" w:rsidP="0066233F">
      <w:pPr>
        <w:jc w:val="both"/>
      </w:pPr>
      <w:r>
        <w:rPr>
          <w:rFonts w:ascii="Tahoma" w:eastAsia="Tahoma" w:hAnsi="Tahoma" w:cs="Tahoma"/>
          <w:color w:val="000000"/>
          <w:sz w:val="21"/>
          <w:szCs w:val="21"/>
        </w:rPr>
        <w:t>12.1.1 - Uma etapa será considerada efetivamente concluída quando os serviços previstos para aquela etapa, no Cronograma Físico-Financeiro, estiverem executados em sua totalidade.</w:t>
      </w:r>
    </w:p>
    <w:p w:rsidR="0066233F" w:rsidRDefault="0066233F" w:rsidP="0066233F">
      <w:pPr>
        <w:jc w:val="both"/>
      </w:pPr>
      <w:r>
        <w:rPr>
          <w:rFonts w:ascii="Tahoma" w:eastAsia="Tahoma" w:hAnsi="Tahoma" w:cs="Tahoma"/>
          <w:color w:val="000000"/>
          <w:sz w:val="21"/>
          <w:szCs w:val="21"/>
        </w:rPr>
        <w:t>12.1.2 - O contratado também apresentará, a cada medição, os documentos comprobatórios da procedência legal dos produtos e subprodutos florestais utilizados naquela etapa da execução contratual, quando for o caso.</w:t>
      </w:r>
    </w:p>
    <w:p w:rsidR="0066233F" w:rsidRDefault="0066233F" w:rsidP="0066233F">
      <w:pPr>
        <w:jc w:val="both"/>
      </w:pPr>
      <w:r>
        <w:rPr>
          <w:rFonts w:ascii="Tahoma" w:eastAsia="Tahoma" w:hAnsi="Tahoma" w:cs="Tahoma"/>
          <w:color w:val="000000"/>
          <w:sz w:val="21"/>
          <w:szCs w:val="21"/>
        </w:rPr>
        <w:t xml:space="preserve">12.2 - Os serviços serão recebidos provisoriamente, no prazo de 10 dias, pelos fiscais,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w:t>
      </w:r>
    </w:p>
    <w:p w:rsidR="0066233F" w:rsidRDefault="0066233F" w:rsidP="0066233F">
      <w:pPr>
        <w:jc w:val="both"/>
      </w:pPr>
      <w:r>
        <w:rPr>
          <w:rFonts w:ascii="Tahoma" w:eastAsia="Tahoma" w:hAnsi="Tahoma" w:cs="Tahoma"/>
          <w:color w:val="000000"/>
          <w:sz w:val="21"/>
          <w:szCs w:val="21"/>
        </w:rPr>
        <w:t xml:space="preserve">12.2.1 -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66233F" w:rsidRDefault="0066233F" w:rsidP="0066233F">
      <w:pPr>
        <w:jc w:val="both"/>
      </w:pPr>
      <w:r>
        <w:rPr>
          <w:rFonts w:ascii="Tahoma" w:eastAsia="Tahoma" w:hAnsi="Tahoma" w:cs="Tahoma"/>
          <w:color w:val="000000"/>
          <w:sz w:val="21"/>
          <w:szCs w:val="21"/>
        </w:rPr>
        <w:t>12.2.2 - Para efeito de recebimento provisório, ao final de cada período de faturamento, o fiscal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66233F" w:rsidRDefault="0066233F" w:rsidP="0066233F">
      <w:pPr>
        <w:jc w:val="both"/>
      </w:pPr>
      <w:r>
        <w:rPr>
          <w:rFonts w:ascii="Tahoma" w:eastAsia="Tahoma" w:hAnsi="Tahoma" w:cs="Tahoma"/>
          <w:color w:val="000000"/>
          <w:sz w:val="21"/>
          <w:szCs w:val="21"/>
        </w:rPr>
        <w:t>12.2.3 - Será considerado como ocorrido o recebimento provisório com a entrega do termo detalhado ou, em havendo mais de um a ser feito, com a entrega do último.</w:t>
      </w:r>
    </w:p>
    <w:p w:rsidR="0066233F" w:rsidRDefault="0066233F" w:rsidP="0066233F">
      <w:pPr>
        <w:jc w:val="both"/>
      </w:pPr>
      <w:r>
        <w:rPr>
          <w:rFonts w:ascii="Tahoma" w:eastAsia="Tahoma" w:hAnsi="Tahoma" w:cs="Tahoma"/>
          <w:color w:val="000000"/>
          <w:sz w:val="21"/>
          <w:szCs w:val="21"/>
        </w:rPr>
        <w:t>12.2.4 -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66233F" w:rsidRDefault="0066233F" w:rsidP="0066233F">
      <w:pPr>
        <w:jc w:val="both"/>
      </w:pPr>
      <w:r>
        <w:rPr>
          <w:rFonts w:ascii="Tahoma" w:eastAsia="Tahoma" w:hAnsi="Tahoma" w:cs="Tahoma"/>
          <w:color w:val="000000"/>
          <w:sz w:val="21"/>
          <w:szCs w:val="21"/>
        </w:rPr>
        <w:lastRenderedPageBreak/>
        <w:t>12.2.5 - A fiscalização não efetuará o ateste da última e/ou única medição de serviços até que sejam sanadas todas as eventuais pendências que possam vir a ser apontadas no Recebimento Provisório. (Art. 119 c/c art. 140 da Lei nº 14133, de 2021).</w:t>
      </w:r>
    </w:p>
    <w:p w:rsidR="0066233F" w:rsidRDefault="0066233F" w:rsidP="0066233F">
      <w:pPr>
        <w:jc w:val="both"/>
      </w:pPr>
      <w:r>
        <w:rPr>
          <w:rFonts w:ascii="Tahoma" w:eastAsia="Tahoma" w:hAnsi="Tahoma" w:cs="Tahoma"/>
          <w:color w:val="000000"/>
          <w:sz w:val="21"/>
          <w:szCs w:val="21"/>
        </w:rPr>
        <w:t>12.2.6 - O recebimento provisório também ficará sujeito, quando cabível, à conclusão de todos os testes de campo e à entrega dos Manuais e Instruções exigíveis.</w:t>
      </w:r>
    </w:p>
    <w:p w:rsidR="0066233F" w:rsidRDefault="0066233F" w:rsidP="0066233F">
      <w:pPr>
        <w:jc w:val="both"/>
      </w:pPr>
      <w:r>
        <w:rPr>
          <w:rFonts w:ascii="Tahoma" w:eastAsia="Tahoma" w:hAnsi="Tahoma" w:cs="Tahoma"/>
          <w:color w:val="000000"/>
          <w:sz w:val="21"/>
          <w:szCs w:val="21"/>
        </w:rPr>
        <w:t>12.2.7- Os serviços poderão ser rejeitados, no todo ou em parte, quando em desacordo com as especificações constantes neste Termo de Referência e na proposta, sem prejuízo da aplicação das penalidades.</w:t>
      </w:r>
    </w:p>
    <w:p w:rsidR="0066233F" w:rsidRDefault="0066233F" w:rsidP="0066233F">
      <w:pPr>
        <w:jc w:val="both"/>
      </w:pPr>
      <w:r>
        <w:rPr>
          <w:rFonts w:ascii="Tahoma" w:eastAsia="Tahoma" w:hAnsi="Tahoma" w:cs="Tahoma"/>
          <w:color w:val="000000"/>
          <w:sz w:val="21"/>
          <w:szCs w:val="21"/>
        </w:rPr>
        <w:t>12.3 - Quando a fiscalização for exercida por um único servidor, o Termo Detalhado deverá conter o registro, a análise e a conclusão acerca das ocorrências na execução do contrato, em relação à fiscalização, devendo encaminhá-los ao gestor do contrato para recebimento definitivo.</w:t>
      </w:r>
    </w:p>
    <w:p w:rsidR="0066233F" w:rsidRDefault="0066233F" w:rsidP="0066233F">
      <w:pPr>
        <w:jc w:val="both"/>
      </w:pPr>
      <w:r>
        <w:rPr>
          <w:rFonts w:ascii="Tahoma" w:eastAsia="Tahoma" w:hAnsi="Tahoma" w:cs="Tahoma"/>
          <w:color w:val="000000"/>
          <w:sz w:val="21"/>
          <w:szCs w:val="21"/>
        </w:rPr>
        <w:t xml:space="preserve">12.4 - Os serviços serão recebidos definitivamente no prazo de 20dias, contados do recebimento provisório, por servidor ou comissão designada pela autoridade competente,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66233F" w:rsidRDefault="0066233F" w:rsidP="0066233F">
      <w:pPr>
        <w:jc w:val="both"/>
      </w:pPr>
      <w:r>
        <w:rPr>
          <w:rFonts w:ascii="Tahoma" w:eastAsia="Tahoma" w:hAnsi="Tahoma" w:cs="Tahoma"/>
          <w:color w:val="000000"/>
          <w:sz w:val="21"/>
          <w:szCs w:val="21"/>
        </w:rPr>
        <w:t>12.4.1 -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66233F" w:rsidRDefault="0066233F" w:rsidP="0066233F">
      <w:pPr>
        <w:jc w:val="both"/>
      </w:pPr>
      <w:r>
        <w:rPr>
          <w:rFonts w:ascii="Tahoma" w:eastAsia="Tahoma" w:hAnsi="Tahoma" w:cs="Tahoma"/>
          <w:color w:val="000000"/>
          <w:sz w:val="21"/>
          <w:szCs w:val="21"/>
        </w:rPr>
        <w:t xml:space="preserve">12.4.2 - Emitir Termo Detalhado para efeito de recebimento definitivo dos serviços prestados, com base nos relatórios e documentações apresentadas; </w:t>
      </w:r>
      <w:proofErr w:type="gramStart"/>
      <w:r>
        <w:rPr>
          <w:rFonts w:ascii="Tahoma" w:eastAsia="Tahoma" w:hAnsi="Tahoma" w:cs="Tahoma"/>
          <w:color w:val="000000"/>
          <w:sz w:val="21"/>
          <w:szCs w:val="21"/>
        </w:rPr>
        <w:t>e</w:t>
      </w:r>
      <w:proofErr w:type="gramEnd"/>
    </w:p>
    <w:p w:rsidR="0066233F" w:rsidRDefault="0066233F" w:rsidP="0066233F">
      <w:pPr>
        <w:jc w:val="both"/>
      </w:pPr>
      <w:r>
        <w:rPr>
          <w:rFonts w:ascii="Tahoma" w:eastAsia="Tahoma" w:hAnsi="Tahoma" w:cs="Tahoma"/>
          <w:color w:val="000000"/>
          <w:sz w:val="21"/>
          <w:szCs w:val="21"/>
        </w:rPr>
        <w:t>12.4.3 - Comunicar a empresa para que emita a Nota Fiscal ou Fatura, com o valor exato dimensionado pela fiscalização.</w:t>
      </w:r>
    </w:p>
    <w:p w:rsidR="0066233F" w:rsidRDefault="0066233F" w:rsidP="0066233F">
      <w:pPr>
        <w:jc w:val="both"/>
      </w:pPr>
      <w:r>
        <w:rPr>
          <w:rFonts w:ascii="Tahoma" w:eastAsia="Tahoma" w:hAnsi="Tahoma" w:cs="Tahoma"/>
          <w:color w:val="000000"/>
          <w:sz w:val="21"/>
          <w:szCs w:val="21"/>
        </w:rPr>
        <w:t>12.4.4 - Enviar a documentação pertinente ao setor de contratos para a formalização dos procedimentos de liquidação e pagamento, no valor dimensionado pela fiscalização e gestão.</w:t>
      </w:r>
    </w:p>
    <w:p w:rsidR="0066233F" w:rsidRDefault="0066233F" w:rsidP="0066233F">
      <w:pPr>
        <w:jc w:val="both"/>
      </w:pPr>
      <w:r>
        <w:rPr>
          <w:rFonts w:ascii="Tahoma" w:eastAsia="Tahoma" w:hAnsi="Tahoma" w:cs="Tahoma"/>
          <w:color w:val="000000"/>
          <w:sz w:val="21"/>
          <w:szCs w:val="21"/>
        </w:rPr>
        <w:t xml:space="preserve">12.5 -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66233F" w:rsidRDefault="0066233F" w:rsidP="0066233F">
      <w:pPr>
        <w:jc w:val="both"/>
      </w:pPr>
      <w:r>
        <w:rPr>
          <w:rFonts w:ascii="Tahoma" w:eastAsia="Tahoma" w:hAnsi="Tahoma" w:cs="Tahoma"/>
          <w:color w:val="000000"/>
          <w:sz w:val="21"/>
          <w:szCs w:val="21"/>
        </w:rPr>
        <w:t>12.6 - Nenhum prazo de recebimento ocorrerá enquanto pendente a solução, pelo contratado, de inconsistências verificadas na execução do objeto ou no instrumento de cobrança.</w:t>
      </w:r>
    </w:p>
    <w:p w:rsidR="0066233F" w:rsidRDefault="0066233F" w:rsidP="0066233F">
      <w:pPr>
        <w:jc w:val="both"/>
      </w:pPr>
      <w:r>
        <w:rPr>
          <w:rFonts w:ascii="Tahoma" w:eastAsia="Tahoma" w:hAnsi="Tahoma" w:cs="Tahoma"/>
          <w:color w:val="000000"/>
          <w:sz w:val="21"/>
          <w:szCs w:val="21"/>
        </w:rPr>
        <w:t>12.7 - O recebimento provisório ou definitivo não excluirá a responsabilidade civil pela solidez e pela segurança do serviço nem a responsabilidade ético-profissional pela perfeita execução do contrato.</w:t>
      </w:r>
    </w:p>
    <w:p w:rsidR="0066233F" w:rsidRDefault="0066233F" w:rsidP="0066233F">
      <w:pPr>
        <w:jc w:val="both"/>
      </w:pPr>
      <w:r>
        <w:rPr>
          <w:rFonts w:ascii="Tahoma" w:eastAsia="Tahoma" w:hAnsi="Tahoma" w:cs="Tahoma"/>
          <w:b/>
          <w:bCs/>
          <w:color w:val="000000"/>
          <w:sz w:val="21"/>
          <w:szCs w:val="21"/>
        </w:rPr>
        <w:t>13 - LIQUIDAÇÃO</w:t>
      </w:r>
    </w:p>
    <w:p w:rsidR="0066233F" w:rsidRDefault="0066233F" w:rsidP="0066233F">
      <w:pPr>
        <w:jc w:val="both"/>
      </w:pPr>
      <w:r>
        <w:rPr>
          <w:rFonts w:ascii="Tahoma" w:eastAsia="Tahoma" w:hAnsi="Tahoma" w:cs="Tahoma"/>
          <w:color w:val="000000"/>
          <w:sz w:val="21"/>
          <w:szCs w:val="21"/>
        </w:rPr>
        <w:lastRenderedPageBreak/>
        <w:t>13.1 - Recebida a Nota Fiscal ou documento de cobrança equivalente, correrá o prazo 10(dez) dias úteis para fins de liquidação, na forma desta seção, prorrogáveis por igual período.</w:t>
      </w:r>
    </w:p>
    <w:p w:rsidR="0066233F" w:rsidRDefault="0066233F" w:rsidP="0066233F">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6233F" w:rsidRDefault="0066233F" w:rsidP="0066233F">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66233F" w:rsidRDefault="0066233F" w:rsidP="0066233F">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66233F" w:rsidRDefault="0066233F" w:rsidP="0066233F">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66233F" w:rsidRDefault="0066233F" w:rsidP="0066233F">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66233F" w:rsidRDefault="0066233F" w:rsidP="0066233F">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66233F" w:rsidRDefault="0066233F" w:rsidP="0066233F">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66233F" w:rsidRDefault="0066233F" w:rsidP="0066233F">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66233F" w:rsidRDefault="0066233F" w:rsidP="0066233F">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66233F" w:rsidRDefault="0066233F" w:rsidP="0066233F">
      <w:pPr>
        <w:jc w:val="both"/>
      </w:pPr>
      <w:r>
        <w:rPr>
          <w:rFonts w:ascii="Tahoma" w:eastAsia="Tahoma" w:hAnsi="Tahoma" w:cs="Tahoma"/>
          <w:color w:val="000000"/>
          <w:sz w:val="21"/>
          <w:szCs w:val="21"/>
        </w:rPr>
        <w:lastRenderedPageBreak/>
        <w:t>13.9 - Havendo a efetiva execução do objeto, os pagamentos serão realizados normalmente, até que se decida pela rescisão do contrato, caso o contratado não regularize sua situação.</w:t>
      </w:r>
    </w:p>
    <w:p w:rsidR="0066233F" w:rsidRDefault="0066233F" w:rsidP="0066233F">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66233F" w:rsidRDefault="0066233F" w:rsidP="0066233F">
      <w:pPr>
        <w:jc w:val="both"/>
      </w:pPr>
      <w:r>
        <w:rPr>
          <w:rFonts w:ascii="Tahoma" w:eastAsia="Tahoma" w:hAnsi="Tahoma" w:cs="Tahoma"/>
          <w:color w:val="000000"/>
          <w:sz w:val="21"/>
          <w:szCs w:val="21"/>
        </w:rPr>
        <w:t>14.1 - O pagamento será efetuado no prazo máximo de até 10(dez) dias úteis, contados da finalização da liquidação da despesa, conforme seção anterior.</w:t>
      </w:r>
    </w:p>
    <w:p w:rsidR="0066233F" w:rsidRDefault="0066233F" w:rsidP="0066233F">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w:t>
      </w:r>
      <w:r>
        <w:rPr>
          <w:rFonts w:ascii="Tahoma" w:eastAsia="Tahoma" w:hAnsi="Tahoma" w:cs="Tahoma"/>
          <w:sz w:val="21"/>
          <w:szCs w:val="21"/>
        </w:rPr>
        <w:t xml:space="preserve"> d</w:t>
      </w:r>
      <w:r>
        <w:rPr>
          <w:rFonts w:ascii="Tahoma" w:eastAsia="Tahoma" w:hAnsi="Tahoma" w:cs="Tahoma"/>
          <w:color w:val="000000"/>
          <w:sz w:val="21"/>
          <w:szCs w:val="21"/>
        </w:rPr>
        <w:t>e correção monetária.</w:t>
      </w:r>
    </w:p>
    <w:p w:rsidR="0066233F" w:rsidRDefault="0066233F" w:rsidP="0066233F">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66233F" w:rsidRDefault="0066233F" w:rsidP="0066233F">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66233F" w:rsidRDefault="0066233F" w:rsidP="0066233F">
      <w:pPr>
        <w:jc w:val="both"/>
      </w:pPr>
      <w:r>
        <w:rPr>
          <w:rFonts w:ascii="Tahoma" w:eastAsia="Tahoma" w:hAnsi="Tahoma" w:cs="Tahoma"/>
          <w:color w:val="000000"/>
          <w:sz w:val="21"/>
          <w:szCs w:val="21"/>
        </w:rPr>
        <w:t>15.2 - Será considerada data do pagamento o dia em que constar como emitida a ordem bancária para pagamento.</w:t>
      </w:r>
    </w:p>
    <w:p w:rsidR="0066233F" w:rsidRDefault="0066233F" w:rsidP="0066233F">
      <w:pPr>
        <w:jc w:val="both"/>
      </w:pPr>
      <w:r>
        <w:rPr>
          <w:rFonts w:ascii="Tahoma" w:eastAsia="Tahoma" w:hAnsi="Tahoma" w:cs="Tahoma"/>
          <w:color w:val="000000"/>
          <w:sz w:val="21"/>
          <w:szCs w:val="21"/>
        </w:rPr>
        <w:t>15.3 - Quando do pagamento, será efetuada a retenção tributária prevista na legislação aplicável.</w:t>
      </w:r>
    </w:p>
    <w:p w:rsidR="0066233F" w:rsidRDefault="0066233F" w:rsidP="0066233F">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66233F" w:rsidRDefault="0066233F" w:rsidP="0066233F">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6233F" w:rsidRDefault="0066233F" w:rsidP="0066233F">
      <w:pPr>
        <w:jc w:val="both"/>
      </w:pPr>
      <w:r>
        <w:rPr>
          <w:rFonts w:ascii="Tahoma" w:eastAsia="Tahoma" w:hAnsi="Tahoma" w:cs="Tahoma"/>
          <w:b/>
          <w:bCs/>
          <w:color w:val="000000"/>
          <w:sz w:val="21"/>
          <w:szCs w:val="21"/>
        </w:rPr>
        <w:t xml:space="preserve">16 - REAJUSTE </w:t>
      </w:r>
    </w:p>
    <w:p w:rsidR="0066233F" w:rsidRDefault="0066233F" w:rsidP="0066233F">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66233F" w:rsidRDefault="0066233F" w:rsidP="0066233F">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66233F" w:rsidRDefault="0066233F" w:rsidP="0066233F">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66233F" w:rsidRDefault="0066233F" w:rsidP="0066233F">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66233F" w:rsidRDefault="0066233F" w:rsidP="0066233F">
      <w:pPr>
        <w:jc w:val="both"/>
      </w:pPr>
      <w:r>
        <w:rPr>
          <w:rFonts w:ascii="Tahoma" w:eastAsia="Tahoma" w:hAnsi="Tahoma" w:cs="Tahoma"/>
          <w:color w:val="000000"/>
          <w:sz w:val="21"/>
          <w:szCs w:val="21"/>
        </w:rPr>
        <w:lastRenderedPageBreak/>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66233F" w:rsidRDefault="0066233F" w:rsidP="0066233F">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66233F" w:rsidRDefault="0066233F" w:rsidP="0066233F">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66233F" w:rsidRDefault="0066233F" w:rsidP="0066233F">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6233F" w:rsidRDefault="0066233F" w:rsidP="0066233F">
      <w:r>
        <w:rPr>
          <w:rFonts w:ascii="Tahoma" w:eastAsia="Tahoma" w:hAnsi="Tahoma" w:cs="Tahoma"/>
          <w:b/>
          <w:bCs/>
          <w:color w:val="000000"/>
          <w:sz w:val="21"/>
          <w:szCs w:val="21"/>
        </w:rPr>
        <w:t>17 - FORMA E CRITÉRIOS DE SELEÇÃO DO FORNECEDOR</w:t>
      </w:r>
    </w:p>
    <w:p w:rsidR="0066233F" w:rsidRDefault="0066233F" w:rsidP="0066233F">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66233F" w:rsidRDefault="0066233F" w:rsidP="0066233F">
      <w:pPr>
        <w:jc w:val="both"/>
      </w:pPr>
      <w:r>
        <w:rPr>
          <w:rFonts w:ascii="Tahoma" w:eastAsia="Tahoma" w:hAnsi="Tahoma" w:cs="Tahoma"/>
          <w:color w:val="000000"/>
          <w:sz w:val="21"/>
          <w:szCs w:val="21"/>
        </w:rPr>
        <w:t>17.1.1 - O fornecedor será selecionado por meio da realização de procedimento de LICITAÇÃO, na modalidade CONCORRÊNCIA, sob a forma ELETRÔNICA, com adoção do critério de julgamento pelo</w:t>
      </w:r>
      <w:r>
        <w:rPr>
          <w:rFonts w:ascii="Tahoma" w:eastAsia="Tahoma" w:hAnsi="Tahoma" w:cs="Tahoma"/>
          <w:b/>
          <w:bCs/>
          <w:color w:val="000000"/>
          <w:sz w:val="21"/>
          <w:szCs w:val="21"/>
        </w:rPr>
        <w:t xml:space="preserve"> MENOR PREÇO. </w:t>
      </w:r>
    </w:p>
    <w:p w:rsidR="0066233F" w:rsidRDefault="0066233F" w:rsidP="0066233F">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66233F" w:rsidRDefault="0066233F" w:rsidP="0066233F">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66233F" w:rsidRDefault="0066233F" w:rsidP="0066233F">
      <w:proofErr w:type="gramStart"/>
      <w:r>
        <w:rPr>
          <w:rFonts w:ascii="Tahoma" w:eastAsia="Tahoma" w:hAnsi="Tahoma" w:cs="Tahoma"/>
          <w:b/>
          <w:bCs/>
          <w:color w:val="000000"/>
          <w:sz w:val="21"/>
          <w:szCs w:val="21"/>
        </w:rPr>
        <w:t>17.3 - Regime</w:t>
      </w:r>
      <w:proofErr w:type="gramEnd"/>
      <w:r>
        <w:rPr>
          <w:rFonts w:ascii="Tahoma" w:eastAsia="Tahoma" w:hAnsi="Tahoma" w:cs="Tahoma"/>
          <w:b/>
          <w:bCs/>
          <w:color w:val="000000"/>
          <w:sz w:val="21"/>
          <w:szCs w:val="21"/>
        </w:rPr>
        <w:t xml:space="preserve"> de execução</w:t>
      </w:r>
    </w:p>
    <w:p w:rsidR="0066233F" w:rsidRDefault="0066233F" w:rsidP="0066233F">
      <w:pPr>
        <w:jc w:val="both"/>
      </w:pPr>
      <w:r>
        <w:rPr>
          <w:rFonts w:ascii="Tahoma" w:eastAsia="Tahoma" w:hAnsi="Tahoma" w:cs="Tahoma"/>
          <w:color w:val="000000"/>
          <w:sz w:val="21"/>
          <w:szCs w:val="21"/>
        </w:rPr>
        <w:t>17.3.1 - O regime de execução do contrato será a Empreitada por Preço Global.</w:t>
      </w:r>
    </w:p>
    <w:p w:rsidR="0066233F" w:rsidRDefault="0066233F" w:rsidP="0066233F">
      <w:r>
        <w:rPr>
          <w:rFonts w:ascii="Tahoma" w:eastAsia="Tahoma" w:hAnsi="Tahoma" w:cs="Tahoma"/>
          <w:b/>
          <w:bCs/>
          <w:color w:val="000000"/>
          <w:sz w:val="21"/>
          <w:szCs w:val="21"/>
        </w:rPr>
        <w:t>17.4 - Critérios de aceitabilidade de preços</w:t>
      </w:r>
    </w:p>
    <w:p w:rsidR="0066233F" w:rsidRDefault="0066233F" w:rsidP="0066233F">
      <w:pPr>
        <w:jc w:val="both"/>
      </w:pPr>
      <w:r>
        <w:rPr>
          <w:rFonts w:ascii="Tahoma" w:eastAsia="Tahoma" w:hAnsi="Tahoma" w:cs="Tahoma"/>
          <w:color w:val="000000"/>
          <w:sz w:val="21"/>
          <w:szCs w:val="21"/>
        </w:rPr>
        <w:t xml:space="preserve">17.4.1 - O critério de aceitabilidade de preços será o valor global estimado para a contratação, respeitado os valores unitários. </w:t>
      </w:r>
    </w:p>
    <w:p w:rsidR="0066233F" w:rsidRDefault="0066233F" w:rsidP="0066233F">
      <w:pPr>
        <w:jc w:val="both"/>
      </w:pPr>
      <w:r>
        <w:rPr>
          <w:rFonts w:ascii="Tahoma" w:eastAsia="Tahoma" w:hAnsi="Tahoma" w:cs="Tahoma"/>
          <w:b/>
          <w:bCs/>
          <w:color w:val="000000"/>
          <w:sz w:val="21"/>
          <w:szCs w:val="21"/>
        </w:rPr>
        <w:t>17.5 - Exigências de habilitação</w:t>
      </w:r>
    </w:p>
    <w:p w:rsidR="0066233F" w:rsidRDefault="0066233F" w:rsidP="0066233F">
      <w:pPr>
        <w:jc w:val="both"/>
      </w:pPr>
      <w:r>
        <w:rPr>
          <w:rFonts w:ascii="Tahoma" w:eastAsia="Tahoma" w:hAnsi="Tahoma" w:cs="Tahoma"/>
          <w:color w:val="000000"/>
          <w:sz w:val="21"/>
          <w:szCs w:val="21"/>
        </w:rPr>
        <w:t>17.5.1 - Para fins de habilitação, deverá o licitante comprovar os seguintes requisitos:</w:t>
      </w:r>
    </w:p>
    <w:p w:rsidR="0066233F" w:rsidRDefault="0066233F" w:rsidP="0066233F">
      <w:pPr>
        <w:jc w:val="both"/>
      </w:pPr>
      <w:proofErr w:type="gramStart"/>
      <w:r>
        <w:rPr>
          <w:rFonts w:ascii="Tahoma" w:eastAsia="Tahoma" w:hAnsi="Tahoma" w:cs="Tahoma"/>
          <w:b/>
          <w:bCs/>
          <w:color w:val="000000"/>
          <w:sz w:val="21"/>
          <w:szCs w:val="21"/>
        </w:rPr>
        <w:t>17.6 -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66233F" w:rsidRDefault="0066233F" w:rsidP="0066233F">
      <w:pPr>
        <w:jc w:val="both"/>
      </w:pPr>
      <w:r>
        <w:rPr>
          <w:rFonts w:ascii="Tahoma" w:eastAsia="Tahoma" w:hAnsi="Tahoma" w:cs="Tahoma"/>
          <w:color w:val="000000"/>
          <w:sz w:val="21"/>
          <w:szCs w:val="21"/>
        </w:rPr>
        <w:t xml:space="preserve">17.6.1 - Empresário individual: inscrição no Registro Público de Empresas Mercantis, a cargo da Junta Comercial da respectiva sede; </w:t>
      </w:r>
    </w:p>
    <w:p w:rsidR="0066233F" w:rsidRDefault="0066233F" w:rsidP="0066233F">
      <w:pPr>
        <w:jc w:val="both"/>
      </w:pPr>
      <w:r>
        <w:rPr>
          <w:rFonts w:ascii="Tahoma" w:eastAsia="Tahoma" w:hAnsi="Tahoma" w:cs="Tahoma"/>
          <w:color w:val="000000"/>
          <w:sz w:val="21"/>
          <w:szCs w:val="21"/>
        </w:rPr>
        <w:t xml:space="preserve">17.6.2 -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66233F" w:rsidRDefault="0066233F" w:rsidP="0066233F">
      <w:pPr>
        <w:jc w:val="both"/>
      </w:pPr>
      <w:r>
        <w:rPr>
          <w:rFonts w:ascii="Tahoma" w:eastAsia="Tahoma" w:hAnsi="Tahoma" w:cs="Tahoma"/>
          <w:color w:val="000000"/>
          <w:sz w:val="21"/>
          <w:szCs w:val="21"/>
        </w:rPr>
        <w:t xml:space="preserve">17.6.3 - Sociedade empresária, sociedade limitada unipessoal – SLU ou sociedade identificada como empresa individual de responsabilidade limitada - EIRELI: inscrição do ato constitutivo, </w:t>
      </w:r>
      <w:r>
        <w:rPr>
          <w:rFonts w:ascii="Tahoma" w:eastAsia="Tahoma" w:hAnsi="Tahoma" w:cs="Tahoma"/>
          <w:color w:val="000000"/>
          <w:sz w:val="21"/>
          <w:szCs w:val="21"/>
        </w:rPr>
        <w:lastRenderedPageBreak/>
        <w:t>estatuto ou contrato social no Registro Público de Empresas Mercantis, a cargo da Junta Comercial da respectiva sede, acompanhada de documento comprobatório de seus administradores;</w:t>
      </w:r>
    </w:p>
    <w:p w:rsidR="0066233F" w:rsidRDefault="0066233F" w:rsidP="0066233F">
      <w:pPr>
        <w:jc w:val="both"/>
      </w:pPr>
      <w:r>
        <w:rPr>
          <w:rFonts w:ascii="Tahoma" w:eastAsia="Tahoma" w:hAnsi="Tahoma" w:cs="Tahoma"/>
          <w:color w:val="000000"/>
          <w:sz w:val="21"/>
          <w:szCs w:val="21"/>
        </w:rPr>
        <w:t>17.6.4 -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66233F" w:rsidRDefault="0066233F" w:rsidP="0066233F">
      <w:pPr>
        <w:jc w:val="both"/>
      </w:pPr>
      <w:r>
        <w:rPr>
          <w:rFonts w:ascii="Tahoma" w:eastAsia="Tahoma" w:hAnsi="Tahoma" w:cs="Tahoma"/>
          <w:color w:val="000000"/>
          <w:sz w:val="21"/>
          <w:szCs w:val="21"/>
        </w:rPr>
        <w:t>17.6.5 - Sociedade simples: inscrição do ato constitutivo no Registro Civil de Pessoas Jurídicas do local de sua sede, acompanhada de documento comprobatório de seus administradores;</w:t>
      </w:r>
    </w:p>
    <w:p w:rsidR="0066233F" w:rsidRDefault="0066233F" w:rsidP="0066233F">
      <w:pPr>
        <w:jc w:val="both"/>
      </w:pPr>
      <w:r>
        <w:rPr>
          <w:rFonts w:ascii="Tahoma" w:eastAsia="Tahoma" w:hAnsi="Tahoma" w:cs="Tahoma"/>
          <w:color w:val="000000"/>
          <w:sz w:val="21"/>
          <w:szCs w:val="21"/>
        </w:rPr>
        <w:t xml:space="preserve">17.6.6 -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66233F" w:rsidRDefault="0066233F" w:rsidP="0066233F">
      <w:pPr>
        <w:jc w:val="both"/>
      </w:pPr>
      <w:r>
        <w:rPr>
          <w:rFonts w:ascii="Tahoma" w:eastAsia="Tahoma" w:hAnsi="Tahoma" w:cs="Tahoma"/>
          <w:color w:val="000000"/>
          <w:sz w:val="21"/>
          <w:szCs w:val="21"/>
        </w:rPr>
        <w:t>17.6.7 -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6233F" w:rsidRDefault="0066233F" w:rsidP="0066233F">
      <w:pPr>
        <w:jc w:val="both"/>
      </w:pPr>
      <w:proofErr w:type="gramStart"/>
      <w:r>
        <w:rPr>
          <w:rFonts w:ascii="Tahoma" w:eastAsia="Tahoma" w:hAnsi="Tahoma" w:cs="Tahoma"/>
          <w:b/>
          <w:bCs/>
          <w:color w:val="000000"/>
          <w:sz w:val="21"/>
          <w:szCs w:val="21"/>
        </w:rPr>
        <w:t>17.7 - Habilitação</w:t>
      </w:r>
      <w:proofErr w:type="gramEnd"/>
      <w:r>
        <w:rPr>
          <w:rFonts w:ascii="Tahoma" w:eastAsia="Tahoma" w:hAnsi="Tahoma" w:cs="Tahoma"/>
          <w:b/>
          <w:bCs/>
          <w:color w:val="000000"/>
          <w:sz w:val="21"/>
          <w:szCs w:val="21"/>
        </w:rPr>
        <w:t xml:space="preserve"> fiscal, social e trabalhista</w:t>
      </w:r>
    </w:p>
    <w:p w:rsidR="0066233F" w:rsidRDefault="0066233F" w:rsidP="0066233F">
      <w:pPr>
        <w:jc w:val="both"/>
      </w:pPr>
      <w:r>
        <w:rPr>
          <w:rFonts w:ascii="Tahoma" w:eastAsia="Tahoma" w:hAnsi="Tahoma" w:cs="Tahoma"/>
          <w:color w:val="000000"/>
          <w:sz w:val="21"/>
          <w:szCs w:val="21"/>
        </w:rPr>
        <w:t>17.7.1 - Prova de inscrição no Cadastro Nacional de Pessoas Jurídicas;</w:t>
      </w:r>
    </w:p>
    <w:p w:rsidR="0066233F" w:rsidRDefault="0066233F" w:rsidP="0066233F">
      <w:pPr>
        <w:jc w:val="both"/>
      </w:pPr>
      <w:r>
        <w:rPr>
          <w:rFonts w:ascii="Tahoma" w:eastAsia="Tahoma" w:hAnsi="Tahoma" w:cs="Tahoma"/>
          <w:color w:val="000000"/>
          <w:sz w:val="21"/>
          <w:szCs w:val="21"/>
        </w:rPr>
        <w:t>17.7.2 -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66233F" w:rsidRDefault="0066233F" w:rsidP="0066233F">
      <w:pPr>
        <w:jc w:val="both"/>
      </w:pPr>
      <w:r>
        <w:rPr>
          <w:rFonts w:ascii="Tahoma" w:eastAsia="Tahoma" w:hAnsi="Tahoma" w:cs="Tahoma"/>
          <w:color w:val="000000"/>
          <w:sz w:val="21"/>
          <w:szCs w:val="21"/>
        </w:rPr>
        <w:t>17.7.3 - Prova de regularidade com o Fundo de Garantia do Tempo de Serviço (FGTS);</w:t>
      </w:r>
    </w:p>
    <w:p w:rsidR="0066233F" w:rsidRDefault="0066233F" w:rsidP="0066233F">
      <w:pPr>
        <w:jc w:val="both"/>
      </w:pPr>
      <w:r>
        <w:rPr>
          <w:rFonts w:ascii="Tahoma" w:eastAsia="Tahoma" w:hAnsi="Tahoma" w:cs="Tahoma"/>
          <w:color w:val="000000"/>
          <w:sz w:val="21"/>
          <w:szCs w:val="21"/>
        </w:rPr>
        <w:t>17.7.4 -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6233F" w:rsidRDefault="0066233F" w:rsidP="0066233F">
      <w:pPr>
        <w:jc w:val="both"/>
      </w:pPr>
      <w:r>
        <w:rPr>
          <w:rFonts w:ascii="Tahoma" w:eastAsia="Tahoma" w:hAnsi="Tahoma" w:cs="Tahoma"/>
          <w:color w:val="000000"/>
          <w:sz w:val="21"/>
          <w:szCs w:val="21"/>
        </w:rPr>
        <w:t>17.7.5 - Prova de inscrição no cadastro de contribuintes [Estadual/Distrital] e/ou [Municipal/Distrital] relativo ao domicílio ou sede do fornecedor, pertinente ao seu ramo de atividade e compatível com o objeto contratual;</w:t>
      </w:r>
    </w:p>
    <w:p w:rsidR="0066233F" w:rsidRDefault="0066233F" w:rsidP="0066233F">
      <w:pPr>
        <w:jc w:val="both"/>
        <w:rPr>
          <w:rFonts w:ascii="Tahoma" w:eastAsia="Tahoma" w:hAnsi="Tahoma" w:cs="Tahoma"/>
          <w:color w:val="000000"/>
          <w:sz w:val="21"/>
          <w:szCs w:val="21"/>
        </w:rPr>
      </w:pPr>
      <w:r>
        <w:rPr>
          <w:rFonts w:ascii="Tahoma" w:eastAsia="Tahoma" w:hAnsi="Tahoma" w:cs="Tahoma"/>
          <w:color w:val="000000"/>
          <w:sz w:val="21"/>
          <w:szCs w:val="21"/>
        </w:rPr>
        <w:t>17.7.6 - Prova de regularidade com a Fazenda Estadual/Distrital do domicílio ou sede do fornecedor, relativa à atividade em cujo exercício contrata ou concorre;</w:t>
      </w:r>
    </w:p>
    <w:p w:rsidR="0066233F" w:rsidRDefault="0066233F" w:rsidP="0066233F">
      <w:pPr>
        <w:jc w:val="both"/>
      </w:pPr>
      <w:r>
        <w:rPr>
          <w:rFonts w:ascii="Tahoma" w:eastAsia="Tahoma" w:hAnsi="Tahoma" w:cs="Tahoma"/>
          <w:color w:val="000000"/>
          <w:sz w:val="21"/>
          <w:szCs w:val="21"/>
        </w:rPr>
        <w:lastRenderedPageBreak/>
        <w:t>17.7.7 - Prova de regularidade com a Fazenda Municipal/Distrital do domicílio ou sede do fornecedor, relativa à atividade em cujo exercício contrata ou concorre;</w:t>
      </w:r>
    </w:p>
    <w:p w:rsidR="0066233F" w:rsidRDefault="0066233F" w:rsidP="0066233F">
      <w:pPr>
        <w:jc w:val="both"/>
      </w:pPr>
      <w:r>
        <w:rPr>
          <w:rFonts w:ascii="Tahoma" w:eastAsia="Tahoma" w:hAnsi="Tahoma" w:cs="Tahoma"/>
          <w:color w:val="000000"/>
          <w:sz w:val="21"/>
          <w:szCs w:val="21"/>
        </w:rPr>
        <w:t>17.7.8 -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66233F" w:rsidRDefault="0066233F" w:rsidP="0066233F">
      <w:pPr>
        <w:jc w:val="both"/>
      </w:pPr>
      <w:r>
        <w:rPr>
          <w:rFonts w:ascii="Tahoma" w:eastAsia="Tahoma" w:hAnsi="Tahoma" w:cs="Tahoma"/>
          <w:color w:val="000000"/>
          <w:sz w:val="21"/>
          <w:szCs w:val="21"/>
        </w:rPr>
        <w:t>17.7.9 -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6233F" w:rsidRDefault="0066233F" w:rsidP="0066233F">
      <w:pPr>
        <w:jc w:val="both"/>
      </w:pPr>
      <w:proofErr w:type="gramStart"/>
      <w:r>
        <w:rPr>
          <w:rFonts w:ascii="Tahoma" w:eastAsia="Tahoma" w:hAnsi="Tahoma" w:cs="Tahoma"/>
          <w:b/>
          <w:bCs/>
          <w:color w:val="000000"/>
          <w:sz w:val="21"/>
          <w:szCs w:val="21"/>
        </w:rPr>
        <w:t>17.8 - Qualificação</w:t>
      </w:r>
      <w:proofErr w:type="gramEnd"/>
      <w:r>
        <w:rPr>
          <w:rFonts w:ascii="Tahoma" w:eastAsia="Tahoma" w:hAnsi="Tahoma" w:cs="Tahoma"/>
          <w:b/>
          <w:bCs/>
          <w:color w:val="000000"/>
          <w:sz w:val="21"/>
          <w:szCs w:val="21"/>
        </w:rPr>
        <w:t xml:space="preserve"> Econômico-Financeira </w:t>
      </w:r>
    </w:p>
    <w:p w:rsidR="0066233F" w:rsidRDefault="0066233F" w:rsidP="0066233F">
      <w:pPr>
        <w:jc w:val="both"/>
      </w:pPr>
      <w:r>
        <w:rPr>
          <w:rFonts w:ascii="Tahoma" w:eastAsia="Tahoma" w:hAnsi="Tahoma" w:cs="Tahoma"/>
          <w:color w:val="000000"/>
          <w:sz w:val="21"/>
          <w:szCs w:val="21"/>
        </w:rPr>
        <w:t>17.8.1 -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66233F" w:rsidRDefault="0066233F" w:rsidP="0066233F">
      <w:pPr>
        <w:jc w:val="both"/>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66233F" w:rsidRDefault="0066233F" w:rsidP="0066233F">
      <w:proofErr w:type="gramStart"/>
      <w:r>
        <w:rPr>
          <w:rFonts w:ascii="Tahoma" w:eastAsia="Tahoma" w:hAnsi="Tahoma" w:cs="Tahoma"/>
          <w:b/>
          <w:bCs/>
          <w:color w:val="000000"/>
          <w:sz w:val="21"/>
          <w:szCs w:val="21"/>
        </w:rPr>
        <w:t>17.9 - Qualificação</w:t>
      </w:r>
      <w:proofErr w:type="gramEnd"/>
      <w:r>
        <w:rPr>
          <w:rFonts w:ascii="Tahoma" w:eastAsia="Tahoma" w:hAnsi="Tahoma" w:cs="Tahoma"/>
          <w:b/>
          <w:bCs/>
          <w:color w:val="000000"/>
          <w:sz w:val="21"/>
          <w:szCs w:val="21"/>
        </w:rPr>
        <w:t xml:space="preserve"> Técnica</w:t>
      </w:r>
    </w:p>
    <w:p w:rsidR="0066233F" w:rsidRDefault="0066233F" w:rsidP="0066233F">
      <w:pPr>
        <w:jc w:val="both"/>
      </w:pPr>
      <w:r>
        <w:rPr>
          <w:rFonts w:ascii="Tahoma" w:eastAsia="Tahoma" w:hAnsi="Tahoma" w:cs="Tahoma"/>
          <w:b/>
          <w:bCs/>
          <w:color w:val="000000"/>
          <w:sz w:val="21"/>
          <w:szCs w:val="21"/>
        </w:rPr>
        <w:t>17.9.1 - Registro da empresa no conselho profissional</w:t>
      </w:r>
    </w:p>
    <w:p w:rsidR="0066233F" w:rsidRDefault="0066233F" w:rsidP="0066233F">
      <w:pPr>
        <w:jc w:val="both"/>
      </w:pPr>
      <w:r>
        <w:rPr>
          <w:rFonts w:ascii="Tahoma" w:eastAsia="Tahoma" w:hAnsi="Tahoma" w:cs="Tahoma"/>
          <w:color w:val="000000"/>
          <w:sz w:val="21"/>
          <w:szCs w:val="21"/>
        </w:rPr>
        <w:t>17.9.1.1 - 17.9.1 - Registro da empresa no conselho profissional</w:t>
      </w:r>
    </w:p>
    <w:p w:rsidR="0066233F" w:rsidRDefault="0066233F" w:rsidP="0066233F">
      <w:pPr>
        <w:jc w:val="both"/>
      </w:pPr>
      <w:r>
        <w:rPr>
          <w:rFonts w:ascii="Tahoma" w:eastAsia="Tahoma" w:hAnsi="Tahoma" w:cs="Tahoma"/>
          <w:color w:val="000000"/>
          <w:sz w:val="21"/>
          <w:szCs w:val="21"/>
        </w:rPr>
        <w:t xml:space="preserve">17.9.1.1 - </w:t>
      </w:r>
      <w:r w:rsidRPr="00943CAE">
        <w:rPr>
          <w:rFonts w:ascii="Tahoma" w:eastAsia="Tahoma" w:hAnsi="Tahoma" w:cs="Tahoma"/>
          <w:b/>
          <w:color w:val="000000"/>
          <w:sz w:val="21"/>
          <w:szCs w:val="21"/>
        </w:rPr>
        <w:t>CERTIDÃO DE REGISTRO E QUITAÇÃO DE PESSOA JURÍDICA</w:t>
      </w:r>
      <w:r>
        <w:rPr>
          <w:rFonts w:ascii="Tahoma" w:eastAsia="Tahoma" w:hAnsi="Tahoma" w:cs="Tahoma"/>
          <w:color w:val="000000"/>
          <w:sz w:val="21"/>
          <w:szCs w:val="21"/>
        </w:rPr>
        <w:t xml:space="preserve"> (EMPRESA LICITANTE) emitida pelo CREA ou CAU na situação de plena validade;</w:t>
      </w:r>
    </w:p>
    <w:p w:rsidR="0066233F" w:rsidRDefault="0066233F" w:rsidP="0066233F">
      <w:r>
        <w:rPr>
          <w:rFonts w:ascii="Tahoma" w:eastAsia="Tahoma" w:hAnsi="Tahoma" w:cs="Tahoma"/>
          <w:b/>
          <w:bCs/>
          <w:color w:val="000000"/>
          <w:sz w:val="21"/>
          <w:szCs w:val="21"/>
        </w:rPr>
        <w:t>17.9.2 - CAPACIDADE TÉCNICO-OPERACIONAL</w:t>
      </w:r>
    </w:p>
    <w:p w:rsidR="0066233F" w:rsidRDefault="0066233F" w:rsidP="0066233F">
      <w:pPr>
        <w:jc w:val="both"/>
      </w:pPr>
      <w:r>
        <w:rPr>
          <w:rFonts w:ascii="Tahoma" w:eastAsia="Tahoma" w:hAnsi="Tahoma" w:cs="Tahoma"/>
          <w:color w:val="000000"/>
          <w:sz w:val="21"/>
          <w:szCs w:val="21"/>
        </w:rPr>
        <w:t>17.9.2.1 -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17.9.2.1 - Comprovação de aptidão para o desempenho de atividade pertinente e compatível com o objeto da licitação, através de apresentação de Atestado(s) de Capacidade </w:t>
      </w:r>
      <w:r w:rsidRPr="00943CAE">
        <w:rPr>
          <w:rFonts w:ascii="Tahoma" w:eastAsia="Tahoma" w:hAnsi="Tahoma" w:cs="Tahoma"/>
          <w:b/>
          <w:color w:val="000000"/>
          <w:sz w:val="21"/>
          <w:szCs w:val="21"/>
        </w:rPr>
        <w:t>TÉCNICO-OPERACIONAL</w:t>
      </w:r>
      <w:r>
        <w:rPr>
          <w:rFonts w:ascii="Tahoma" w:eastAsia="Tahoma" w:hAnsi="Tahoma" w:cs="Tahoma"/>
          <w:color w:val="000000"/>
          <w:sz w:val="21"/>
          <w:szCs w:val="21"/>
        </w:rPr>
        <w:t>, fornecido(s) por pessoa jurídica de direito público ou privado ou por órgão da Administração Direta ou Indireta da União, dos Estados ou dos Municípios, em nome da empresa licitante, comprovando ter a referida empresa executado obras e serviços com características e complexidade similares aos aqui licitados, especificadamente serviços abaixo mencionado e o disposto nos subitens:</w:t>
      </w:r>
    </w:p>
    <w:p w:rsidR="0066233F" w:rsidRDefault="0066233F" w:rsidP="0066233F">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r>
        <w:rPr>
          <w:rFonts w:ascii="Tahoma" w:eastAsia="Tahoma" w:hAnsi="Tahoma" w:cs="Tahoma"/>
          <w:color w:val="000000"/>
          <w:sz w:val="21"/>
          <w:szCs w:val="21"/>
        </w:rPr>
        <w:tab/>
        <w:t xml:space="preserve">Execução de </w:t>
      </w:r>
      <w:r w:rsidRPr="00943CAE">
        <w:rPr>
          <w:rFonts w:ascii="Tahoma" w:eastAsia="Tahoma" w:hAnsi="Tahoma" w:cs="Tahoma"/>
          <w:b/>
          <w:color w:val="000000"/>
          <w:sz w:val="21"/>
          <w:szCs w:val="21"/>
        </w:rPr>
        <w:t>PAVIMENTAÇÃO EM BLOCOS DE CONCRETO INTERTRAVADOS</w:t>
      </w:r>
      <w:r>
        <w:rPr>
          <w:rFonts w:ascii="Tahoma" w:eastAsia="Tahoma" w:hAnsi="Tahoma" w:cs="Tahoma"/>
          <w:color w:val="000000"/>
          <w:sz w:val="21"/>
          <w:szCs w:val="21"/>
        </w:rPr>
        <w:t>;</w:t>
      </w:r>
    </w:p>
    <w:p w:rsidR="0066233F" w:rsidRDefault="0066233F" w:rsidP="0066233F">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ab/>
        <w:t xml:space="preserve">Execução de </w:t>
      </w:r>
      <w:r w:rsidRPr="00943CAE">
        <w:rPr>
          <w:rFonts w:ascii="Tahoma" w:eastAsia="Tahoma" w:hAnsi="Tahoma" w:cs="Tahoma"/>
          <w:b/>
          <w:color w:val="000000"/>
          <w:sz w:val="21"/>
          <w:szCs w:val="21"/>
        </w:rPr>
        <w:t>DRENAGEM PLUVIAL SUPERFICIAL</w:t>
      </w:r>
      <w:r>
        <w:rPr>
          <w:rFonts w:ascii="Tahoma" w:eastAsia="Tahoma" w:hAnsi="Tahoma" w:cs="Tahoma"/>
          <w:color w:val="000000"/>
          <w:sz w:val="21"/>
          <w:szCs w:val="21"/>
        </w:rPr>
        <w:t xml:space="preserve"> (compreendendo execução de sarjeta  e assentamento de guia (meio-fio);</w:t>
      </w:r>
    </w:p>
    <w:p w:rsidR="0066233F" w:rsidRDefault="0066233F" w:rsidP="0066233F">
      <w:r>
        <w:rPr>
          <w:rFonts w:ascii="Tahoma" w:eastAsia="Tahoma" w:hAnsi="Tahoma" w:cs="Tahoma"/>
          <w:b/>
          <w:bCs/>
          <w:color w:val="000000"/>
          <w:sz w:val="21"/>
          <w:szCs w:val="21"/>
        </w:rPr>
        <w:t>17.9.3 - CAPACIDADE TÉCNICO-PROFISSIONAL</w:t>
      </w:r>
    </w:p>
    <w:p w:rsidR="0066233F" w:rsidRDefault="0066233F" w:rsidP="0066233F">
      <w:pPr>
        <w:jc w:val="both"/>
      </w:pPr>
      <w:r>
        <w:rPr>
          <w:rFonts w:ascii="Tahoma" w:eastAsia="Tahoma" w:hAnsi="Tahoma" w:cs="Tahoma"/>
          <w:color w:val="000000"/>
          <w:sz w:val="21"/>
          <w:szCs w:val="21"/>
        </w:rPr>
        <w:t xml:space="preserve">17.9.3.1 - </w:t>
      </w:r>
      <w:r w:rsidRPr="00943CAE">
        <w:rPr>
          <w:rFonts w:ascii="Tahoma" w:eastAsia="Tahoma" w:hAnsi="Tahoma" w:cs="Tahoma"/>
          <w:b/>
          <w:color w:val="000000"/>
          <w:sz w:val="21"/>
          <w:szCs w:val="21"/>
        </w:rPr>
        <w:t>CERTIDÃO DE REGISTRO E QUITAÇÃO DE PESSOA FÍSICA</w:t>
      </w:r>
      <w:r>
        <w:rPr>
          <w:rFonts w:ascii="Tahoma" w:eastAsia="Tahoma" w:hAnsi="Tahoma" w:cs="Tahoma"/>
          <w:color w:val="000000"/>
          <w:sz w:val="21"/>
          <w:szCs w:val="21"/>
        </w:rPr>
        <w:t xml:space="preserve">, emitida pelo CREA ou CAU, na situação de plena validade </w:t>
      </w:r>
      <w:proofErr w:type="gramStart"/>
      <w:r>
        <w:rPr>
          <w:rFonts w:ascii="Tahoma" w:eastAsia="Tahoma" w:hAnsi="Tahoma" w:cs="Tahoma"/>
          <w:color w:val="000000"/>
          <w:sz w:val="21"/>
          <w:szCs w:val="21"/>
        </w:rPr>
        <w:t>(em nome do responsável técnico da empresa (engenheiro civil ou arquiteto).</w:t>
      </w:r>
      <w:proofErr w:type="gramEnd"/>
    </w:p>
    <w:p w:rsidR="0066233F" w:rsidRDefault="0066233F" w:rsidP="0066233F">
      <w:pPr>
        <w:jc w:val="both"/>
      </w:pPr>
      <w:r>
        <w:rPr>
          <w:rFonts w:ascii="Tahoma" w:eastAsia="Tahoma" w:hAnsi="Tahoma" w:cs="Tahoma"/>
          <w:color w:val="000000"/>
          <w:sz w:val="21"/>
          <w:szCs w:val="21"/>
        </w:rPr>
        <w:lastRenderedPageBreak/>
        <w:t xml:space="preserve">17.9.3.2 - </w:t>
      </w:r>
      <w:r w:rsidRPr="00943CAE">
        <w:rPr>
          <w:rFonts w:ascii="Tahoma" w:eastAsia="Tahoma" w:hAnsi="Tahoma" w:cs="Tahoma"/>
          <w:b/>
          <w:color w:val="000000"/>
          <w:sz w:val="21"/>
          <w:szCs w:val="21"/>
        </w:rPr>
        <w:t>APRESENTAÇÃO DE COMPROVAÇÃO DE VÍNCULO DO RESPONSÁVEL TÉCNICO</w:t>
      </w:r>
      <w:r>
        <w:rPr>
          <w:rFonts w:ascii="Tahoma" w:eastAsia="Tahoma" w:hAnsi="Tahoma" w:cs="Tahoma"/>
          <w:color w:val="000000"/>
          <w:sz w:val="21"/>
          <w:szCs w:val="21"/>
        </w:rPr>
        <w:t xml:space="preserve"> (engenheiro civil ou arquiteto), mediante apresentação de documento comprobatório de que o profissional pertence ao quadro permanente de funcionário da empresa ou por meio de contratado de trabalho ou através de declaração/atestado, firmado e assinado pelo responsável da empresa e o profissional, garantindo ao Município que o mesmo será contratado, em conformidade com a legislação trabalhista, para executar a obra objeto, caso a empresa seja a vencedora do certame.</w:t>
      </w:r>
    </w:p>
    <w:p w:rsidR="0066233F" w:rsidRDefault="0066233F" w:rsidP="0066233F">
      <w:pPr>
        <w:jc w:val="both"/>
      </w:pPr>
      <w:r>
        <w:rPr>
          <w:rFonts w:ascii="Tahoma" w:eastAsia="Tahoma" w:hAnsi="Tahoma" w:cs="Tahoma"/>
          <w:color w:val="000000"/>
          <w:sz w:val="21"/>
          <w:szCs w:val="21"/>
        </w:rPr>
        <w:t xml:space="preserve">17.9.3.3 - </w:t>
      </w:r>
      <w:proofErr w:type="gramStart"/>
      <w:r>
        <w:rPr>
          <w:rFonts w:ascii="Tahoma" w:eastAsia="Tahoma" w:hAnsi="Tahoma" w:cs="Tahoma"/>
          <w:color w:val="000000"/>
          <w:sz w:val="21"/>
          <w:szCs w:val="21"/>
        </w:rPr>
        <w:t xml:space="preserve">Comprovação de Capacidade </w:t>
      </w:r>
      <w:r w:rsidRPr="00943CAE">
        <w:rPr>
          <w:rFonts w:ascii="Tahoma" w:eastAsia="Tahoma" w:hAnsi="Tahoma" w:cs="Tahoma"/>
          <w:b/>
          <w:color w:val="000000"/>
          <w:sz w:val="21"/>
          <w:szCs w:val="21"/>
        </w:rPr>
        <w:t>TÉCNICO-PROFISSIONAL</w:t>
      </w:r>
      <w:proofErr w:type="gramEnd"/>
      <w:r>
        <w:rPr>
          <w:rFonts w:ascii="Tahoma" w:eastAsia="Tahoma" w:hAnsi="Tahoma" w:cs="Tahoma"/>
          <w:color w:val="000000"/>
          <w:sz w:val="21"/>
          <w:szCs w:val="21"/>
        </w:rPr>
        <w:t xml:space="preserve"> para o desempenho de atividade pertinente e compatível com o objeto da licitação, através de apresentação de Atestado(s), fornecidos(s) por pessoa jurídica de direito público ou privado, devidamente acompanhado da Certidão de Acervo Técnico - CAT emitido pelo CREA/CAU, em nome de profissional de nível superior, comprovadamente integrante do corpo técnico da Licitante, comprovando ter o referido profissional, executando obras e serviços com características e complexidade similares aos aqui licitados, especificadamente serviços abaixo mencionado e o disposto nos subitens:</w:t>
      </w:r>
    </w:p>
    <w:p w:rsidR="0066233F" w:rsidRDefault="0066233F" w:rsidP="0066233F">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r>
        <w:rPr>
          <w:rFonts w:ascii="Tahoma" w:eastAsia="Tahoma" w:hAnsi="Tahoma" w:cs="Tahoma"/>
          <w:color w:val="000000"/>
          <w:sz w:val="21"/>
          <w:szCs w:val="21"/>
        </w:rPr>
        <w:tab/>
        <w:t xml:space="preserve">Execução de </w:t>
      </w:r>
      <w:r w:rsidRPr="00943CAE">
        <w:rPr>
          <w:rFonts w:ascii="Tahoma" w:eastAsia="Tahoma" w:hAnsi="Tahoma" w:cs="Tahoma"/>
          <w:b/>
          <w:color w:val="000000"/>
          <w:sz w:val="21"/>
          <w:szCs w:val="21"/>
        </w:rPr>
        <w:t>PAVIMENTAÇÃO EM BLOCOS DE CONCRETO INTERTRAVADOS</w:t>
      </w:r>
      <w:r>
        <w:rPr>
          <w:rFonts w:ascii="Tahoma" w:eastAsia="Tahoma" w:hAnsi="Tahoma" w:cs="Tahoma"/>
          <w:color w:val="000000"/>
          <w:sz w:val="21"/>
          <w:szCs w:val="21"/>
        </w:rPr>
        <w:t>;</w:t>
      </w:r>
    </w:p>
    <w:p w:rsidR="0066233F" w:rsidRDefault="0066233F" w:rsidP="0066233F">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ab/>
        <w:t xml:space="preserve">Execução de  </w:t>
      </w:r>
      <w:r w:rsidRPr="00943CAE">
        <w:rPr>
          <w:rFonts w:ascii="Tahoma" w:eastAsia="Tahoma" w:hAnsi="Tahoma" w:cs="Tahoma"/>
          <w:b/>
          <w:color w:val="000000"/>
          <w:sz w:val="21"/>
          <w:szCs w:val="21"/>
        </w:rPr>
        <w:t>DRENAGEM PLUVIAL SUPERFICIA</w:t>
      </w:r>
      <w:r>
        <w:rPr>
          <w:rFonts w:ascii="Tahoma" w:eastAsia="Tahoma" w:hAnsi="Tahoma" w:cs="Tahoma"/>
          <w:b/>
          <w:color w:val="000000"/>
          <w:sz w:val="21"/>
          <w:szCs w:val="21"/>
        </w:rPr>
        <w:t>L</w:t>
      </w:r>
      <w:r>
        <w:rPr>
          <w:rFonts w:ascii="Tahoma" w:eastAsia="Tahoma" w:hAnsi="Tahoma" w:cs="Tahoma"/>
          <w:color w:val="000000"/>
          <w:sz w:val="21"/>
          <w:szCs w:val="21"/>
        </w:rPr>
        <w:t xml:space="preserve"> (compreendendo execução de sarjeta e assentamento de guia (meio-fio);</w:t>
      </w:r>
    </w:p>
    <w:p w:rsidR="0066233F" w:rsidRDefault="0066233F" w:rsidP="0066233F">
      <w:pPr>
        <w:jc w:val="both"/>
      </w:pPr>
      <w:r>
        <w:rPr>
          <w:rFonts w:ascii="Tahoma" w:eastAsia="Tahoma" w:hAnsi="Tahoma" w:cs="Tahoma"/>
          <w:color w:val="000000"/>
          <w:sz w:val="21"/>
          <w:szCs w:val="21"/>
        </w:rPr>
        <w:t>17.9.3.4 - Comprovação de vínculo do responsável técnico e a proponente, mediante apresentação de cópia da Carteira de Trabalho e Previdência Social ou ficha de registro da empresa ou pela Certidão de Registro da licitante no Conselho Regional de Engenharia e Agronomia - CREA ou Conselho de Arquitetura e Urbanismo - CAU, se nela constar o nome do profissional indicado ou por contrato de prestação de serviços. Para dirigente ou sócio da empresa tal comprovação poderá ser feita através da cópia da ata da assembleia de sua investidura no cargo ou do contrato social ou ainda, declaração de contratação futura conforme entendimento do TCU - Acórdão 2353/2024-TCU.</w:t>
      </w:r>
    </w:p>
    <w:p w:rsidR="0066233F" w:rsidRDefault="0066233F" w:rsidP="0066233F">
      <w:r>
        <w:rPr>
          <w:rFonts w:ascii="Tahoma" w:eastAsia="Tahoma" w:hAnsi="Tahoma" w:cs="Tahoma"/>
          <w:b/>
          <w:bCs/>
          <w:color w:val="000000"/>
          <w:sz w:val="21"/>
          <w:szCs w:val="21"/>
        </w:rPr>
        <w:t xml:space="preserve">17.9.4 - Exigências de instalações, aparelhamento e pessoal </w:t>
      </w:r>
      <w:proofErr w:type="gramStart"/>
      <w:r>
        <w:rPr>
          <w:rFonts w:ascii="Tahoma" w:eastAsia="Tahoma" w:hAnsi="Tahoma" w:cs="Tahoma"/>
          <w:b/>
          <w:bCs/>
          <w:color w:val="000000"/>
          <w:sz w:val="21"/>
          <w:szCs w:val="21"/>
        </w:rPr>
        <w:t>técnico</w:t>
      </w:r>
      <w:proofErr w:type="gramEnd"/>
    </w:p>
    <w:p w:rsidR="0066233F" w:rsidRDefault="0066233F" w:rsidP="0066233F">
      <w:pPr>
        <w:jc w:val="both"/>
      </w:pPr>
      <w:r>
        <w:rPr>
          <w:rFonts w:ascii="Tahoma" w:eastAsia="Tahoma" w:hAnsi="Tahoma" w:cs="Tahoma"/>
          <w:color w:val="000000"/>
          <w:sz w:val="21"/>
          <w:szCs w:val="21"/>
        </w:rPr>
        <w:t>17.9.4.1 - Na presente licitação, NÃO SERÁ exigida a indicação de instalações, aparelhamento ou pessoal técnico com determinada qualificação;</w:t>
      </w:r>
    </w:p>
    <w:p w:rsidR="0066233F" w:rsidRDefault="0066233F" w:rsidP="0066233F">
      <w:r>
        <w:rPr>
          <w:rFonts w:ascii="Tahoma" w:eastAsia="Tahoma" w:hAnsi="Tahoma" w:cs="Tahoma"/>
          <w:b/>
          <w:bCs/>
          <w:color w:val="000000"/>
          <w:sz w:val="21"/>
          <w:szCs w:val="21"/>
        </w:rPr>
        <w:t>17.10 - Vistoria</w:t>
      </w:r>
    </w:p>
    <w:p w:rsidR="0066233F" w:rsidRDefault="0066233F" w:rsidP="0066233F">
      <w:pPr>
        <w:jc w:val="both"/>
      </w:pPr>
      <w:r>
        <w:rPr>
          <w:rFonts w:ascii="Tahoma" w:eastAsia="Tahoma" w:hAnsi="Tahoma" w:cs="Tahoma"/>
          <w:color w:val="000000"/>
          <w:sz w:val="21"/>
          <w:szCs w:val="21"/>
        </w:rPr>
        <w:t>17.10.1 - A visita técnica é facultativa (NÃO É OBRIGATÓRIA).</w:t>
      </w:r>
    </w:p>
    <w:p w:rsidR="0066233F" w:rsidRDefault="0066233F" w:rsidP="0066233F">
      <w:pPr>
        <w:jc w:val="both"/>
      </w:pPr>
      <w:r>
        <w:rPr>
          <w:rFonts w:ascii="Tahoma" w:eastAsia="Tahoma" w:hAnsi="Tahoma" w:cs="Tahoma"/>
          <w:color w:val="000000"/>
          <w:sz w:val="21"/>
          <w:szCs w:val="21"/>
        </w:rPr>
        <w:t>17.10.2 - A empresa que optar por não realizar a visita técnica assume ser conhecedora de todas as condições para execução da obra tais como: condições do terreno, acessibilidade, meio de transporte, entre outras informações relevantes acerca das obras.</w:t>
      </w:r>
    </w:p>
    <w:p w:rsidR="0066233F" w:rsidRDefault="0066233F" w:rsidP="0066233F">
      <w:pPr>
        <w:jc w:val="both"/>
      </w:pPr>
      <w:r>
        <w:rPr>
          <w:rFonts w:ascii="Tahoma" w:eastAsia="Tahoma" w:hAnsi="Tahoma" w:cs="Tahoma"/>
          <w:color w:val="000000"/>
          <w:sz w:val="21"/>
          <w:szCs w:val="21"/>
        </w:rPr>
        <w:t>17.10.2 - As empresas que opinar por realizar a visita técnica deverá agendar previamente sua visitação pelo telefone 0800 032 2193 ou e-mail: licitacao@ibertioga.mg.gov.br.</w:t>
      </w:r>
    </w:p>
    <w:p w:rsidR="0066233F" w:rsidRDefault="0066233F" w:rsidP="0066233F">
      <w:pPr>
        <w:jc w:val="both"/>
      </w:pPr>
      <w:r>
        <w:rPr>
          <w:rFonts w:ascii="Tahoma" w:eastAsia="Tahoma" w:hAnsi="Tahoma" w:cs="Tahoma"/>
          <w:color w:val="000000"/>
          <w:sz w:val="21"/>
          <w:szCs w:val="21"/>
        </w:rPr>
        <w:lastRenderedPageBreak/>
        <w:t>17.10. - A visitação da obra iniciar-se-á em 11/07/2024 com término às 15h do dia 22/07/2024;</w:t>
      </w:r>
    </w:p>
    <w:p w:rsidR="0066233F" w:rsidRDefault="0066233F" w:rsidP="0066233F">
      <w:pPr>
        <w:jc w:val="both"/>
      </w:pPr>
      <w:r>
        <w:rPr>
          <w:rFonts w:ascii="Tahoma" w:eastAsia="Tahoma" w:hAnsi="Tahoma" w:cs="Tahoma"/>
          <w:color w:val="000000"/>
          <w:sz w:val="21"/>
          <w:szCs w:val="21"/>
        </w:rPr>
        <w:t>7.2.2. A visita da obra poderá ser realizada pelo sócio legal administrador da empresa ou por qualquer representante credenciado pelo sócio, com poderes legais, para assinar documento de credenciamento ou procuração.</w:t>
      </w:r>
    </w:p>
    <w:p w:rsidR="0066233F" w:rsidRDefault="0066233F" w:rsidP="0066233F">
      <w:pPr>
        <w:jc w:val="both"/>
      </w:pPr>
      <w:r>
        <w:rPr>
          <w:rFonts w:ascii="Tahoma" w:eastAsia="Tahoma" w:hAnsi="Tahoma" w:cs="Tahoma"/>
          <w:color w:val="000000"/>
          <w:sz w:val="21"/>
          <w:szCs w:val="21"/>
        </w:rPr>
        <w:t>7.3. Após a data do dia 22/07/2024, não mais se admitirá visitas técnicas.</w:t>
      </w:r>
    </w:p>
    <w:p w:rsidR="0066233F" w:rsidRDefault="0066233F" w:rsidP="0066233F">
      <w:r>
        <w:rPr>
          <w:rFonts w:ascii="Tahoma" w:eastAsia="Tahoma" w:hAnsi="Tahoma" w:cs="Tahoma"/>
          <w:b/>
          <w:bCs/>
          <w:color w:val="000000"/>
          <w:sz w:val="21"/>
          <w:szCs w:val="21"/>
        </w:rPr>
        <w:t>18 - ESTIMATIVAS DO VALOR DA CONTRATAÇÃO</w:t>
      </w:r>
    </w:p>
    <w:p w:rsidR="0066233F" w:rsidRDefault="0066233F" w:rsidP="0066233F">
      <w:pPr>
        <w:jc w:val="both"/>
      </w:pPr>
      <w:r>
        <w:rPr>
          <w:rFonts w:ascii="Tahoma" w:eastAsia="Tahoma" w:hAnsi="Tahoma" w:cs="Tahoma"/>
          <w:color w:val="000000"/>
          <w:sz w:val="21"/>
          <w:szCs w:val="21"/>
        </w:rPr>
        <w:t xml:space="preserve">18.1 - O custo estimado da contratação é de </w:t>
      </w:r>
      <w:r w:rsidRPr="00943CAE">
        <w:rPr>
          <w:rFonts w:ascii="Tahoma" w:eastAsia="Tahoma" w:hAnsi="Tahoma" w:cs="Tahoma"/>
          <w:b/>
          <w:color w:val="000000"/>
          <w:sz w:val="21"/>
          <w:szCs w:val="21"/>
        </w:rPr>
        <w:t>R$ 356.823,77 (trezentos e cinquenta e seis mil e oitocentos e vinte e três reais e setenta e sete centavos)</w:t>
      </w:r>
      <w:r>
        <w:rPr>
          <w:rFonts w:ascii="Tahoma" w:eastAsia="Tahoma" w:hAnsi="Tahoma" w:cs="Tahoma"/>
          <w:color w:val="000000"/>
          <w:sz w:val="21"/>
          <w:szCs w:val="21"/>
        </w:rPr>
        <w:t>.</w:t>
      </w:r>
    </w:p>
    <w:p w:rsidR="0066233F" w:rsidRDefault="0066233F" w:rsidP="0066233F">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66233F" w:rsidRDefault="0066233F" w:rsidP="0066233F">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6233F" w:rsidRDefault="0066233F" w:rsidP="0066233F">
      <w:pPr>
        <w:jc w:val="both"/>
        <w:rPr>
          <w:rFonts w:ascii="Tahoma" w:eastAsia="Tahoma" w:hAnsi="Tahoma" w:cs="Tahoma"/>
          <w:color w:val="000000"/>
          <w:sz w:val="21"/>
          <w:szCs w:val="21"/>
        </w:rPr>
      </w:pPr>
      <w:r>
        <w:rPr>
          <w:rFonts w:ascii="Tahoma" w:eastAsia="Tahoma" w:hAnsi="Tahoma" w:cs="Tahoma"/>
          <w:color w:val="000000"/>
          <w:sz w:val="21"/>
          <w:szCs w:val="21"/>
        </w:rPr>
        <w:t>19.1.1 - A contratação será atendida pela seguinte dotação:</w:t>
      </w:r>
    </w:p>
    <w:p w:rsidR="0066233F" w:rsidRPr="008074F3" w:rsidRDefault="0066233F" w:rsidP="0066233F">
      <w:pPr>
        <w:jc w:val="both"/>
        <w:rPr>
          <w:sz w:val="21"/>
          <w:szCs w:val="21"/>
        </w:rPr>
      </w:pPr>
      <w:r w:rsidRPr="008074F3">
        <w:rPr>
          <w:sz w:val="21"/>
          <w:szCs w:val="21"/>
        </w:rPr>
        <w:t>4.4.90.51.00.2.09.00.15.451.0011.1.0014 1.706.000 ABERTURA, CALÇ. E PAVIM. VIAS URBANAS E RURAIS.</w:t>
      </w:r>
    </w:p>
    <w:p w:rsidR="0066233F" w:rsidRDefault="0066233F" w:rsidP="0066233F">
      <w:pPr>
        <w:jc w:val="both"/>
      </w:pPr>
      <w:r>
        <w:rPr>
          <w:rFonts w:ascii="Tahoma" w:eastAsia="Tahoma" w:hAnsi="Tahoma" w:cs="Tahoma"/>
          <w:color w:val="000000"/>
          <w:sz w:val="21"/>
          <w:szCs w:val="21"/>
        </w:rPr>
        <w:t xml:space="preserve">19.2 -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6233F" w:rsidRDefault="0066233F" w:rsidP="0066233F">
      <w:r>
        <w:rPr>
          <w:rFonts w:ascii="Tahoma" w:eastAsia="Tahoma" w:hAnsi="Tahoma" w:cs="Tahoma"/>
          <w:b/>
          <w:bCs/>
          <w:color w:val="000000"/>
          <w:sz w:val="21"/>
          <w:szCs w:val="21"/>
        </w:rPr>
        <w:t>20 - INFORMAÇÕES COMPLEMENTARES</w:t>
      </w:r>
    </w:p>
    <w:p w:rsidR="0066233F" w:rsidRDefault="0066233F" w:rsidP="0066233F">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66233F" w:rsidRDefault="0066233F" w:rsidP="0066233F">
      <w:pPr>
        <w:jc w:val="both"/>
        <w:rPr>
          <w:rFonts w:ascii="Tahoma" w:eastAsia="Tahoma" w:hAnsi="Tahoma" w:cs="Tahoma"/>
          <w:color w:val="000000"/>
          <w:sz w:val="21"/>
          <w:szCs w:val="21"/>
        </w:rPr>
      </w:pPr>
      <w:r>
        <w:rPr>
          <w:rFonts w:ascii="Tahoma" w:eastAsia="Tahoma" w:hAnsi="Tahoma" w:cs="Tahoma"/>
          <w:color w:val="000000"/>
          <w:sz w:val="21"/>
          <w:szCs w:val="21"/>
        </w:rPr>
        <w:t xml:space="preserve">20.2 - Toda a documentação apresentada neste procedimento e seus anexos são complementares entre si, de modo que qualquer detalhe que se mencione em um documento e se omita em outro será considerado especificado e válido. </w:t>
      </w:r>
    </w:p>
    <w:p w:rsidR="0066233F" w:rsidRDefault="0066233F" w:rsidP="0066233F">
      <w:pPr>
        <w:jc w:val="both"/>
      </w:pPr>
    </w:p>
    <w:p w:rsidR="0066233F" w:rsidRDefault="0066233F" w:rsidP="0066233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09 de julho de 2024. </w:t>
      </w:r>
    </w:p>
    <w:p w:rsidR="0066233F" w:rsidRDefault="0066233F" w:rsidP="0066233F">
      <w:pPr>
        <w:jc w:val="center"/>
      </w:pPr>
      <w:r>
        <w:br/>
      </w:r>
      <w:r>
        <w:rPr>
          <w:rFonts w:ascii="Tahoma" w:eastAsia="Tahoma" w:hAnsi="Tahoma" w:cs="Tahoma"/>
          <w:b/>
          <w:bCs/>
          <w:color w:val="000000"/>
          <w:sz w:val="21"/>
          <w:szCs w:val="21"/>
        </w:rPr>
        <w:t xml:space="preserve"> </w:t>
      </w:r>
    </w:p>
    <w:p w:rsidR="0066233F" w:rsidRDefault="0066233F" w:rsidP="0066233F">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p>
    <w:p w:rsidR="008209A4" w:rsidRDefault="008209A4" w:rsidP="008209A4">
      <w:pPr>
        <w:jc w:val="center"/>
      </w:pPr>
      <w:r>
        <w:rPr>
          <w:rFonts w:ascii="Tahoma" w:eastAsia="Tahoma" w:hAnsi="Tahoma" w:cs="Tahoma"/>
          <w:b/>
          <w:bCs/>
          <w:color w:val="000000"/>
          <w:sz w:val="27"/>
          <w:szCs w:val="27"/>
        </w:rPr>
        <w:lastRenderedPageBreak/>
        <w:t>ESTUDO TÉCNICO PRELIMINAR</w:t>
      </w:r>
    </w:p>
    <w:p w:rsidR="008209A4" w:rsidRDefault="008209A4" w:rsidP="008209A4">
      <w:pPr>
        <w:jc w:val="both"/>
      </w:pPr>
      <w:r>
        <w:t> </w:t>
      </w:r>
    </w:p>
    <w:p w:rsidR="008209A4" w:rsidRDefault="008209A4" w:rsidP="008209A4">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8209A4" w:rsidRDefault="008209A4" w:rsidP="008209A4">
      <w:pPr>
        <w:jc w:val="both"/>
      </w:pPr>
      <w:proofErr w:type="gramStart"/>
      <w:r>
        <w:rPr>
          <w:rFonts w:ascii="Tahoma" w:eastAsia="Tahoma" w:hAnsi="Tahoma" w:cs="Tahoma"/>
          <w:color w:val="000000"/>
          <w:sz w:val="21"/>
          <w:szCs w:val="21"/>
        </w:rPr>
        <w:t>1.1 - Contratação</w:t>
      </w:r>
      <w:proofErr w:type="gramEnd"/>
      <w:r>
        <w:rPr>
          <w:rFonts w:ascii="Tahoma" w:eastAsia="Tahoma" w:hAnsi="Tahoma" w:cs="Tahoma"/>
          <w:color w:val="000000"/>
          <w:sz w:val="21"/>
          <w:szCs w:val="21"/>
        </w:rPr>
        <w:t xml:space="preserve"> de empresa especializada na prestação de serviços de engenharia para realização de serviços de pavimentação de via urbana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sextavado na Rua Floriano Peixoto, Centro e na Rua José Rodrigues Pereira, Areão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conforme solução definida neste estudo técnico preliminar. </w:t>
      </w:r>
    </w:p>
    <w:p w:rsidR="008209A4" w:rsidRDefault="008209A4" w:rsidP="008209A4">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8209A4" w:rsidRDefault="008209A4" w:rsidP="008209A4">
      <w:pPr>
        <w:jc w:val="both"/>
      </w:pPr>
      <w:r>
        <w:rPr>
          <w:rFonts w:ascii="Tahoma" w:eastAsia="Tahoma" w:hAnsi="Tahoma" w:cs="Tahoma"/>
          <w:color w:val="000000"/>
          <w:sz w:val="21"/>
          <w:szCs w:val="21"/>
        </w:rPr>
        <w:t xml:space="preserve">2.1 - Visando a melhoria de vida da população deste município, a pavimentação da via trará muitos benefícios, começando pela diminuição de doenças provocadas por poeiras e pela água parada que se formar nas vias de chão batido. </w:t>
      </w:r>
      <w:r>
        <w:br/>
      </w:r>
      <w:r>
        <w:rPr>
          <w:rFonts w:ascii="Tahoma" w:eastAsia="Tahoma" w:hAnsi="Tahoma" w:cs="Tahoma"/>
          <w:color w:val="000000"/>
          <w:sz w:val="21"/>
          <w:szCs w:val="21"/>
        </w:rPr>
        <w:t>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As obras de pavimentação com calçamento em </w:t>
      </w:r>
      <w:proofErr w:type="spellStart"/>
      <w:r>
        <w:rPr>
          <w:rFonts w:ascii="Tahoma" w:eastAsia="Tahoma" w:hAnsi="Tahoma" w:cs="Tahoma"/>
          <w:color w:val="000000"/>
          <w:sz w:val="21"/>
          <w:szCs w:val="21"/>
        </w:rPr>
        <w:t>bloquetes</w:t>
      </w:r>
      <w:proofErr w:type="spellEnd"/>
      <w:r>
        <w:rPr>
          <w:rFonts w:ascii="Tahoma" w:eastAsia="Tahoma" w:hAnsi="Tahoma" w:cs="Tahoma"/>
          <w:color w:val="000000"/>
          <w:sz w:val="21"/>
          <w:szCs w:val="21"/>
        </w:rPr>
        <w:t xml:space="preserve"> sextavados na Rua Floriano Peixoto fazem-se necessárias para torná-la transitável e acessível à veículos, proporcionando conforto e lazer aos usuários e minimizando desgastes dos veículos.</w:t>
      </w:r>
      <w:r>
        <w:br/>
      </w:r>
      <w:r>
        <w:rPr>
          <w:rFonts w:ascii="Tahoma" w:eastAsia="Tahoma" w:hAnsi="Tahoma" w:cs="Tahoma"/>
          <w:color w:val="000000"/>
          <w:sz w:val="21"/>
          <w:szCs w:val="21"/>
        </w:rPr>
        <w:t xml:space="preserve">2.3 - A contratação dos serviços permitirão maior conforto aos munícipes em seus deslocamentos, durante o período chuvoso, visa ainda propiciar condições de trafegabilidade os moradores que atualmente tem muita dificuldade de locomoção e de acessibilidade ocasionados pela má qualidade da estrada que não tem </w:t>
      </w:r>
      <w:proofErr w:type="spellStart"/>
      <w:r>
        <w:rPr>
          <w:rFonts w:ascii="Tahoma" w:eastAsia="Tahoma" w:hAnsi="Tahoma" w:cs="Tahoma"/>
          <w:color w:val="000000"/>
          <w:sz w:val="21"/>
          <w:szCs w:val="21"/>
        </w:rPr>
        <w:t>nehum</w:t>
      </w:r>
      <w:proofErr w:type="spellEnd"/>
      <w:r>
        <w:rPr>
          <w:rFonts w:ascii="Tahoma" w:eastAsia="Tahoma" w:hAnsi="Tahoma" w:cs="Tahoma"/>
          <w:color w:val="000000"/>
          <w:sz w:val="21"/>
          <w:szCs w:val="21"/>
        </w:rPr>
        <w:t xml:space="preserve"> tipo de pavimentação, onde em alguns períodos do ano ficam praticamente intransitáveis em face da temporada de chuvas, acumulando lama, lixo e permitindo o avanço da vegetação rasteira sobre as áreas carroçáveis, tornando os caminhos muitas vezes intransitáveis.</w:t>
      </w:r>
      <w:r>
        <w:br/>
      </w:r>
      <w:r>
        <w:rPr>
          <w:rFonts w:ascii="Tahoma" w:eastAsia="Tahoma" w:hAnsi="Tahoma" w:cs="Tahoma"/>
          <w:color w:val="000000"/>
          <w:sz w:val="21"/>
          <w:szCs w:val="21"/>
        </w:rPr>
        <w:t xml:space="preserve">2.4 - O pavimento de boa qualidade diminui o custo com manutenção de veículos, diminui a possibilidade de ocorrência de acidentes, agiliza o trânsito, trazendo melhorias indiretas para o meio ambiente e qualidade de vida da população, além de facilitar a acessibilidade e conforto a todos os munícipes. </w:t>
      </w:r>
    </w:p>
    <w:p w:rsidR="008209A4" w:rsidRDefault="008209A4" w:rsidP="008209A4">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8209A4" w:rsidRDefault="008209A4" w:rsidP="008209A4">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Urbanismo e Transporte</w:t>
      </w:r>
    </w:p>
    <w:p w:rsidR="008209A4" w:rsidRDefault="008209A4" w:rsidP="008209A4">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8209A4" w:rsidRDefault="008209A4" w:rsidP="008209A4">
      <w:pPr>
        <w:jc w:val="both"/>
      </w:pPr>
      <w:r>
        <w:rPr>
          <w:rFonts w:ascii="Tahoma" w:eastAsia="Tahoma" w:hAnsi="Tahoma" w:cs="Tahoma"/>
          <w:b/>
          <w:bCs/>
          <w:color w:val="000000"/>
          <w:sz w:val="21"/>
          <w:szCs w:val="21"/>
        </w:rPr>
        <w:t>4.1 - Dos requisitos</w:t>
      </w:r>
    </w:p>
    <w:p w:rsidR="008209A4" w:rsidRDefault="008209A4" w:rsidP="008209A4">
      <w:pPr>
        <w:jc w:val="both"/>
      </w:pPr>
      <w:r>
        <w:rPr>
          <w:rFonts w:ascii="Tahoma" w:eastAsia="Tahoma" w:hAnsi="Tahoma" w:cs="Tahoma"/>
          <w:color w:val="000000"/>
          <w:sz w:val="21"/>
          <w:szCs w:val="21"/>
        </w:rPr>
        <w:t>4.1.1 - Os requisitos da contratação em sentido estrito estarão devidamente enumerados no Edital da licitação, no Projeto Básico e em seus anexos.</w:t>
      </w:r>
    </w:p>
    <w:p w:rsidR="008209A4" w:rsidRDefault="008209A4" w:rsidP="008209A4">
      <w:pPr>
        <w:jc w:val="both"/>
      </w:pPr>
      <w:r>
        <w:rPr>
          <w:rFonts w:ascii="Tahoma" w:eastAsia="Tahoma" w:hAnsi="Tahoma" w:cs="Tahoma"/>
          <w:color w:val="000000"/>
          <w:sz w:val="21"/>
          <w:szCs w:val="21"/>
        </w:rPr>
        <w:t xml:space="preserve">4.1.2 - Também é necessário que os serviços executados durante a execução do objeto sejam supervisionados por profissionais da Contratada devidamente habilitados nos respectivos Conselhos Profissionais. </w:t>
      </w:r>
    </w:p>
    <w:p w:rsidR="008209A4" w:rsidRDefault="008209A4" w:rsidP="008209A4">
      <w:pPr>
        <w:jc w:val="both"/>
      </w:pPr>
      <w:r>
        <w:rPr>
          <w:rFonts w:ascii="Tahoma" w:eastAsia="Tahoma" w:hAnsi="Tahoma" w:cs="Tahoma"/>
          <w:color w:val="000000"/>
          <w:sz w:val="21"/>
          <w:szCs w:val="21"/>
        </w:rPr>
        <w:lastRenderedPageBreak/>
        <w:t xml:space="preserve">4.1.3 - Outro ponto de fundamental importância é a atenção aos prazos e cronogramas previstos, tanto do ponto de vista técnico, quanto do ponto de vista administrativo. </w:t>
      </w:r>
    </w:p>
    <w:p w:rsidR="008209A4" w:rsidRDefault="008209A4" w:rsidP="008209A4">
      <w:pPr>
        <w:jc w:val="both"/>
      </w:pPr>
      <w:r>
        <w:rPr>
          <w:rFonts w:ascii="Tahoma" w:eastAsia="Tahoma" w:hAnsi="Tahoma" w:cs="Tahoma"/>
          <w:color w:val="000000"/>
          <w:sz w:val="21"/>
          <w:szCs w:val="21"/>
        </w:rPr>
        <w:t>4.1.4 - Como requisitos lato sensu, a contratação deve contemplar o seguinte: Observância das normas pertinentes à modalidade licitatória apropriada para o caso concreto; Estrito cumprimento das formalidades necessárias à instrução processual, tanto da fase interna quanto da fase externa da licitação; Dimensionar corretamente o valor estimado da contratação a fim de que a solução possua maior eficiência com menor dispêndio de recurso possível;</w:t>
      </w:r>
    </w:p>
    <w:p w:rsidR="008209A4" w:rsidRDefault="008209A4" w:rsidP="008209A4">
      <w:pPr>
        <w:jc w:val="both"/>
      </w:pPr>
      <w:r>
        <w:rPr>
          <w:rFonts w:ascii="Tahoma" w:eastAsia="Tahoma" w:hAnsi="Tahoma" w:cs="Tahoma"/>
          <w:b/>
          <w:bCs/>
          <w:color w:val="000000"/>
          <w:sz w:val="21"/>
          <w:szCs w:val="21"/>
        </w:rPr>
        <w:t xml:space="preserve">4.2 - Requisitos de qualificação técnica </w:t>
      </w:r>
    </w:p>
    <w:p w:rsidR="008209A4" w:rsidRDefault="008209A4" w:rsidP="008209A4">
      <w:pPr>
        <w:jc w:val="both"/>
      </w:pPr>
      <w:r>
        <w:rPr>
          <w:rFonts w:ascii="Tahoma" w:eastAsia="Tahoma" w:hAnsi="Tahoma" w:cs="Tahoma"/>
          <w:color w:val="000000"/>
          <w:sz w:val="21"/>
          <w:szCs w:val="21"/>
        </w:rPr>
        <w:t xml:space="preserve">4.2.1 - A qualificação técnica busca afastar das contratações públicas, licitantes que por pouca ou nenhuma experiência sejam incapazes de executar com perfeição o objeto da licitação. </w:t>
      </w:r>
    </w:p>
    <w:p w:rsidR="008209A4" w:rsidRDefault="008209A4" w:rsidP="008209A4">
      <w:pPr>
        <w:jc w:val="both"/>
      </w:pPr>
      <w:r>
        <w:rPr>
          <w:rFonts w:ascii="Tahoma" w:eastAsia="Tahoma" w:hAnsi="Tahoma" w:cs="Tahoma"/>
          <w:color w:val="000000"/>
          <w:sz w:val="21"/>
          <w:szCs w:val="21"/>
        </w:rPr>
        <w:t xml:space="preserve">4.2.2 - A capacidade técnica se divide em profissional e operacional. A primeira busca identificar, nos quadros da licitante, profissionais cujo acervo técnico indique a responsabilidade pela execução de obras similares ao objeto do certame. Já a segunda tem como escopo buscar a comprovação de que a empresa licitante, como unidade jurídica e econômica, já participou anteriormente de contrato cujo objeto era similar ao previsto para a contratação almejada pela Administração </w:t>
      </w:r>
      <w:proofErr w:type="gramStart"/>
      <w:r>
        <w:rPr>
          <w:rFonts w:ascii="Tahoma" w:eastAsia="Tahoma" w:hAnsi="Tahoma" w:cs="Tahoma"/>
          <w:color w:val="000000"/>
          <w:sz w:val="21"/>
          <w:szCs w:val="21"/>
        </w:rPr>
        <w:t>Pública</w:t>
      </w:r>
      <w:proofErr w:type="gramEnd"/>
      <w:r>
        <w:rPr>
          <w:rFonts w:ascii="Tahoma" w:eastAsia="Tahoma" w:hAnsi="Tahoma" w:cs="Tahoma"/>
          <w:color w:val="000000"/>
          <w:sz w:val="21"/>
          <w:szCs w:val="21"/>
        </w:rPr>
        <w:t xml:space="preserve"> </w:t>
      </w:r>
    </w:p>
    <w:p w:rsidR="008209A4" w:rsidRDefault="008209A4" w:rsidP="008209A4">
      <w:pPr>
        <w:jc w:val="both"/>
      </w:pPr>
      <w:r>
        <w:rPr>
          <w:rFonts w:ascii="Tahoma" w:eastAsia="Tahoma" w:hAnsi="Tahoma" w:cs="Tahoma"/>
          <w:color w:val="000000"/>
          <w:sz w:val="21"/>
          <w:szCs w:val="21"/>
        </w:rPr>
        <w:t>4.2.3 - Destarte, pelos motivos acima mencionados, pode-se inferir que a experiência das licitantes é crucial para a contratação em questão. Pensar de forma diferente, permitindo que empresas e profissionais sem experiência anterior na execução de obras similares participem desse processo, significaria favorecer a imprudência e negligenciar o interesse público. Portanto, a qualificação técnica deve oportunamente ser exigida.</w:t>
      </w:r>
    </w:p>
    <w:p w:rsidR="008209A4" w:rsidRDefault="008209A4" w:rsidP="008209A4">
      <w:pPr>
        <w:jc w:val="both"/>
      </w:pPr>
      <w:r>
        <w:rPr>
          <w:rFonts w:ascii="Tahoma" w:eastAsia="Tahoma" w:hAnsi="Tahoma" w:cs="Tahoma"/>
          <w:color w:val="000000"/>
          <w:sz w:val="21"/>
          <w:szCs w:val="21"/>
        </w:rPr>
        <w:t>4.2.4 - O detalhamento dos documentos de qualificação técnica será realizado posteriormente (após a conclusão do projeto básico), em um tópico específico do Termo de Referência por um profissional técnico habilitado.</w:t>
      </w:r>
    </w:p>
    <w:p w:rsidR="008209A4" w:rsidRDefault="008209A4" w:rsidP="008209A4">
      <w:pPr>
        <w:jc w:val="both"/>
      </w:pPr>
      <w:r>
        <w:rPr>
          <w:rFonts w:ascii="Tahoma" w:eastAsia="Tahoma" w:hAnsi="Tahoma" w:cs="Tahoma"/>
          <w:color w:val="000000"/>
          <w:sz w:val="21"/>
          <w:szCs w:val="21"/>
        </w:rPr>
        <w:t>4.2.5 - A exigência de registro da empresa na entidade profissional competente (art. 67, V, da Lei n. 14.133, de 2021) refere-se à atividade básica do objeto da contratação - conforme entende o TCU:</w:t>
      </w:r>
    </w:p>
    <w:p w:rsidR="008209A4" w:rsidRDefault="008209A4" w:rsidP="008209A4">
      <w:pPr>
        <w:jc w:val="both"/>
      </w:pPr>
      <w:r>
        <w:rPr>
          <w:rFonts w:ascii="Tahoma" w:eastAsia="Tahoma" w:hAnsi="Tahoma" w:cs="Tahoma"/>
          <w:color w:val="000000"/>
          <w:sz w:val="21"/>
          <w:szCs w:val="21"/>
        </w:rPr>
        <w:t>"9.3.1. faça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(Acórdão nº 1.034/2012 – Plenário</w:t>
      </w:r>
      <w:proofErr w:type="gramStart"/>
      <w:r>
        <w:rPr>
          <w:rFonts w:ascii="Tahoma" w:eastAsia="Tahoma" w:hAnsi="Tahoma" w:cs="Tahoma"/>
          <w:color w:val="000000"/>
          <w:sz w:val="21"/>
          <w:szCs w:val="21"/>
        </w:rPr>
        <w:t>)</w:t>
      </w:r>
      <w:proofErr w:type="gramEnd"/>
    </w:p>
    <w:p w:rsidR="008209A4" w:rsidRDefault="008209A4" w:rsidP="008209A4">
      <w:pPr>
        <w:jc w:val="both"/>
      </w:pPr>
      <w:r>
        <w:rPr>
          <w:rFonts w:ascii="Tahoma" w:eastAsia="Tahoma" w:hAnsi="Tahoma" w:cs="Tahoma"/>
          <w:color w:val="000000"/>
          <w:sz w:val="21"/>
          <w:szCs w:val="21"/>
        </w:rPr>
        <w:t>"1. O registro ou inscrição na entidade profissional competente, previsto no art. 30, inciso I, da Lei 8.666/1993, deve se limitar ao conselho que fiscalize a atividade básica ou o serviço preponderante da licitação." (Acórdão nº 2.769/2014 – Plenário</w:t>
      </w:r>
      <w:proofErr w:type="gramStart"/>
      <w:r>
        <w:rPr>
          <w:rFonts w:ascii="Tahoma" w:eastAsia="Tahoma" w:hAnsi="Tahoma" w:cs="Tahoma"/>
          <w:color w:val="000000"/>
          <w:sz w:val="21"/>
          <w:szCs w:val="21"/>
        </w:rPr>
        <w:t>)</w:t>
      </w:r>
      <w:proofErr w:type="gramEnd"/>
    </w:p>
    <w:p w:rsidR="008209A4" w:rsidRDefault="008209A4" w:rsidP="008209A4">
      <w:pPr>
        <w:jc w:val="both"/>
      </w:pPr>
      <w:r>
        <w:rPr>
          <w:rFonts w:ascii="Tahoma" w:eastAsia="Tahoma" w:hAnsi="Tahoma" w:cs="Tahoma"/>
          <w:color w:val="000000"/>
          <w:sz w:val="21"/>
          <w:szCs w:val="21"/>
        </w:rPr>
        <w:lastRenderedPageBreak/>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roofErr w:type="gramStart"/>
      <w:r>
        <w:rPr>
          <w:rFonts w:ascii="Tahoma" w:eastAsia="Tahoma" w:hAnsi="Tahoma" w:cs="Tahoma"/>
          <w:color w:val="000000"/>
          <w:sz w:val="21"/>
          <w:szCs w:val="21"/>
        </w:rPr>
        <w:t>)</w:t>
      </w:r>
      <w:proofErr w:type="gramEnd"/>
    </w:p>
    <w:p w:rsidR="008209A4" w:rsidRDefault="008209A4" w:rsidP="008209A4">
      <w:pPr>
        <w:jc w:val="both"/>
      </w:pPr>
      <w:r>
        <w:rPr>
          <w:rFonts w:ascii="Tahoma" w:eastAsia="Tahoma" w:hAnsi="Tahoma" w:cs="Tahoma"/>
          <w:color w:val="000000"/>
          <w:sz w:val="21"/>
          <w:szCs w:val="21"/>
        </w:rPr>
        <w:t>4.2.6 - Portanto, o Projeto Básico deverá definir os profissionais que serão necessários à execução do objeto licitado para, então, permitir ao Termo de Referência delimitar a necessidade de inscrição da licitante no CREA – Conselho Regional de Engenharia e Agronomia, no CAU – Conselho de Arquitetura e Urbanismo, ou CRT (Conselho Regional dos Técnicos Industriais).</w:t>
      </w:r>
    </w:p>
    <w:p w:rsidR="008209A4" w:rsidRDefault="008209A4" w:rsidP="008209A4">
      <w:pPr>
        <w:jc w:val="both"/>
      </w:pPr>
      <w:r>
        <w:rPr>
          <w:rFonts w:ascii="Tahoma" w:eastAsia="Tahoma" w:hAnsi="Tahoma" w:cs="Tahoma"/>
          <w:b/>
          <w:bCs/>
          <w:color w:val="000000"/>
          <w:sz w:val="21"/>
          <w:szCs w:val="21"/>
        </w:rPr>
        <w:t>4.3 - Da natureza do objeto</w:t>
      </w:r>
    </w:p>
    <w:p w:rsidR="008209A4" w:rsidRDefault="008209A4" w:rsidP="008209A4">
      <w:pPr>
        <w:jc w:val="both"/>
      </w:pPr>
      <w:r>
        <w:rPr>
          <w:rFonts w:ascii="Tahoma" w:eastAsia="Tahoma" w:hAnsi="Tahoma" w:cs="Tahoma"/>
          <w:color w:val="000000"/>
          <w:sz w:val="21"/>
          <w:szCs w:val="21"/>
        </w:rPr>
        <w:t>4.3.1 - O art. 6º, inciso XII da Lei 14.133/2021 define obra de engenharia como "toda atividade estabelecida, por força de lei, como privativa das profissões de arquiteto e engenheiro que implica intervenção no meio ambiente por meio de um conjunto harmônico de ações que, agregadas, formam um todo que inova o espaço físico da natureza ou acarreta alteração substancial das características originais de bem imóvel".</w:t>
      </w:r>
    </w:p>
    <w:p w:rsidR="008209A4" w:rsidRDefault="008209A4" w:rsidP="008209A4">
      <w:pPr>
        <w:jc w:val="both"/>
      </w:pPr>
      <w:r>
        <w:rPr>
          <w:rFonts w:ascii="Tahoma" w:eastAsia="Tahoma" w:hAnsi="Tahoma" w:cs="Tahoma"/>
          <w:color w:val="000000"/>
          <w:sz w:val="21"/>
          <w:szCs w:val="21"/>
        </w:rPr>
        <w:t>4.3.2 - Com base na definição acima e considerando as características da necessidade da administração, o objeto SE ENQUADRA COMO OBRA e deve ser licitado na modalidade concorrência, na forma eletrônica.</w:t>
      </w:r>
    </w:p>
    <w:p w:rsidR="008209A4" w:rsidRDefault="008209A4" w:rsidP="008209A4">
      <w:pPr>
        <w:jc w:val="both"/>
      </w:pPr>
      <w:r>
        <w:rPr>
          <w:rFonts w:ascii="Tahoma" w:eastAsia="Tahoma" w:hAnsi="Tahoma" w:cs="Tahoma"/>
          <w:b/>
          <w:bCs/>
          <w:color w:val="000000"/>
          <w:sz w:val="21"/>
          <w:szCs w:val="21"/>
        </w:rPr>
        <w:t>4.3.3 -</w:t>
      </w:r>
      <w:r>
        <w:rPr>
          <w:rFonts w:ascii="Tahoma" w:eastAsia="Tahoma" w:hAnsi="Tahoma" w:cs="Tahoma"/>
          <w:color w:val="000000"/>
          <w:sz w:val="21"/>
          <w:szCs w:val="21"/>
        </w:rPr>
        <w:t xml:space="preserve"> A Obra objeto da presente licitação é</w:t>
      </w:r>
      <w:r>
        <w:rPr>
          <w:rFonts w:ascii="Tahoma" w:eastAsia="Tahoma" w:hAnsi="Tahoma" w:cs="Tahoma"/>
          <w:b/>
          <w:bCs/>
          <w:color w:val="000000"/>
          <w:sz w:val="21"/>
          <w:szCs w:val="21"/>
        </w:rPr>
        <w:t xml:space="preserve"> COMUM</w:t>
      </w:r>
      <w:r>
        <w:rPr>
          <w:rFonts w:ascii="Tahoma" w:eastAsia="Tahoma" w:hAnsi="Tahoma" w:cs="Tahoma"/>
          <w:sz w:val="21"/>
          <w:szCs w:val="21"/>
        </w:rPr>
        <w:t xml:space="preserve">, sob a seguinte justificativa: </w:t>
      </w:r>
      <w:r>
        <w:rPr>
          <w:rFonts w:ascii="Tahoma" w:eastAsia="Tahoma" w:hAnsi="Tahoma" w:cs="Tahoma"/>
          <w:color w:val="000000"/>
          <w:sz w:val="21"/>
          <w:szCs w:val="21"/>
        </w:rPr>
        <w:t>uma vez que a nova lei de licitações não define obra comum de engenharia ou obra especial de engenharia, procede-se a analogia às definições de serviço comum e de serviço especial de engenharia. Nesse sentido, a baixa complexidade da obra e o emprego de métodos construtivos comumente empregados na região permitem classificá-la como obra comum de engenharia, apta de ser executada por grande parte do universo de potenciais licitantes disponíveis.</w:t>
      </w:r>
    </w:p>
    <w:p w:rsidR="008209A4" w:rsidRDefault="008209A4" w:rsidP="008209A4">
      <w:pPr>
        <w:jc w:val="both"/>
      </w:pPr>
      <w:r>
        <w:rPr>
          <w:rFonts w:ascii="Tahoma" w:eastAsia="Tahoma" w:hAnsi="Tahoma" w:cs="Tahoma"/>
          <w:b/>
          <w:bCs/>
          <w:color w:val="000000"/>
          <w:sz w:val="21"/>
          <w:szCs w:val="21"/>
        </w:rPr>
        <w:t>4.4 - Sustentabilidade</w:t>
      </w:r>
    </w:p>
    <w:p w:rsidR="008209A4" w:rsidRDefault="008209A4" w:rsidP="008209A4">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8209A4" w:rsidRDefault="008209A4" w:rsidP="008209A4">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8209A4" w:rsidRDefault="008209A4" w:rsidP="008209A4">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p>
    <w:p w:rsidR="008209A4" w:rsidRDefault="008209A4" w:rsidP="008209A4">
      <w:pPr>
        <w:jc w:val="both"/>
      </w:pPr>
      <w:r>
        <w:rPr>
          <w:rFonts w:ascii="Tahoma" w:eastAsia="Tahoma" w:hAnsi="Tahoma" w:cs="Tahoma"/>
          <w:color w:val="000000"/>
          <w:sz w:val="21"/>
          <w:szCs w:val="21"/>
        </w:rPr>
        <w:t>b) redução de resíduos, reaproveitamento e destinação adequada dos materiais recicláveis;</w:t>
      </w:r>
    </w:p>
    <w:p w:rsidR="008209A4" w:rsidRDefault="008209A4" w:rsidP="008209A4">
      <w:pPr>
        <w:jc w:val="both"/>
      </w:pPr>
      <w:r>
        <w:rPr>
          <w:rFonts w:ascii="Tahoma" w:eastAsia="Tahoma" w:hAnsi="Tahoma" w:cs="Tahoma"/>
          <w:color w:val="000000"/>
          <w:sz w:val="21"/>
          <w:szCs w:val="21"/>
        </w:rPr>
        <w:t>c) utilização de equipamentos com baixo consumo energético, de água e baixa emissão de ruído;</w:t>
      </w:r>
    </w:p>
    <w:p w:rsidR="008209A4" w:rsidRDefault="008209A4" w:rsidP="008209A4">
      <w:pPr>
        <w:jc w:val="both"/>
      </w:pPr>
      <w:r>
        <w:rPr>
          <w:rFonts w:ascii="Tahoma" w:eastAsia="Tahoma" w:hAnsi="Tahoma" w:cs="Tahoma"/>
          <w:color w:val="000000"/>
          <w:sz w:val="21"/>
          <w:szCs w:val="21"/>
        </w:rPr>
        <w:t>d) observação das normas do INMETRO;</w:t>
      </w:r>
    </w:p>
    <w:p w:rsidR="008209A4" w:rsidRDefault="008209A4" w:rsidP="008209A4">
      <w:pPr>
        <w:jc w:val="both"/>
      </w:pPr>
      <w:r>
        <w:rPr>
          <w:rFonts w:ascii="Tahoma" w:eastAsia="Tahoma" w:hAnsi="Tahoma" w:cs="Tahoma"/>
          <w:color w:val="000000"/>
          <w:sz w:val="21"/>
          <w:szCs w:val="21"/>
        </w:rPr>
        <w:lastRenderedPageBreak/>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p>
    <w:p w:rsidR="008209A4" w:rsidRDefault="008209A4" w:rsidP="008209A4">
      <w:pPr>
        <w:jc w:val="both"/>
      </w:pPr>
      <w:r>
        <w:rPr>
          <w:rFonts w:ascii="Tahoma" w:eastAsia="Tahoma" w:hAnsi="Tahoma" w:cs="Tahoma"/>
          <w:color w:val="000000"/>
          <w:sz w:val="21"/>
          <w:szCs w:val="21"/>
        </w:rPr>
        <w:t xml:space="preserve">f) fornecer e fiscalizar o uso de todos os equipamentos de proteção individual (EPI) para os seus empregados e equipamentos de proteção coletiva (EPC) necessários, de acordo com as normas da ABNT e Portaria nº 3.214/78 do Ministério do Trabalho. </w:t>
      </w:r>
    </w:p>
    <w:p w:rsidR="008209A4" w:rsidRDefault="008209A4" w:rsidP="008209A4">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8209A4" w:rsidRDefault="008209A4" w:rsidP="008209A4">
      <w:pPr>
        <w:jc w:val="both"/>
      </w:pPr>
      <w:r>
        <w:rPr>
          <w:rFonts w:ascii="Tahoma" w:eastAsia="Tahoma" w:hAnsi="Tahoma" w:cs="Tahoma"/>
          <w:color w:val="000000"/>
          <w:sz w:val="21"/>
          <w:szCs w:val="21"/>
        </w:rPr>
        <w:t xml:space="preserve">5.1. Após levantamento não identificamos alternativas de solução no mercado para o problema apresentado que não seja a contratação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w:t>
      </w:r>
    </w:p>
    <w:p w:rsidR="008209A4" w:rsidRDefault="008209A4" w:rsidP="008209A4">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8209A4" w:rsidRDefault="008209A4" w:rsidP="008209A4">
      <w:pPr>
        <w:jc w:val="both"/>
      </w:pPr>
      <w:r>
        <w:rPr>
          <w:rFonts w:ascii="Tahoma" w:eastAsia="Tahoma" w:hAnsi="Tahoma" w:cs="Tahoma"/>
          <w:color w:val="000000"/>
          <w:sz w:val="21"/>
          <w:szCs w:val="21"/>
        </w:rPr>
        <w:t>6.1 - Registre-se que, todos os elementos (bens, serviços e outros) necessários para gerar os resultados que atendam à necessidade que ocasionou a contratação estão detalhados no projeto básico (projetos, planilha orçamentária e especificações técnicas), sendo redundante incluí-los aqui.</w:t>
      </w:r>
    </w:p>
    <w:p w:rsidR="008209A4" w:rsidRDefault="008209A4" w:rsidP="008209A4">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p w:rsidR="008209A4" w:rsidRDefault="008209A4" w:rsidP="008209A4">
      <w:pPr>
        <w:jc w:val="both"/>
      </w:pPr>
      <w:r>
        <w:rPr>
          <w:rFonts w:ascii="Tahoma" w:eastAsia="Tahoma" w:hAnsi="Tahoma" w:cs="Tahoma"/>
          <w:color w:val="000000"/>
          <w:sz w:val="21"/>
          <w:szCs w:val="21"/>
        </w:rPr>
        <w:t xml:space="preserve">7.1 - A estimativa de quantidades e especificações dos serviços a serem executados são aquelas presentes nos documentos técnicos anexos do projeto básico (projetos, planilha orçamentária e especificações técnicas). </w:t>
      </w:r>
    </w:p>
    <w:p w:rsidR="008209A4" w:rsidRDefault="008209A4" w:rsidP="008209A4">
      <w:pPr>
        <w:jc w:val="both"/>
      </w:pPr>
      <w:r>
        <w:rPr>
          <w:rFonts w:ascii="Tahoma" w:eastAsia="Tahoma" w:hAnsi="Tahoma" w:cs="Tahoma"/>
          <w:color w:val="000000"/>
          <w:sz w:val="21"/>
          <w:szCs w:val="21"/>
        </w:rPr>
        <w:t>7.2 - O quantitativo previsto no Projeto Básico para a contratação do objeto em tela é aquele que reflete a necessidade da administração, considerando a solução definida.</w:t>
      </w:r>
    </w:p>
    <w:p w:rsidR="008209A4" w:rsidRDefault="008209A4" w:rsidP="008209A4">
      <w:pPr>
        <w:jc w:val="both"/>
      </w:pPr>
      <w:proofErr w:type="gramStart"/>
      <w:r>
        <w:rPr>
          <w:rFonts w:ascii="Tahoma" w:eastAsia="Tahoma" w:hAnsi="Tahoma" w:cs="Tahoma"/>
          <w:b/>
          <w:bCs/>
          <w:color w:val="000000"/>
          <w:sz w:val="21"/>
          <w:szCs w:val="21"/>
        </w:rPr>
        <w:t>8 - Estimativa do Valor da Contratação</w:t>
      </w:r>
      <w:proofErr w:type="gramEnd"/>
    </w:p>
    <w:p w:rsidR="008209A4" w:rsidRDefault="008209A4" w:rsidP="008209A4">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Pr>
          <w:rFonts w:ascii="Tahoma" w:eastAsia="Tahoma" w:hAnsi="Tahoma" w:cs="Tahoma"/>
          <w:b/>
          <w:color w:val="000000"/>
          <w:sz w:val="21"/>
          <w:szCs w:val="21"/>
        </w:rPr>
        <w:t>R$356.823,77 ( Trezentos e cinquenta e seis mil e oitocentos e vinte e três reais e setenta e sete centavos</w:t>
      </w:r>
      <w:r>
        <w:rPr>
          <w:rFonts w:ascii="Tahoma" w:eastAsia="Tahoma" w:hAnsi="Tahoma" w:cs="Tahoma"/>
          <w:color w:val="000000"/>
          <w:sz w:val="21"/>
          <w:szCs w:val="21"/>
        </w:rPr>
        <w:t>).</w:t>
      </w:r>
    </w:p>
    <w:p w:rsidR="008209A4" w:rsidRDefault="008209A4" w:rsidP="008209A4">
      <w:pPr>
        <w:jc w:val="both"/>
      </w:pPr>
      <w:r>
        <w:rPr>
          <w:rFonts w:ascii="Tahoma" w:eastAsia="Tahoma" w:hAnsi="Tahoma" w:cs="Tahoma"/>
          <w:sz w:val="21"/>
          <w:szCs w:val="21"/>
        </w:rPr>
        <w:t xml:space="preserve">8.2 - </w:t>
      </w:r>
      <w:r>
        <w:rPr>
          <w:rFonts w:ascii="Tahoma" w:eastAsia="Tahoma" w:hAnsi="Tahoma" w:cs="Tahoma"/>
          <w:color w:val="000000"/>
          <w:sz w:val="21"/>
          <w:szCs w:val="21"/>
          <w:u w:val="single"/>
        </w:rPr>
        <w:t xml:space="preserve">Na definição do valor estimado </w:t>
      </w:r>
      <w:proofErr w:type="gramStart"/>
      <w:r>
        <w:rPr>
          <w:rFonts w:ascii="Tahoma" w:eastAsia="Tahoma" w:hAnsi="Tahoma" w:cs="Tahoma"/>
          <w:color w:val="000000"/>
          <w:sz w:val="21"/>
          <w:szCs w:val="21"/>
          <w:u w:val="single"/>
        </w:rPr>
        <w:t>foi</w:t>
      </w:r>
      <w:proofErr w:type="gramEnd"/>
      <w:r>
        <w:rPr>
          <w:rFonts w:ascii="Tahoma" w:eastAsia="Tahoma" w:hAnsi="Tahoma" w:cs="Tahoma"/>
          <w:color w:val="000000"/>
          <w:sz w:val="21"/>
          <w:szCs w:val="21"/>
          <w:u w:val="single"/>
        </w:rPr>
        <w:t xml:space="preserve"> utilizado o(s) seguinte(s) parâmetro(s):</w:t>
      </w:r>
    </w:p>
    <w:p w:rsidR="008209A4" w:rsidRDefault="008209A4" w:rsidP="008209A4">
      <w:pPr>
        <w:jc w:val="both"/>
      </w:pPr>
      <w:r>
        <w:rPr>
          <w:rFonts w:ascii="Tahoma" w:eastAsia="Tahoma" w:hAnsi="Tahoma" w:cs="Tahoma"/>
          <w:color w:val="000000"/>
          <w:sz w:val="21"/>
          <w:szCs w:val="21"/>
        </w:rPr>
        <w:t>SINAPI 04/2024 E SETOP LESTE_01/2024- AMBAS C/DESONERAÇÃO.</w:t>
      </w:r>
    </w:p>
    <w:p w:rsidR="008209A4" w:rsidRDefault="008209A4" w:rsidP="008209A4">
      <w:pPr>
        <w:jc w:val="both"/>
      </w:pPr>
      <w:proofErr w:type="gramStart"/>
      <w:r>
        <w:rPr>
          <w:rFonts w:ascii="Tahoma" w:eastAsia="Tahoma" w:hAnsi="Tahoma" w:cs="Tahoma"/>
          <w:b/>
          <w:bCs/>
          <w:color w:val="000000"/>
          <w:sz w:val="21"/>
          <w:szCs w:val="21"/>
        </w:rPr>
        <w:t>9 - Justificativa para o Parcelamento ou não da Solução</w:t>
      </w:r>
      <w:proofErr w:type="gramEnd"/>
    </w:p>
    <w:p w:rsidR="008209A4" w:rsidRDefault="008209A4" w:rsidP="008209A4">
      <w:pPr>
        <w:jc w:val="both"/>
      </w:pPr>
      <w:r>
        <w:rPr>
          <w:rFonts w:ascii="Tahoma" w:eastAsia="Tahoma" w:hAnsi="Tahoma" w:cs="Tahoma"/>
          <w:color w:val="000000"/>
          <w:sz w:val="21"/>
          <w:szCs w:val="21"/>
        </w:rPr>
        <w:t xml:space="preserve">9.1 - Será adotado o critério de adjudicação "global". Tal opção decorre de se tratar de serviços </w:t>
      </w:r>
      <w:proofErr w:type="gramStart"/>
      <w:r>
        <w:rPr>
          <w:rFonts w:ascii="Tahoma" w:eastAsia="Tahoma" w:hAnsi="Tahoma" w:cs="Tahoma"/>
          <w:color w:val="000000"/>
          <w:sz w:val="21"/>
          <w:szCs w:val="21"/>
        </w:rPr>
        <w:t>compostos por etapas complementares e interligadas</w:t>
      </w:r>
      <w:proofErr w:type="gramEnd"/>
      <w:r>
        <w:rPr>
          <w:rFonts w:ascii="Tahoma" w:eastAsia="Tahoma" w:hAnsi="Tahoma" w:cs="Tahoma"/>
          <w:color w:val="000000"/>
          <w:sz w:val="21"/>
          <w:szCs w:val="21"/>
        </w:rPr>
        <w:t>. A execução de um serviço interfere na execução de outro, existindo uma grande interdependência entre eles. Caso cada serviço/etapa da obra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fosse contratado separadamente geraria dificuldades em definir a responsabilidade de cada empresa prestadora de serviços bem como haveria dificuldade de atender de forma </w:t>
      </w:r>
      <w:r>
        <w:rPr>
          <w:rFonts w:ascii="Tahoma" w:eastAsia="Tahoma" w:hAnsi="Tahoma" w:cs="Tahoma"/>
          <w:color w:val="000000"/>
          <w:sz w:val="21"/>
          <w:szCs w:val="21"/>
        </w:rPr>
        <w:lastRenderedPageBreak/>
        <w:t>adequada a demanda. Dessa forma, não é viável a contratação de empresas diferentes para a execução da obra.</w:t>
      </w:r>
    </w:p>
    <w:p w:rsidR="008209A4" w:rsidRDefault="008209A4" w:rsidP="008209A4">
      <w:pPr>
        <w:jc w:val="both"/>
      </w:pPr>
      <w:r>
        <w:rPr>
          <w:rFonts w:ascii="Tahoma" w:eastAsia="Tahoma" w:hAnsi="Tahoma" w:cs="Tahoma"/>
          <w:b/>
          <w:bCs/>
          <w:color w:val="000000"/>
          <w:sz w:val="21"/>
          <w:szCs w:val="21"/>
        </w:rPr>
        <w:t>10 - Contratações Correlatas e/ou Interdependentes</w:t>
      </w:r>
    </w:p>
    <w:p w:rsidR="008209A4" w:rsidRDefault="008209A4" w:rsidP="008209A4">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8209A4" w:rsidRDefault="008209A4" w:rsidP="008209A4">
      <w:pPr>
        <w:jc w:val="both"/>
      </w:pPr>
      <w:r>
        <w:rPr>
          <w:rFonts w:ascii="Tahoma" w:eastAsia="Tahoma" w:hAnsi="Tahoma" w:cs="Tahoma"/>
          <w:color w:val="000000"/>
          <w:sz w:val="21"/>
          <w:szCs w:val="21"/>
        </w:rPr>
        <w:t xml:space="preserve">10.2 - 10.1 - Contratações correlatas são aquelas que guardam relação com o objeto principal, interligando-se a essa prestação do serviço, mas que não precisam, necessariamente, ser contratadas para a completa prestação do objeto principal. Já as contratações interdependentes são aquelas que precisam ser contratadas juntamente com o objeto principal para sua completa prestação. </w:t>
      </w:r>
    </w:p>
    <w:p w:rsidR="008209A4" w:rsidRDefault="008209A4" w:rsidP="008209A4">
      <w:pPr>
        <w:jc w:val="both"/>
      </w:pPr>
      <w:r>
        <w:rPr>
          <w:rFonts w:ascii="Tahoma" w:eastAsia="Tahoma" w:hAnsi="Tahoma" w:cs="Tahoma"/>
          <w:color w:val="000000"/>
          <w:sz w:val="21"/>
          <w:szCs w:val="21"/>
        </w:rPr>
        <w:t xml:space="preserve">10.2 - Este estudo não identificou a necessidade de realizar contratações acessórias para a perfeita execução do objeto, uma vez que todos os meios necessários para aquisição/operacionalização dos serviços podem ser supridos apenas com a contratação ora proposta. Os bens/serviços que se pretende, portanto, são autônomos e prescindem de contratações correlatas ou interdependentes. </w:t>
      </w:r>
    </w:p>
    <w:p w:rsidR="008209A4" w:rsidRDefault="008209A4" w:rsidP="008209A4">
      <w:pPr>
        <w:jc w:val="both"/>
      </w:pPr>
      <w:r>
        <w:rPr>
          <w:rFonts w:ascii="Tahoma" w:eastAsia="Tahoma" w:hAnsi="Tahoma" w:cs="Tahoma"/>
          <w:color w:val="000000"/>
          <w:sz w:val="21"/>
          <w:szCs w:val="21"/>
        </w:rPr>
        <w:t>10.3 - Entendemos não haver para o objeto em questão a previsão de contratação correlata e nem interdependente.</w:t>
      </w:r>
    </w:p>
    <w:p w:rsidR="008209A4" w:rsidRDefault="008209A4" w:rsidP="008209A4">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8209A4" w:rsidRDefault="008209A4" w:rsidP="008209A4">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209A4" w:rsidRDefault="008209A4" w:rsidP="008209A4">
      <w:pPr>
        <w:jc w:val="both"/>
      </w:pPr>
      <w:r>
        <w:rPr>
          <w:rFonts w:ascii="Tahoma" w:eastAsia="Tahoma" w:hAnsi="Tahoma" w:cs="Tahoma"/>
          <w:b/>
          <w:bCs/>
          <w:color w:val="000000"/>
          <w:sz w:val="21"/>
          <w:szCs w:val="21"/>
        </w:rPr>
        <w:t>12 - Demonstrativo dos resultados pretendidos</w:t>
      </w:r>
    </w:p>
    <w:p w:rsidR="008209A4" w:rsidRDefault="008209A4" w:rsidP="008209A4">
      <w:pPr>
        <w:jc w:val="both"/>
      </w:pPr>
      <w:r>
        <w:rPr>
          <w:rFonts w:ascii="Tahoma" w:eastAsia="Tahoma" w:hAnsi="Tahoma" w:cs="Tahoma"/>
          <w:color w:val="000000"/>
          <w:sz w:val="21"/>
          <w:szCs w:val="21"/>
        </w:rPr>
        <w:t>12.1 - Pretende-se com esta contratação atingir os seguintes resultados:</w:t>
      </w:r>
    </w:p>
    <w:p w:rsidR="008209A4" w:rsidRDefault="008209A4" w:rsidP="008209A4">
      <w:pPr>
        <w:jc w:val="both"/>
      </w:pPr>
      <w:r>
        <w:rPr>
          <w:rFonts w:ascii="Tahoma" w:eastAsia="Tahoma" w:hAnsi="Tahoma" w:cs="Tahoma"/>
          <w:color w:val="000000"/>
          <w:sz w:val="21"/>
          <w:szCs w:val="21"/>
        </w:rPr>
        <w:t>12.1 - Pretende-se com esta contratação atingir os seguintes resultados:</w:t>
      </w:r>
    </w:p>
    <w:p w:rsidR="008209A4" w:rsidRDefault="008209A4" w:rsidP="008209A4">
      <w:pPr>
        <w:jc w:val="both"/>
      </w:pPr>
      <w:r>
        <w:rPr>
          <w:rFonts w:ascii="Tahoma" w:eastAsia="Tahoma" w:hAnsi="Tahoma" w:cs="Tahoma"/>
          <w:color w:val="000000"/>
          <w:sz w:val="21"/>
          <w:szCs w:val="21"/>
        </w:rPr>
        <w:t>12.1.1- Pretende-se, com o presente processo licitatório, assegurar a seleção da proposta apta a gerar a contratação mais vantajosa para o município.</w:t>
      </w:r>
    </w:p>
    <w:p w:rsidR="008209A4" w:rsidRDefault="008209A4" w:rsidP="008209A4">
      <w:pPr>
        <w:jc w:val="both"/>
      </w:pPr>
      <w:r>
        <w:rPr>
          <w:rFonts w:ascii="Tahoma" w:eastAsia="Tahoma" w:hAnsi="Tahoma" w:cs="Tahoma"/>
          <w:color w:val="000000"/>
          <w:sz w:val="21"/>
          <w:szCs w:val="21"/>
        </w:rPr>
        <w:t xml:space="preserve">12.1.2 - Almeja-se, igualmente, assegurar tratamento isonômico entre os licitantes, bem como a justa competição, bem como evitar contratação com </w:t>
      </w:r>
      <w:proofErr w:type="spellStart"/>
      <w:r>
        <w:rPr>
          <w:rFonts w:ascii="Tahoma" w:eastAsia="Tahoma" w:hAnsi="Tahoma" w:cs="Tahoma"/>
          <w:color w:val="000000"/>
          <w:sz w:val="21"/>
          <w:szCs w:val="21"/>
        </w:rPr>
        <w:t>sobrepreço</w:t>
      </w:r>
      <w:proofErr w:type="spellEnd"/>
      <w:r>
        <w:rPr>
          <w:rFonts w:ascii="Tahoma" w:eastAsia="Tahoma" w:hAnsi="Tahoma" w:cs="Tahoma"/>
          <w:color w:val="000000"/>
          <w:sz w:val="21"/>
          <w:szCs w:val="21"/>
        </w:rPr>
        <w:t xml:space="preserve"> ou com preço manifestamente inexequível e superfaturamento na execução do contrato.</w:t>
      </w:r>
    </w:p>
    <w:p w:rsidR="008209A4" w:rsidRDefault="008209A4" w:rsidP="008209A4">
      <w:pPr>
        <w:jc w:val="both"/>
      </w:pPr>
      <w:r>
        <w:rPr>
          <w:rFonts w:ascii="Tahoma" w:eastAsia="Tahoma" w:hAnsi="Tahoma" w:cs="Tahoma"/>
          <w:color w:val="000000"/>
          <w:sz w:val="21"/>
          <w:szCs w:val="21"/>
        </w:rPr>
        <w:t xml:space="preserve">12.1.3 - A contratação decorrente do presente processo licitatório exigirá da contrata o cumprimento das boas práticas de sustentabilidade, contribuindo para a racionalização e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do uso dos recursos, bem como para a redução dos impactos ambientais.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melhoria </w:t>
      </w:r>
      <w:r>
        <w:rPr>
          <w:rFonts w:ascii="Tahoma" w:eastAsia="Tahoma" w:hAnsi="Tahoma" w:cs="Tahoma"/>
          <w:color w:val="000000"/>
          <w:sz w:val="21"/>
          <w:szCs w:val="21"/>
        </w:rPr>
        <w:lastRenderedPageBreak/>
        <w:t>na utilização das vias públicas por parte da população, facilitando o acesso de veículos e possibilitando ás pessoas a circulação segura das vias.</w:t>
      </w:r>
    </w:p>
    <w:p w:rsidR="008209A4" w:rsidRDefault="008209A4" w:rsidP="008209A4">
      <w:pPr>
        <w:jc w:val="both"/>
      </w:pPr>
      <w:r>
        <w:rPr>
          <w:rFonts w:ascii="Tahoma" w:eastAsia="Tahoma" w:hAnsi="Tahoma" w:cs="Tahoma"/>
          <w:b/>
          <w:bCs/>
          <w:color w:val="000000"/>
          <w:sz w:val="21"/>
          <w:szCs w:val="21"/>
        </w:rPr>
        <w:t>13 - Providências a serem Adotadas</w:t>
      </w:r>
    </w:p>
    <w:p w:rsidR="008209A4" w:rsidRDefault="008209A4" w:rsidP="008209A4">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8209A4" w:rsidRDefault="008209A4" w:rsidP="008209A4">
      <w:pPr>
        <w:jc w:val="both"/>
      </w:pPr>
      <w:r>
        <w:rPr>
          <w:rFonts w:ascii="Tahoma" w:eastAsia="Tahoma" w:hAnsi="Tahoma" w:cs="Tahoma"/>
          <w:b/>
          <w:bCs/>
          <w:color w:val="000000"/>
          <w:sz w:val="21"/>
          <w:szCs w:val="21"/>
        </w:rPr>
        <w:t>14 - Possíveis Impactos Ambientais</w:t>
      </w:r>
    </w:p>
    <w:p w:rsidR="008209A4" w:rsidRDefault="008209A4" w:rsidP="008209A4">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w:t>
      </w:r>
    </w:p>
    <w:p w:rsidR="008209A4" w:rsidRDefault="008209A4" w:rsidP="008209A4">
      <w:pPr>
        <w:jc w:val="both"/>
      </w:pPr>
      <w:r>
        <w:rPr>
          <w:rFonts w:ascii="Tahoma" w:eastAsia="Tahoma" w:hAnsi="Tahoma" w:cs="Tahoma"/>
          <w:color w:val="000000"/>
          <w:sz w:val="21"/>
          <w:szCs w:val="21"/>
        </w:rPr>
        <w:t>14.2 - No caso presente, dos levantamentos realizados e documentos apresentados pelas equipes técnicas em relação ao local de realização do empreendimento, não há qualquer impacto ambiental e, não serão, portanto, necessárias licenças ambientais ou quaisquer outros estudos, nesse aspecto.</w:t>
      </w:r>
    </w:p>
    <w:p w:rsidR="008209A4" w:rsidRDefault="008209A4" w:rsidP="008209A4">
      <w:pPr>
        <w:jc w:val="both"/>
      </w:pPr>
      <w:r>
        <w:rPr>
          <w:rFonts w:ascii="Tahoma" w:eastAsia="Tahoma" w:hAnsi="Tahoma" w:cs="Tahoma"/>
          <w:color w:val="000000"/>
          <w:sz w:val="21"/>
          <w:szCs w:val="21"/>
        </w:rPr>
        <w:t>14.3 - Havendo a geração de resíduos sólidos, a Contratada ficará responsável pela destinação correta dos mesmos, conforme legislação ambiental. </w:t>
      </w:r>
    </w:p>
    <w:p w:rsidR="008209A4" w:rsidRDefault="008209A4" w:rsidP="008209A4">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8209A4" w:rsidRDefault="008209A4" w:rsidP="008209A4">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8209A4" w:rsidRDefault="008209A4" w:rsidP="008209A4">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8209A4" w:rsidRDefault="008209A4" w:rsidP="008209A4">
      <w:pPr>
        <w:jc w:val="both"/>
      </w:pPr>
      <w:r>
        <w:rPr>
          <w:rFonts w:ascii="Tahoma" w:eastAsia="Tahoma" w:hAnsi="Tahoma" w:cs="Tahoma"/>
          <w:color w:val="000000"/>
          <w:sz w:val="21"/>
          <w:szCs w:val="21"/>
        </w:rPr>
        <w:t xml:space="preserve">15.2 - Posto isso, no presente caso, por se tratar de contratação de baixa complexidade já conhecida da administração, em que os próprios elementos do ETP já serviram ao gerenciamento de risco, não havendo necessidade de elaboração do Mapa de risco na fase preparatória. </w:t>
      </w:r>
    </w:p>
    <w:p w:rsidR="008209A4" w:rsidRDefault="008209A4" w:rsidP="008209A4">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8209A4" w:rsidRDefault="008209A4" w:rsidP="008209A4">
      <w:pPr>
        <w:jc w:val="both"/>
      </w:pPr>
      <w:r>
        <w:rPr>
          <w:rFonts w:ascii="Tahoma" w:eastAsia="Tahoma" w:hAnsi="Tahoma" w:cs="Tahoma"/>
          <w:color w:val="000000"/>
          <w:sz w:val="21"/>
          <w:szCs w:val="21"/>
        </w:rPr>
        <w:t>16.1 - Declaro viável esta contratação.</w:t>
      </w:r>
    </w:p>
    <w:p w:rsidR="008209A4" w:rsidRDefault="008209A4" w:rsidP="008209A4">
      <w:pPr>
        <w:jc w:val="both"/>
      </w:pPr>
      <w:r>
        <w:rPr>
          <w:rFonts w:ascii="Tahoma" w:eastAsia="Tahoma" w:hAnsi="Tahoma" w:cs="Tahoma"/>
          <w:b/>
          <w:bCs/>
          <w:color w:val="000000"/>
          <w:sz w:val="21"/>
          <w:szCs w:val="21"/>
        </w:rPr>
        <w:t>16.1.1 - Justificativa da Viabilidade</w:t>
      </w:r>
    </w:p>
    <w:p w:rsidR="008209A4" w:rsidRDefault="008209A4" w:rsidP="008209A4">
      <w:pPr>
        <w:jc w:val="both"/>
      </w:pPr>
      <w:r>
        <w:rPr>
          <w:rFonts w:ascii="Tahoma" w:eastAsia="Tahoma" w:hAnsi="Tahoma" w:cs="Tahoma"/>
          <w:color w:val="000000"/>
          <w:sz w:val="21"/>
          <w:szCs w:val="21"/>
        </w:rPr>
        <w:lastRenderedPageBreak/>
        <w:t>16.1.1.1 - Pelo constatado nos estudos preliminares considera-se que a contratação é viável em termos de disponibilidade, competitividade de mercado e forma de contratação, não se observando óbices ao seu prosseguimento.</w:t>
      </w:r>
    </w:p>
    <w:p w:rsidR="008209A4" w:rsidRDefault="008209A4" w:rsidP="008209A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09 de julho de 2024. </w:t>
      </w:r>
    </w:p>
    <w:p w:rsidR="008209A4" w:rsidRDefault="008209A4" w:rsidP="008209A4">
      <w:pPr>
        <w:jc w:val="center"/>
      </w:pPr>
      <w:r>
        <w:br/>
      </w:r>
    </w:p>
    <w:p w:rsidR="008209A4" w:rsidRDefault="008209A4" w:rsidP="008209A4">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p>
    <w:p w:rsidR="008209A4" w:rsidRDefault="008209A4" w:rsidP="008209A4">
      <w:r>
        <w:rPr>
          <w:vanish/>
        </w:rPr>
        <w:t> </w:t>
      </w:r>
    </w:p>
    <w:p w:rsidR="008209A4" w:rsidRDefault="008209A4" w:rsidP="008209A4">
      <w:pPr>
        <w:jc w:val="center"/>
      </w:pPr>
      <w:r>
        <w:rPr>
          <w:rFonts w:ascii="Tahoma" w:eastAsia="Tahoma" w:hAnsi="Tahoma" w:cs="Tahoma"/>
          <w:b/>
          <w:bCs/>
          <w:color w:val="000000"/>
          <w:sz w:val="21"/>
          <w:szCs w:val="21"/>
        </w:rPr>
        <w:t>DESPACHO</w:t>
      </w:r>
    </w:p>
    <w:p w:rsidR="008209A4" w:rsidRDefault="008209A4" w:rsidP="008209A4">
      <w:pPr>
        <w:jc w:val="both"/>
      </w:pPr>
      <w:r>
        <w:br/>
      </w:r>
      <w:r>
        <w:rPr>
          <w:rFonts w:ascii="Tahoma" w:eastAsia="Tahoma" w:hAnsi="Tahoma" w:cs="Tahoma"/>
          <w:color w:val="000000"/>
          <w:sz w:val="21"/>
          <w:szCs w:val="21"/>
        </w:rPr>
        <w:t xml:space="preserve">1 - Aprovo o Estudo Técnico Preliminar, considerando a necessidade e a importância da contratação, em </w:t>
      </w:r>
      <w:proofErr w:type="gramStart"/>
      <w:r>
        <w:rPr>
          <w:rFonts w:ascii="Tahoma" w:eastAsia="Tahoma" w:hAnsi="Tahoma" w:cs="Tahoma"/>
          <w:color w:val="000000"/>
          <w:sz w:val="21"/>
          <w:szCs w:val="21"/>
        </w:rPr>
        <w:t>função</w:t>
      </w:r>
      <w:proofErr w:type="gramEnd"/>
      <w:r>
        <w:rPr>
          <w:rFonts w:ascii="Tahoma" w:eastAsia="Tahoma" w:hAnsi="Tahoma" w:cs="Tahoma"/>
          <w:color w:val="000000"/>
          <w:sz w:val="21"/>
          <w:szCs w:val="21"/>
        </w:rPr>
        <w:t xml:space="preserve"> </w:t>
      </w:r>
    </w:p>
    <w:p w:rsidR="008209A4" w:rsidRDefault="008209A4" w:rsidP="008209A4">
      <w:pPr>
        <w:jc w:val="both"/>
      </w:pPr>
      <w:proofErr w:type="gramStart"/>
      <w:r>
        <w:rPr>
          <w:rFonts w:ascii="Tahoma" w:eastAsia="Tahoma" w:hAnsi="Tahoma" w:cs="Tahoma"/>
          <w:color w:val="000000"/>
          <w:sz w:val="21"/>
          <w:szCs w:val="21"/>
        </w:rPr>
        <w:t>das</w:t>
      </w:r>
      <w:proofErr w:type="gramEnd"/>
      <w:r>
        <w:rPr>
          <w:rFonts w:ascii="Tahoma" w:eastAsia="Tahoma" w:hAnsi="Tahoma" w:cs="Tahoma"/>
          <w:color w:val="000000"/>
          <w:sz w:val="21"/>
          <w:szCs w:val="21"/>
        </w:rPr>
        <w:t xml:space="preserve"> justificativas apresentadas.</w:t>
      </w:r>
    </w:p>
    <w:p w:rsidR="008209A4" w:rsidRDefault="008209A4" w:rsidP="008209A4">
      <w:pPr>
        <w:jc w:val="both"/>
      </w:pPr>
      <w:r>
        <w:rPr>
          <w:rFonts w:ascii="Tahoma" w:eastAsia="Tahoma" w:hAnsi="Tahoma" w:cs="Tahoma"/>
          <w:color w:val="000000"/>
          <w:sz w:val="21"/>
          <w:szCs w:val="21"/>
        </w:rPr>
        <w:t>2 - Determino a tramitação do processo pelos setores competentes com vistas:</w:t>
      </w:r>
    </w:p>
    <w:p w:rsidR="008209A4" w:rsidRDefault="008209A4" w:rsidP="008209A4">
      <w:pPr>
        <w:jc w:val="both"/>
      </w:pPr>
      <w:r>
        <w:rPr>
          <w:rFonts w:ascii="Tahoma" w:eastAsia="Tahoma" w:hAnsi="Tahoma" w:cs="Tahoma"/>
          <w:color w:val="000000"/>
          <w:sz w:val="21"/>
          <w:szCs w:val="21"/>
        </w:rPr>
        <w:t>2.1 - Conclusão do Projeto Básico;</w:t>
      </w:r>
    </w:p>
    <w:p w:rsidR="008209A4" w:rsidRDefault="008209A4" w:rsidP="008209A4">
      <w:pPr>
        <w:jc w:val="both"/>
      </w:pPr>
      <w:proofErr w:type="gramStart"/>
      <w:r>
        <w:rPr>
          <w:rFonts w:ascii="Tahoma" w:eastAsia="Tahoma" w:hAnsi="Tahoma" w:cs="Tahoma"/>
          <w:color w:val="000000"/>
          <w:sz w:val="21"/>
          <w:szCs w:val="21"/>
        </w:rPr>
        <w:t>2.2 - Indicação</w:t>
      </w:r>
      <w:proofErr w:type="gramEnd"/>
      <w:r>
        <w:rPr>
          <w:rFonts w:ascii="Tahoma" w:eastAsia="Tahoma" w:hAnsi="Tahoma" w:cs="Tahoma"/>
          <w:color w:val="000000"/>
          <w:sz w:val="21"/>
          <w:szCs w:val="21"/>
        </w:rPr>
        <w:t xml:space="preserve"> de recursos orçamentários para cobrir as despesas, com especificação das respectivas rubricas (Art. 6º, inciso XXIII, alínea j da Lei nº 14.133/2021) (informação a ser fornecida pelo setor contábil);</w:t>
      </w:r>
    </w:p>
    <w:p w:rsidR="008209A4" w:rsidRDefault="008209A4" w:rsidP="008209A4">
      <w:pPr>
        <w:jc w:val="both"/>
      </w:pPr>
      <w:r>
        <w:rPr>
          <w:rFonts w:ascii="Tahoma" w:eastAsia="Tahoma" w:hAnsi="Tahoma" w:cs="Tahoma"/>
          <w:color w:val="000000"/>
          <w:sz w:val="21"/>
          <w:szCs w:val="21"/>
        </w:rPr>
        <w:t>2.3 - Elaboração do Termo de Referência;</w:t>
      </w:r>
    </w:p>
    <w:p w:rsidR="008209A4" w:rsidRDefault="008209A4" w:rsidP="008209A4">
      <w:pPr>
        <w:jc w:val="both"/>
        <w:rPr>
          <w:rFonts w:ascii="Tahoma" w:eastAsia="Tahoma" w:hAnsi="Tahoma" w:cs="Tahoma"/>
          <w:color w:val="000000"/>
          <w:sz w:val="21"/>
          <w:szCs w:val="21"/>
        </w:rPr>
      </w:pPr>
      <w:r>
        <w:rPr>
          <w:rFonts w:ascii="Tahoma" w:eastAsia="Tahoma" w:hAnsi="Tahoma" w:cs="Tahoma"/>
          <w:color w:val="000000"/>
          <w:sz w:val="21"/>
          <w:szCs w:val="21"/>
        </w:rPr>
        <w:t>3 - ENCAMINHE-SE ao Setor de Compras e Licitações para as providências imediatas.</w:t>
      </w:r>
    </w:p>
    <w:p w:rsidR="008209A4" w:rsidRDefault="008209A4" w:rsidP="008209A4">
      <w:pPr>
        <w:jc w:val="both"/>
      </w:pPr>
    </w:p>
    <w:p w:rsidR="008209A4" w:rsidRDefault="008209A4" w:rsidP="008209A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09 de julho de 2024. </w:t>
      </w:r>
    </w:p>
    <w:p w:rsidR="008209A4" w:rsidRDefault="008209A4" w:rsidP="008209A4">
      <w:pPr>
        <w:jc w:val="both"/>
      </w:pPr>
      <w:r>
        <w:t> </w:t>
      </w:r>
    </w:p>
    <w:p w:rsidR="008209A4" w:rsidRDefault="008209A4" w:rsidP="008209A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209A4" w:rsidRDefault="008209A4" w:rsidP="008209A4">
      <w:pPr>
        <w:jc w:val="both"/>
      </w:pPr>
      <w:r>
        <w:t> </w:t>
      </w:r>
    </w:p>
    <w:p w:rsidR="008209A4" w:rsidRDefault="008209A4" w:rsidP="008209A4">
      <w:pPr>
        <w:jc w:val="both"/>
      </w:pPr>
      <w:r>
        <w:lastRenderedPageBreak/>
        <w:t> </w:t>
      </w:r>
    </w:p>
    <w:p w:rsidR="008209A4" w:rsidRDefault="008209A4" w:rsidP="008209A4">
      <w:pPr>
        <w:jc w:val="both"/>
      </w:pPr>
      <w:r>
        <w:t> </w:t>
      </w:r>
    </w:p>
    <w:p w:rsidR="008209A4" w:rsidRDefault="008209A4" w:rsidP="008209A4">
      <w:pPr>
        <w:jc w:val="center"/>
      </w:pPr>
      <w:r>
        <w:rPr>
          <w:rFonts w:ascii="Tahoma" w:eastAsia="Tahoma" w:hAnsi="Tahoma" w:cs="Tahoma"/>
          <w:b/>
          <w:bCs/>
          <w:color w:val="000000"/>
          <w:sz w:val="27"/>
          <w:szCs w:val="27"/>
        </w:rPr>
        <w:t>PROJETO BÁSICO</w:t>
      </w:r>
      <w:r>
        <w:br/>
      </w:r>
      <w:r>
        <w:rPr>
          <w:rFonts w:ascii="Tahoma" w:eastAsia="Tahoma" w:hAnsi="Tahoma" w:cs="Tahoma"/>
          <w:b/>
          <w:bCs/>
          <w:color w:val="000000"/>
          <w:sz w:val="27"/>
          <w:szCs w:val="27"/>
        </w:rPr>
        <w:t>OBRAS E SERVIÇOS DE ENGENHARIA</w:t>
      </w:r>
    </w:p>
    <w:p w:rsidR="008209A4" w:rsidRDefault="008209A4" w:rsidP="008209A4">
      <w:pPr>
        <w:jc w:val="both"/>
      </w:pPr>
      <w:r>
        <w:rPr>
          <w:rFonts w:ascii="Tahoma" w:eastAsia="Tahoma" w:hAnsi="Tahoma" w:cs="Tahoma"/>
          <w:b/>
          <w:bCs/>
          <w:color w:val="000000"/>
          <w:sz w:val="21"/>
          <w:szCs w:val="21"/>
        </w:rPr>
        <w:t>1 - OBJETO</w:t>
      </w:r>
    </w:p>
    <w:p w:rsidR="008209A4" w:rsidRDefault="008209A4" w:rsidP="008209A4">
      <w:pPr>
        <w:jc w:val="both"/>
      </w:pPr>
      <w:proofErr w:type="gramStart"/>
      <w:r>
        <w:rPr>
          <w:rFonts w:ascii="Tahoma" w:eastAsia="Tahoma" w:hAnsi="Tahoma" w:cs="Tahoma"/>
          <w:color w:val="000000"/>
          <w:sz w:val="21"/>
          <w:szCs w:val="21"/>
        </w:rPr>
        <w:t>1.1 - Contratação</w:t>
      </w:r>
      <w:proofErr w:type="gramEnd"/>
      <w:r>
        <w:rPr>
          <w:rFonts w:ascii="Tahoma" w:eastAsia="Tahoma" w:hAnsi="Tahoma" w:cs="Tahoma"/>
          <w:color w:val="000000"/>
          <w:sz w:val="21"/>
          <w:szCs w:val="21"/>
        </w:rPr>
        <w:t xml:space="preserve"> de empresa especializada na prestação de serviços de engenharia para realização de serviços de pavimentação de via urbana em </w:t>
      </w:r>
      <w:proofErr w:type="spellStart"/>
      <w:r>
        <w:rPr>
          <w:rFonts w:ascii="Tahoma" w:eastAsia="Tahoma" w:hAnsi="Tahoma" w:cs="Tahoma"/>
          <w:color w:val="000000"/>
          <w:sz w:val="21"/>
          <w:szCs w:val="21"/>
        </w:rPr>
        <w:t>bloquete</w:t>
      </w:r>
      <w:proofErr w:type="spellEnd"/>
      <w:r>
        <w:rPr>
          <w:rFonts w:ascii="Tahoma" w:eastAsia="Tahoma" w:hAnsi="Tahoma" w:cs="Tahoma"/>
          <w:color w:val="000000"/>
          <w:sz w:val="21"/>
          <w:szCs w:val="21"/>
        </w:rPr>
        <w:t xml:space="preserve"> sextavado na Rua Floriano Peixoto, Centro e na Rua José Rodrigues Pereira, Areão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w:t>
      </w:r>
    </w:p>
    <w:p w:rsidR="008209A4" w:rsidRDefault="008209A4" w:rsidP="008209A4">
      <w:pPr>
        <w:jc w:val="both"/>
      </w:pPr>
      <w:r>
        <w:rPr>
          <w:rFonts w:ascii="Tahoma" w:eastAsia="Tahoma" w:hAnsi="Tahoma" w:cs="Tahoma"/>
          <w:b/>
          <w:bCs/>
          <w:color w:val="000000"/>
          <w:sz w:val="21"/>
          <w:szCs w:val="21"/>
        </w:rPr>
        <w:t>2 - REGIMES DE EXECUÇÃO</w:t>
      </w:r>
    </w:p>
    <w:p w:rsidR="008209A4" w:rsidRDefault="008209A4" w:rsidP="008209A4">
      <w:pPr>
        <w:jc w:val="both"/>
      </w:pPr>
      <w:r>
        <w:rPr>
          <w:rFonts w:ascii="Tahoma" w:eastAsia="Tahoma" w:hAnsi="Tahoma" w:cs="Tahoma"/>
          <w:color w:val="000000"/>
          <w:sz w:val="21"/>
          <w:szCs w:val="21"/>
        </w:rPr>
        <w:t xml:space="preserve">2.1 - Para a execução indireta do objeto, será adotado o </w:t>
      </w:r>
      <w:r>
        <w:rPr>
          <w:rFonts w:ascii="Tahoma" w:eastAsia="Tahoma" w:hAnsi="Tahoma" w:cs="Tahoma"/>
          <w:b/>
          <w:bCs/>
          <w:color w:val="000000"/>
          <w:sz w:val="21"/>
          <w:szCs w:val="21"/>
        </w:rPr>
        <w:t>regime de Empreitada por Preço Global</w:t>
      </w:r>
      <w:r>
        <w:rPr>
          <w:rFonts w:ascii="Tahoma" w:eastAsia="Tahoma" w:hAnsi="Tahoma" w:cs="Tahoma"/>
          <w:color w:val="000000"/>
          <w:sz w:val="21"/>
          <w:szCs w:val="21"/>
        </w:rPr>
        <w:t>.</w:t>
      </w:r>
    </w:p>
    <w:p w:rsidR="008209A4" w:rsidRDefault="008209A4" w:rsidP="008209A4">
      <w:proofErr w:type="gramStart"/>
      <w:r>
        <w:rPr>
          <w:rFonts w:ascii="Tahoma" w:eastAsia="Tahoma" w:hAnsi="Tahoma" w:cs="Tahoma"/>
          <w:b/>
          <w:bCs/>
          <w:color w:val="000000"/>
          <w:sz w:val="21"/>
          <w:szCs w:val="21"/>
        </w:rPr>
        <w:t>3 - PRAZO</w:t>
      </w:r>
      <w:proofErr w:type="gramEnd"/>
      <w:r>
        <w:rPr>
          <w:rFonts w:ascii="Tahoma" w:eastAsia="Tahoma" w:hAnsi="Tahoma" w:cs="Tahoma"/>
          <w:b/>
          <w:bCs/>
          <w:color w:val="000000"/>
          <w:sz w:val="21"/>
          <w:szCs w:val="21"/>
        </w:rPr>
        <w:t xml:space="preserve"> DE VIGÊNCIA E DE EXECUÇÃO  </w:t>
      </w:r>
    </w:p>
    <w:p w:rsidR="008209A4" w:rsidRDefault="008209A4" w:rsidP="008209A4">
      <w:pPr>
        <w:jc w:val="both"/>
      </w:pPr>
      <w:r>
        <w:rPr>
          <w:rFonts w:ascii="Tahoma" w:eastAsia="Tahoma" w:hAnsi="Tahoma" w:cs="Tahoma"/>
          <w:color w:val="000000"/>
          <w:sz w:val="21"/>
          <w:szCs w:val="21"/>
        </w:rPr>
        <w:t xml:space="preserve">3.1 - O prazo de vigência do contrato será 06 meses, a contar da sua assinatura, ou até a execução plena do objeto, aquela que ocorrer primeiro, observando-se a possibilidade de prorrogação automática prevista no art. 111 da Lei nº 14.133/21. </w:t>
      </w:r>
    </w:p>
    <w:p w:rsidR="008209A4" w:rsidRDefault="008209A4" w:rsidP="008209A4">
      <w:pPr>
        <w:jc w:val="both"/>
      </w:pPr>
      <w:r>
        <w:rPr>
          <w:rFonts w:ascii="Tahoma" w:eastAsia="Tahoma" w:hAnsi="Tahoma" w:cs="Tahoma"/>
          <w:color w:val="000000"/>
          <w:sz w:val="21"/>
          <w:szCs w:val="21"/>
        </w:rPr>
        <w:t xml:space="preserve">3.2 - O prazo de execução do objeto será de 03 meses, em conformidade com o CRONOGRAMA FÍSICO-FINANCEIRO - ANEXO IV, que começará a fluir no dia seguinte ao do recebimento, pela 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8209A4" w:rsidRDefault="008209A4" w:rsidP="008209A4">
      <w:proofErr w:type="gramStart"/>
      <w:r>
        <w:rPr>
          <w:rFonts w:ascii="Tahoma" w:eastAsia="Tahoma" w:hAnsi="Tahoma" w:cs="Tahoma"/>
          <w:b/>
          <w:bCs/>
          <w:color w:val="000000"/>
          <w:sz w:val="21"/>
          <w:szCs w:val="21"/>
        </w:rPr>
        <w:t>4 - PROJETO</w:t>
      </w:r>
      <w:proofErr w:type="gramEnd"/>
      <w:r>
        <w:rPr>
          <w:rFonts w:ascii="Tahoma" w:eastAsia="Tahoma" w:hAnsi="Tahoma" w:cs="Tahoma"/>
          <w:b/>
          <w:bCs/>
          <w:color w:val="000000"/>
          <w:sz w:val="21"/>
          <w:szCs w:val="21"/>
        </w:rPr>
        <w:t xml:space="preserve"> EXECUTIVO</w:t>
      </w:r>
    </w:p>
    <w:p w:rsidR="008209A4" w:rsidRDefault="008209A4" w:rsidP="008209A4">
      <w:pPr>
        <w:jc w:val="both"/>
      </w:pPr>
      <w:r>
        <w:rPr>
          <w:rFonts w:ascii="Tahoma" w:eastAsia="Tahoma" w:hAnsi="Tahoma" w:cs="Tahoma"/>
          <w:color w:val="000000"/>
          <w:sz w:val="21"/>
          <w:szCs w:val="21"/>
        </w:rPr>
        <w:t>4.1 - FORAM elaborados os projetos executivos relativos ao objeto, juntados aos autos e serão divulgados com o edital da licitação.</w:t>
      </w:r>
    </w:p>
    <w:p w:rsidR="008209A4" w:rsidRDefault="008209A4" w:rsidP="008209A4">
      <w:pPr>
        <w:jc w:val="both"/>
      </w:pPr>
      <w:r>
        <w:rPr>
          <w:rFonts w:ascii="Tahoma" w:eastAsia="Tahoma" w:hAnsi="Tahoma" w:cs="Tahoma"/>
          <w:b/>
          <w:bCs/>
          <w:color w:val="000000"/>
          <w:sz w:val="21"/>
          <w:szCs w:val="21"/>
        </w:rPr>
        <w:t>5. INTEGRAM ESTE PROJETO BÁSICO, PARA TODOS OS FINS E EFEITOS, OS SEGUINTES ANEXOS:</w:t>
      </w:r>
    </w:p>
    <w:p w:rsidR="008209A4" w:rsidRDefault="008209A4" w:rsidP="008209A4">
      <w:pPr>
        <w:jc w:val="both"/>
        <w:rPr>
          <w:rFonts w:ascii="Tahoma" w:eastAsia="Tahoma" w:hAnsi="Tahoma" w:cs="Tahoma"/>
          <w:color w:val="000000"/>
          <w:sz w:val="21"/>
          <w:szCs w:val="21"/>
        </w:rPr>
      </w:pPr>
      <w:r>
        <w:rPr>
          <w:rFonts w:ascii="Tahoma" w:eastAsia="Tahoma" w:hAnsi="Tahoma" w:cs="Tahoma"/>
          <w:color w:val="000000"/>
          <w:sz w:val="21"/>
          <w:szCs w:val="21"/>
        </w:rPr>
        <w:t>ANEXO A – CADERNO DE ENCARGOS E ESPECIFICAÇÕES TÉCNICAS</w:t>
      </w:r>
    </w:p>
    <w:p w:rsidR="008209A4" w:rsidRDefault="008209A4" w:rsidP="008209A4">
      <w:pPr>
        <w:jc w:val="both"/>
      </w:pPr>
      <w:r>
        <w:rPr>
          <w:rFonts w:ascii="Tahoma" w:eastAsia="Tahoma" w:hAnsi="Tahoma" w:cs="Tahoma"/>
          <w:color w:val="000000"/>
          <w:sz w:val="21"/>
          <w:szCs w:val="21"/>
        </w:rPr>
        <w:t xml:space="preserve">ANEXO I – PLANILHA ORÇAMENTÁRIA; </w:t>
      </w:r>
    </w:p>
    <w:p w:rsidR="008209A4" w:rsidRDefault="008209A4" w:rsidP="008209A4">
      <w:pPr>
        <w:jc w:val="both"/>
      </w:pPr>
      <w:r>
        <w:rPr>
          <w:rFonts w:ascii="Tahoma" w:eastAsia="Tahoma" w:hAnsi="Tahoma" w:cs="Tahoma"/>
          <w:color w:val="000000"/>
          <w:sz w:val="21"/>
          <w:szCs w:val="21"/>
        </w:rPr>
        <w:t>ANEXO II - PLANILHA DE COMPOSIÇÃO DO BDI;</w:t>
      </w:r>
    </w:p>
    <w:p w:rsidR="008209A4" w:rsidRDefault="008209A4" w:rsidP="008209A4">
      <w:pPr>
        <w:jc w:val="both"/>
      </w:pPr>
      <w:r>
        <w:rPr>
          <w:rFonts w:ascii="Tahoma" w:eastAsia="Tahoma" w:hAnsi="Tahoma" w:cs="Tahoma"/>
          <w:color w:val="000000"/>
          <w:sz w:val="21"/>
          <w:szCs w:val="21"/>
        </w:rPr>
        <w:t>ANEXO III – MEMÓRIA DE CÁLCULO E COMPOSIÇÃO DE SERVIÇOS</w:t>
      </w:r>
    </w:p>
    <w:p w:rsidR="008209A4" w:rsidRDefault="008209A4" w:rsidP="008209A4">
      <w:pPr>
        <w:jc w:val="both"/>
      </w:pPr>
      <w:r>
        <w:rPr>
          <w:rFonts w:ascii="Tahoma" w:eastAsia="Tahoma" w:hAnsi="Tahoma" w:cs="Tahoma"/>
          <w:color w:val="000000"/>
          <w:sz w:val="21"/>
          <w:szCs w:val="21"/>
        </w:rPr>
        <w:t>ANEXO IV</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CRONOGRAMA FÍSICO-FINANCEIRO; </w:t>
      </w:r>
    </w:p>
    <w:p w:rsidR="008209A4" w:rsidRDefault="008209A4" w:rsidP="008209A4">
      <w:pPr>
        <w:jc w:val="both"/>
      </w:pPr>
      <w:r>
        <w:rPr>
          <w:rFonts w:ascii="Tahoma" w:eastAsia="Tahoma" w:hAnsi="Tahoma" w:cs="Tahoma"/>
          <w:color w:val="000000"/>
          <w:sz w:val="21"/>
          <w:szCs w:val="21"/>
        </w:rPr>
        <w:t>ANEXO V – ANOTAÇÃO DE RESPONSABILIDADE TÉCNICA;</w:t>
      </w:r>
    </w:p>
    <w:p w:rsidR="008209A4" w:rsidRDefault="008209A4" w:rsidP="008209A4">
      <w:pPr>
        <w:jc w:val="both"/>
      </w:pPr>
      <w:proofErr w:type="gramStart"/>
      <w:r>
        <w:rPr>
          <w:rFonts w:ascii="Tahoma" w:eastAsia="Tahoma" w:hAnsi="Tahoma" w:cs="Tahoma"/>
          <w:color w:val="000000"/>
          <w:sz w:val="21"/>
          <w:szCs w:val="21"/>
        </w:rPr>
        <w:lastRenderedPageBreak/>
        <w:t>ANEXO VI</w:t>
      </w:r>
      <w:proofErr w:type="gramEnd"/>
      <w:r>
        <w:rPr>
          <w:rFonts w:ascii="Tahoma" w:eastAsia="Tahoma" w:hAnsi="Tahoma" w:cs="Tahoma"/>
          <w:color w:val="000000"/>
          <w:sz w:val="21"/>
          <w:szCs w:val="21"/>
        </w:rPr>
        <w:t xml:space="preserve"> – PROJETO CIVIL;</w:t>
      </w:r>
    </w:p>
    <w:p w:rsidR="008209A4" w:rsidRDefault="008209A4" w:rsidP="008209A4">
      <w:pPr>
        <w:jc w:val="right"/>
      </w:pPr>
    </w:p>
    <w:p w:rsidR="008209A4" w:rsidRDefault="008209A4" w:rsidP="008209A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09 de julho de 2024.</w:t>
      </w:r>
    </w:p>
    <w:p w:rsidR="008209A4" w:rsidRDefault="008209A4" w:rsidP="008209A4">
      <w:pPr>
        <w:jc w:val="both"/>
      </w:pPr>
      <w:r>
        <w:t> </w:t>
      </w:r>
    </w:p>
    <w:p w:rsidR="008209A4" w:rsidRDefault="008209A4" w:rsidP="008209A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CLIFFORD PETERLE REZENDE</w:t>
      </w:r>
      <w:r>
        <w:br/>
      </w:r>
      <w:r>
        <w:rPr>
          <w:rFonts w:ascii="Tahoma" w:eastAsia="Tahoma" w:hAnsi="Tahoma" w:cs="Tahoma"/>
          <w:color w:val="000000"/>
          <w:sz w:val="21"/>
          <w:szCs w:val="21"/>
        </w:rPr>
        <w:t>Engenheiro Civil</w:t>
      </w:r>
      <w:r>
        <w:br/>
      </w:r>
    </w:p>
    <w:p w:rsidR="008209A4" w:rsidRDefault="008209A4" w:rsidP="008209A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color w:val="000000"/>
          <w:sz w:val="21"/>
          <w:szCs w:val="21"/>
        </w:rPr>
        <w:t>Secretário Municipal de Urbanismo e Transporte</w:t>
      </w:r>
      <w:r>
        <w:br/>
      </w:r>
    </w:p>
    <w:p w:rsidR="008209A4" w:rsidRDefault="008209A4" w:rsidP="008209A4">
      <w:pPr>
        <w:jc w:val="center"/>
      </w:pPr>
      <w:r>
        <w:t> </w:t>
      </w:r>
    </w:p>
    <w:p w:rsidR="008209A4" w:rsidRDefault="008209A4" w:rsidP="008209A4">
      <w:pPr>
        <w:jc w:val="center"/>
      </w:pPr>
      <w:r>
        <w:rPr>
          <w:rFonts w:ascii="Tahoma" w:eastAsia="Tahoma" w:hAnsi="Tahoma" w:cs="Tahoma"/>
          <w:b/>
          <w:bCs/>
          <w:color w:val="000000"/>
          <w:sz w:val="21"/>
          <w:szCs w:val="21"/>
        </w:rPr>
        <w:t>DESPACHO</w:t>
      </w:r>
    </w:p>
    <w:p w:rsidR="008209A4" w:rsidRDefault="008209A4" w:rsidP="008209A4">
      <w:pPr>
        <w:jc w:val="both"/>
      </w:pPr>
      <w:r>
        <w:rPr>
          <w:rFonts w:ascii="Tahoma" w:eastAsia="Tahoma" w:hAnsi="Tahoma" w:cs="Tahoma"/>
          <w:color w:val="000000"/>
          <w:sz w:val="21"/>
          <w:szCs w:val="21"/>
        </w:rPr>
        <w:t>Aprovo o Projeto Básico considerando a necessidade da contratação e as justificativas técnicas apresentadas.</w:t>
      </w:r>
    </w:p>
    <w:p w:rsidR="008209A4" w:rsidRDefault="008209A4" w:rsidP="008209A4">
      <w:pPr>
        <w:jc w:val="both"/>
      </w:pPr>
      <w:r>
        <w:rPr>
          <w:rFonts w:ascii="Tahoma" w:eastAsia="Tahoma" w:hAnsi="Tahoma" w:cs="Tahoma"/>
          <w:color w:val="000000"/>
          <w:sz w:val="22"/>
          <w:szCs w:val="22"/>
        </w:rPr>
        <w:t> </w:t>
      </w:r>
    </w:p>
    <w:p w:rsidR="008209A4" w:rsidRDefault="008209A4" w:rsidP="008209A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09 de julho de 2024.</w:t>
      </w:r>
    </w:p>
    <w:p w:rsidR="008209A4" w:rsidRDefault="008209A4" w:rsidP="008209A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209A4" w:rsidRDefault="008209A4" w:rsidP="008209A4">
      <w:pPr>
        <w:jc w:val="both"/>
      </w:pPr>
      <w:r>
        <w:t> </w:t>
      </w:r>
    </w:p>
    <w:p w:rsidR="0066233F" w:rsidRDefault="0066233F"/>
    <w:p w:rsidR="008209A4" w:rsidRDefault="008209A4"/>
    <w:p w:rsidR="008209A4" w:rsidRDefault="008209A4"/>
    <w:p w:rsidR="008209A4" w:rsidRDefault="008209A4"/>
    <w:p w:rsidR="008209A4" w:rsidRDefault="008209A4"/>
    <w:p w:rsidR="008209A4" w:rsidRDefault="008209A4"/>
    <w:p w:rsidR="008209A4" w:rsidRDefault="008209A4" w:rsidP="008209A4">
      <w:pPr>
        <w:jc w:val="center"/>
      </w:pPr>
      <w:r>
        <w:rPr>
          <w:rFonts w:ascii="Tahoma" w:eastAsia="Tahoma" w:hAnsi="Tahoma" w:cs="Tahoma"/>
          <w:b/>
          <w:bCs/>
          <w:color w:val="000000"/>
          <w:sz w:val="27"/>
          <w:szCs w:val="27"/>
        </w:rPr>
        <w:lastRenderedPageBreak/>
        <w:t>ANEXO II</w:t>
      </w:r>
    </w:p>
    <w:p w:rsidR="008209A4" w:rsidRDefault="008209A4" w:rsidP="008209A4">
      <w:pPr>
        <w:jc w:val="center"/>
      </w:pPr>
      <w:r>
        <w:rPr>
          <w:rFonts w:ascii="Tahoma" w:eastAsia="Tahoma" w:hAnsi="Tahoma" w:cs="Tahoma"/>
          <w:b/>
          <w:bCs/>
          <w:color w:val="000000"/>
          <w:sz w:val="24"/>
          <w:szCs w:val="24"/>
        </w:rPr>
        <w:t>MODELO DE PROPOSTA COMERCIAL READEQUADA</w:t>
      </w:r>
    </w:p>
    <w:p w:rsidR="008209A4" w:rsidRDefault="008209A4" w:rsidP="008209A4">
      <w:pPr>
        <w:jc w:val="center"/>
      </w:pPr>
      <w:r>
        <w:rPr>
          <w:rFonts w:ascii="Tahoma" w:eastAsia="Tahoma" w:hAnsi="Tahoma" w:cs="Tahoma"/>
          <w:b/>
          <w:bCs/>
          <w:color w:val="000000"/>
          <w:sz w:val="21"/>
          <w:szCs w:val="21"/>
        </w:rPr>
        <w:t>PROCESSO LICITATÓRIO N.º 064/2024</w:t>
      </w:r>
      <w:r>
        <w:rPr>
          <w:rFonts w:ascii="Tahoma" w:eastAsia="Tahoma" w:hAnsi="Tahoma" w:cs="Tahoma"/>
          <w:color w:val="000000"/>
          <w:sz w:val="21"/>
          <w:szCs w:val="21"/>
        </w:rPr>
        <w:t> -</w:t>
      </w:r>
      <w:r>
        <w:rPr>
          <w:rFonts w:ascii="Tahoma" w:eastAsia="Tahoma" w:hAnsi="Tahoma" w:cs="Tahoma"/>
          <w:b/>
          <w:bCs/>
          <w:color w:val="000000"/>
          <w:sz w:val="21"/>
          <w:szCs w:val="21"/>
        </w:rPr>
        <w:t xml:space="preserve"> CONCORRÊNCIA ELETRÔNICA N.º</w:t>
      </w:r>
      <w:r>
        <w:rPr>
          <w:rFonts w:ascii="Tahoma" w:eastAsia="Tahoma" w:hAnsi="Tahoma" w:cs="Tahoma"/>
          <w:b/>
          <w:bCs/>
          <w:color w:val="000000"/>
          <w:sz w:val="24"/>
          <w:szCs w:val="24"/>
        </w:rPr>
        <w:t> </w:t>
      </w:r>
      <w:r>
        <w:rPr>
          <w:rFonts w:ascii="Tahoma" w:eastAsia="Tahoma" w:hAnsi="Tahoma" w:cs="Tahoma"/>
          <w:b/>
          <w:bCs/>
          <w:color w:val="000000"/>
          <w:sz w:val="21"/>
          <w:szCs w:val="21"/>
        </w:rPr>
        <w:t>04/2024</w:t>
      </w:r>
    </w:p>
    <w:p w:rsidR="008209A4" w:rsidRDefault="008209A4" w:rsidP="008209A4">
      <w:pPr>
        <w:jc w:val="center"/>
      </w:pPr>
      <w:r>
        <w:t> </w:t>
      </w:r>
    </w:p>
    <w:p w:rsidR="008209A4" w:rsidRDefault="008209A4" w:rsidP="008209A4">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8209A4" w:rsidRDefault="008209A4" w:rsidP="008209A4">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8209A4" w:rsidRDefault="008209A4" w:rsidP="008209A4">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8209A4" w:rsidRDefault="008209A4" w:rsidP="008209A4">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8209A4" w:rsidRDefault="008209A4" w:rsidP="008209A4">
      <w:pPr>
        <w:jc w:val="both"/>
      </w:pPr>
      <w:r>
        <w:t> </w:t>
      </w:r>
    </w:p>
    <w:p w:rsidR="008209A4" w:rsidRDefault="008209A4" w:rsidP="008209A4">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8209A4" w:rsidTr="00A4067E">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209A4" w:rsidRDefault="008209A4" w:rsidP="008209A4">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8209A4" w:rsidRDefault="008209A4" w:rsidP="008209A4">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8209A4" w:rsidRDefault="008209A4" w:rsidP="008209A4">
      <w:pPr>
        <w:jc w:val="both"/>
      </w:pPr>
      <w:r>
        <w:rPr>
          <w:rFonts w:ascii="Tahoma" w:eastAsia="Tahoma" w:hAnsi="Tahoma" w:cs="Tahoma"/>
          <w:color w:val="000000"/>
          <w:sz w:val="21"/>
          <w:szCs w:val="21"/>
        </w:rPr>
        <w:t>LOCAL/DATA</w:t>
      </w:r>
    </w:p>
    <w:p w:rsidR="008209A4" w:rsidRDefault="008209A4" w:rsidP="008209A4">
      <w:pPr>
        <w:jc w:val="center"/>
      </w:pPr>
      <w:r>
        <w:t> </w:t>
      </w:r>
    </w:p>
    <w:p w:rsidR="008209A4" w:rsidRDefault="008209A4" w:rsidP="008209A4">
      <w:pPr>
        <w:jc w:val="center"/>
      </w:pPr>
      <w:r>
        <w:rPr>
          <w:rFonts w:ascii="Tahoma" w:eastAsia="Tahoma" w:hAnsi="Tahoma" w:cs="Tahoma"/>
          <w:color w:val="000000"/>
          <w:sz w:val="21"/>
          <w:szCs w:val="21"/>
        </w:rPr>
        <w:t>_____________________________________________</w:t>
      </w:r>
    </w:p>
    <w:p w:rsidR="008209A4" w:rsidRDefault="008209A4" w:rsidP="008209A4">
      <w:pPr>
        <w:jc w:val="center"/>
      </w:pPr>
      <w:r>
        <w:rPr>
          <w:rFonts w:ascii="Tahoma" w:eastAsia="Tahoma" w:hAnsi="Tahoma" w:cs="Tahoma"/>
          <w:b/>
          <w:bCs/>
          <w:color w:val="000000"/>
          <w:sz w:val="21"/>
          <w:szCs w:val="21"/>
        </w:rPr>
        <w:t>Nome do Responsável</w:t>
      </w:r>
    </w:p>
    <w:p w:rsidR="008209A4" w:rsidRDefault="008209A4"/>
    <w:p w:rsidR="008209A4" w:rsidRDefault="008209A4"/>
    <w:p w:rsidR="008209A4" w:rsidRDefault="008209A4"/>
    <w:p w:rsidR="008209A4" w:rsidRDefault="008209A4"/>
    <w:p w:rsidR="008209A4" w:rsidRDefault="008209A4" w:rsidP="008209A4">
      <w:pPr>
        <w:jc w:val="both"/>
      </w:pPr>
      <w:r>
        <w:rPr>
          <w:rFonts w:ascii="Tahoma" w:eastAsia="Tahoma" w:hAnsi="Tahoma" w:cs="Tahoma"/>
          <w:b/>
          <w:bCs/>
          <w:color w:val="000000"/>
          <w:sz w:val="24"/>
          <w:szCs w:val="24"/>
        </w:rPr>
        <w:lastRenderedPageBreak/>
        <w:t>CONTRATO Nº ____/_____</w:t>
      </w:r>
    </w:p>
    <w:p w:rsidR="008209A4" w:rsidRDefault="008209A4" w:rsidP="008209A4">
      <w:pPr>
        <w:jc w:val="both"/>
      </w:pPr>
      <w:r>
        <w:t> </w:t>
      </w:r>
    </w:p>
    <w:p w:rsidR="008209A4" w:rsidRDefault="008209A4" w:rsidP="008209A4">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a(o) empresa/autônomo(a) </w:t>
      </w:r>
      <w:r>
        <w:rPr>
          <w:rFonts w:ascii="Tahoma" w:eastAsia="Tahoma" w:hAnsi="Tahoma" w:cs="Tahoma"/>
          <w:b/>
          <w:bCs/>
          <w:color w:val="000000"/>
          <w:sz w:val="21"/>
          <w:szCs w:val="21"/>
        </w:rPr>
        <w:t>______________________________</w:t>
      </w:r>
      <w:r>
        <w:rPr>
          <w:rFonts w:ascii="Tahoma" w:eastAsia="Tahoma" w:hAnsi="Tahoma" w:cs="Tahoma"/>
          <w:color w:val="000000"/>
          <w:sz w:val="21"/>
          <w:szCs w:val="21"/>
        </w:rPr>
        <w:t xml:space="preserve">, inscrito no CPF/CNPJ nº _____________________, situada na(o) ______________________________, representada pelo(a) Sr.(a) _____________________________________________, CPF nº _______________________, a seguir denominado(a) </w:t>
      </w:r>
      <w:r>
        <w:rPr>
          <w:rFonts w:ascii="Tahoma" w:eastAsia="Tahoma" w:hAnsi="Tahoma" w:cs="Tahoma"/>
          <w:b/>
          <w:bCs/>
          <w:color w:val="000000"/>
          <w:sz w:val="21"/>
          <w:szCs w:val="21"/>
        </w:rPr>
        <w:t>CONTRATADO(A),</w:t>
      </w:r>
      <w:r>
        <w:rPr>
          <w:rFonts w:ascii="Tahoma" w:eastAsia="Tahoma" w:hAnsi="Tahoma" w:cs="Tahoma"/>
          <w:color w:val="000000"/>
          <w:sz w:val="21"/>
          <w:szCs w:val="21"/>
        </w:rPr>
        <w:t xml:space="preserve"> resolvem firmar o presente contrato, com fundamento no </w:t>
      </w:r>
      <w:r>
        <w:rPr>
          <w:rFonts w:ascii="Tahoma" w:eastAsia="Tahoma" w:hAnsi="Tahoma" w:cs="Tahoma"/>
          <w:b/>
          <w:bCs/>
          <w:color w:val="000000"/>
          <w:sz w:val="21"/>
          <w:szCs w:val="21"/>
        </w:rPr>
        <w:t>Processo nº 064/2024 - Concorrência nº 04/2024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8209A4" w:rsidRDefault="008209A4" w:rsidP="008209A4">
      <w:pPr>
        <w:jc w:val="both"/>
      </w:pPr>
      <w:r>
        <w:rPr>
          <w:rFonts w:ascii="Tahoma" w:eastAsia="Tahoma" w:hAnsi="Tahoma" w:cs="Tahoma"/>
          <w:b/>
          <w:bCs/>
          <w:color w:val="000000"/>
          <w:sz w:val="21"/>
          <w:szCs w:val="21"/>
        </w:rPr>
        <w:t>1 - CLÁUSULA PRIMEIRA: DO OBJETO</w:t>
      </w:r>
    </w:p>
    <w:p w:rsidR="008209A4" w:rsidRDefault="008209A4" w:rsidP="008209A4">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especializada na prestação de serviços de </w:t>
      </w:r>
      <w:proofErr w:type="gramStart"/>
      <w:r>
        <w:rPr>
          <w:rFonts w:ascii="Tahoma" w:eastAsia="Tahoma" w:hAnsi="Tahoma" w:cs="Tahoma"/>
          <w:b/>
          <w:bCs/>
          <w:color w:val="000000"/>
          <w:sz w:val="21"/>
          <w:szCs w:val="21"/>
        </w:rPr>
        <w:t xml:space="preserve">engenharia para realização de serviços de pavimentação de via urbana em </w:t>
      </w:r>
      <w:proofErr w:type="spellStart"/>
      <w:r>
        <w:rPr>
          <w:rFonts w:ascii="Tahoma" w:eastAsia="Tahoma" w:hAnsi="Tahoma" w:cs="Tahoma"/>
          <w:b/>
          <w:bCs/>
          <w:color w:val="000000"/>
          <w:sz w:val="21"/>
          <w:szCs w:val="21"/>
        </w:rPr>
        <w:t>bloquete</w:t>
      </w:r>
      <w:proofErr w:type="spellEnd"/>
      <w:r>
        <w:rPr>
          <w:rFonts w:ascii="Tahoma" w:eastAsia="Tahoma" w:hAnsi="Tahoma" w:cs="Tahoma"/>
          <w:b/>
          <w:bCs/>
          <w:color w:val="000000"/>
          <w:sz w:val="21"/>
          <w:szCs w:val="21"/>
        </w:rPr>
        <w:t xml:space="preserve"> sextavado</w:t>
      </w:r>
      <w:proofErr w:type="gramEnd"/>
      <w:r>
        <w:rPr>
          <w:rFonts w:ascii="Tahoma" w:eastAsia="Tahoma" w:hAnsi="Tahoma" w:cs="Tahoma"/>
          <w:b/>
          <w:bCs/>
          <w:color w:val="000000"/>
          <w:sz w:val="21"/>
          <w:szCs w:val="21"/>
        </w:rPr>
        <w:t xml:space="preserve"> na Rua Floriano Peixoto, Centro e na Rua José Rodrigues Pereira, Areão -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parte integrante e inseparável deste contrato.</w:t>
      </w:r>
    </w:p>
    <w:p w:rsidR="008209A4" w:rsidRDefault="008209A4" w:rsidP="008209A4">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8209A4" w:rsidTr="00A4067E">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209A4" w:rsidRDefault="008209A4" w:rsidP="00A4067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209A4" w:rsidRDefault="008209A4" w:rsidP="008209A4">
      <w:pPr>
        <w:jc w:val="both"/>
      </w:pPr>
      <w:r>
        <w:t> </w:t>
      </w:r>
    </w:p>
    <w:p w:rsidR="008209A4" w:rsidRDefault="008209A4" w:rsidP="008209A4">
      <w:pPr>
        <w:jc w:val="both"/>
      </w:pPr>
      <w:r>
        <w:rPr>
          <w:rFonts w:ascii="Tahoma" w:eastAsia="Tahoma" w:hAnsi="Tahoma" w:cs="Tahoma"/>
          <w:color w:val="000000"/>
          <w:sz w:val="21"/>
          <w:szCs w:val="21"/>
        </w:rPr>
        <w:t xml:space="preserve">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w:t>
      </w:r>
      <w:proofErr w:type="spellStart"/>
      <w:r>
        <w:rPr>
          <w:rFonts w:ascii="Tahoma" w:eastAsia="Tahoma" w:hAnsi="Tahoma" w:cs="Tahoma"/>
          <w:color w:val="000000"/>
          <w:sz w:val="21"/>
          <w:szCs w:val="21"/>
        </w:rPr>
        <w:t>liciitação</w:t>
      </w:r>
      <w:proofErr w:type="spellEnd"/>
      <w:r>
        <w:rPr>
          <w:rFonts w:ascii="Tahoma" w:eastAsia="Tahoma" w:hAnsi="Tahoma" w:cs="Tahoma"/>
          <w:color w:val="000000"/>
          <w:sz w:val="21"/>
          <w:szCs w:val="21"/>
        </w:rPr>
        <w:t>.</w:t>
      </w:r>
    </w:p>
    <w:p w:rsidR="008209A4" w:rsidRDefault="008209A4" w:rsidP="008209A4">
      <w:pPr>
        <w:jc w:val="both"/>
      </w:pPr>
      <w:r>
        <w:rPr>
          <w:rFonts w:ascii="Tahoma" w:eastAsia="Tahoma" w:hAnsi="Tahoma" w:cs="Tahoma"/>
          <w:color w:val="000000"/>
          <w:sz w:val="21"/>
          <w:szCs w:val="21"/>
        </w:rPr>
        <w:t>1.4 - O regime de execução é o de Empreitada por Preço Global</w:t>
      </w:r>
    </w:p>
    <w:p w:rsidR="008209A4" w:rsidRDefault="008209A4" w:rsidP="008209A4">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8209A4" w:rsidRDefault="008209A4" w:rsidP="008209A4">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06 meses, contados da data de assinatura do contrato, na forma do art. 105 da Lei 14.133/21.</w:t>
      </w:r>
    </w:p>
    <w:p w:rsidR="008209A4" w:rsidRDefault="008209A4" w:rsidP="008209A4">
      <w:pPr>
        <w:jc w:val="both"/>
      </w:pPr>
      <w:r>
        <w:rPr>
          <w:rFonts w:ascii="Tahoma" w:eastAsia="Tahoma" w:hAnsi="Tahoma" w:cs="Tahoma"/>
          <w:color w:val="000000"/>
          <w:sz w:val="21"/>
          <w:szCs w:val="21"/>
        </w:rPr>
        <w:t xml:space="preserve">2.2 - O prazo de execução do objeto será de 03 meses, em conformidade com o CRONOGRAMA FÍSICO-FINANCEIRO - ANEXO IV, que começará a fluir no dia seguinte ao do recebimento, pela contratada, do Ofício de autorização de início da execução contratual, a ser emitido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8209A4" w:rsidRDefault="008209A4" w:rsidP="008209A4">
      <w:pPr>
        <w:jc w:val="both"/>
      </w:pPr>
      <w:r>
        <w:rPr>
          <w:rFonts w:ascii="Tahoma" w:eastAsia="Tahoma" w:hAnsi="Tahoma" w:cs="Tahoma"/>
          <w:color w:val="000000"/>
          <w:sz w:val="21"/>
          <w:szCs w:val="21"/>
        </w:rPr>
        <w:lastRenderedPageBreak/>
        <w:t>2.3 - O prazo de vigência será automaticamente prorrogado, independentemente de termo aditivo, quando o objeto não for concluído no período firmado acima, ressalvadas as providências cabíveis no caso de culpa do contratado, previstas neste instrumento.</w:t>
      </w:r>
    </w:p>
    <w:p w:rsidR="008209A4" w:rsidRDefault="008209A4" w:rsidP="008209A4">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8209A4" w:rsidRDefault="008209A4" w:rsidP="008209A4">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8209A4" w:rsidRDefault="008209A4" w:rsidP="008209A4">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8209A4" w:rsidRDefault="008209A4" w:rsidP="008209A4">
      <w:pPr>
        <w:jc w:val="both"/>
      </w:pPr>
      <w:r>
        <w:rPr>
          <w:rFonts w:ascii="Tahoma" w:eastAsia="Tahoma" w:hAnsi="Tahoma" w:cs="Tahoma"/>
          <w:b/>
          <w:bCs/>
          <w:sz w:val="21"/>
          <w:szCs w:val="21"/>
        </w:rPr>
        <w:t xml:space="preserve">4.1 </w:t>
      </w:r>
      <w:proofErr w:type="gramStart"/>
      <w:r>
        <w:rPr>
          <w:rFonts w:ascii="Tahoma" w:eastAsia="Tahoma" w:hAnsi="Tahoma" w:cs="Tahoma"/>
          <w:b/>
          <w:bCs/>
          <w:sz w:val="21"/>
          <w:szCs w:val="21"/>
        </w:rPr>
        <w:t>-</w:t>
      </w:r>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regras de subcontratação, quando for o caso, encontram-se definidos no Termo de Referência, anexo a este Contrato.</w:t>
      </w:r>
    </w:p>
    <w:p w:rsidR="008209A4" w:rsidRDefault="008209A4" w:rsidP="008209A4">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8209A4" w:rsidRDefault="008209A4" w:rsidP="008209A4">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___________________, </w:t>
      </w:r>
      <w:r>
        <w:rPr>
          <w:rFonts w:ascii="Tahoma" w:eastAsia="Tahoma" w:hAnsi="Tahoma" w:cs="Tahoma"/>
          <w:color w:val="000000"/>
          <w:sz w:val="21"/>
          <w:szCs w:val="21"/>
        </w:rPr>
        <w:t>conforme quadro acima.</w:t>
      </w:r>
    </w:p>
    <w:p w:rsidR="008209A4" w:rsidRDefault="008209A4" w:rsidP="008209A4">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209A4" w:rsidRDefault="008209A4" w:rsidP="008209A4">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8209A4" w:rsidRDefault="008209A4" w:rsidP="008209A4">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8209A4" w:rsidRDefault="008209A4" w:rsidP="008209A4">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8209A4" w:rsidRDefault="008209A4" w:rsidP="008209A4">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8209A4" w:rsidRDefault="008209A4" w:rsidP="008209A4">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8209A4" w:rsidRDefault="008209A4" w:rsidP="008209A4">
      <w:pPr>
        <w:jc w:val="both"/>
      </w:pPr>
      <w:r>
        <w:rPr>
          <w:rFonts w:ascii="Tahoma" w:eastAsia="Tahoma" w:hAnsi="Tahoma" w:cs="Tahoma"/>
          <w:b/>
          <w:bCs/>
          <w:color w:val="000000"/>
          <w:sz w:val="21"/>
          <w:szCs w:val="21"/>
        </w:rPr>
        <w:t>8.1 - São obrigações do Contratante:</w:t>
      </w:r>
    </w:p>
    <w:p w:rsidR="008209A4" w:rsidRDefault="008209A4" w:rsidP="008209A4">
      <w:pPr>
        <w:jc w:val="both"/>
      </w:pPr>
      <w:r>
        <w:rPr>
          <w:rFonts w:ascii="Tahoma" w:eastAsia="Tahoma" w:hAnsi="Tahoma" w:cs="Tahoma"/>
          <w:color w:val="000000"/>
          <w:sz w:val="21"/>
          <w:szCs w:val="21"/>
        </w:rPr>
        <w:t>8.1.1 - Exigir o cumprimento de todas as obrigações assumidas pelo Contratado, de acordo com o contrato e seus anexos;</w:t>
      </w:r>
    </w:p>
    <w:p w:rsidR="008209A4" w:rsidRDefault="008209A4" w:rsidP="008209A4">
      <w:pPr>
        <w:jc w:val="both"/>
      </w:pPr>
      <w:r>
        <w:rPr>
          <w:rFonts w:ascii="Tahoma" w:eastAsia="Tahoma" w:hAnsi="Tahoma" w:cs="Tahoma"/>
          <w:color w:val="000000"/>
          <w:sz w:val="21"/>
          <w:szCs w:val="21"/>
        </w:rPr>
        <w:t>8.1.2 - Receber o objeto no prazo e condições estabelecidas no Termo de Referência;</w:t>
      </w:r>
    </w:p>
    <w:p w:rsidR="008209A4" w:rsidRDefault="008209A4" w:rsidP="008209A4">
      <w:pPr>
        <w:jc w:val="both"/>
      </w:pPr>
      <w:r>
        <w:rPr>
          <w:rFonts w:ascii="Tahoma" w:eastAsia="Tahoma" w:hAnsi="Tahoma" w:cs="Tahoma"/>
          <w:color w:val="000000"/>
          <w:sz w:val="21"/>
          <w:szCs w:val="21"/>
        </w:rPr>
        <w:t>8.1.3 - Notificar o Contratado, por escrito, sobre vícios, defeitos ou incorreções verificadas no objeto fornecido, para que seja por ele substituído, reparado ou corrigido, no total ou em parte, às suas expensas;</w:t>
      </w:r>
    </w:p>
    <w:p w:rsidR="008209A4" w:rsidRDefault="008209A4" w:rsidP="008209A4">
      <w:pPr>
        <w:jc w:val="both"/>
      </w:pPr>
      <w:r>
        <w:rPr>
          <w:rFonts w:ascii="Tahoma" w:eastAsia="Tahoma" w:hAnsi="Tahoma" w:cs="Tahoma"/>
          <w:color w:val="000000"/>
          <w:sz w:val="21"/>
          <w:szCs w:val="21"/>
        </w:rPr>
        <w:lastRenderedPageBreak/>
        <w:t>8.1.4 - Acompanhar e fiscalizar a execução do contrato e o cumprimento das obrigações pelo Contratado;</w:t>
      </w:r>
    </w:p>
    <w:p w:rsidR="008209A4" w:rsidRDefault="008209A4" w:rsidP="008209A4">
      <w:pPr>
        <w:jc w:val="both"/>
      </w:pPr>
      <w:r>
        <w:rPr>
          <w:rFonts w:ascii="Tahoma" w:eastAsia="Tahoma" w:hAnsi="Tahoma" w:cs="Tahoma"/>
          <w:color w:val="000000"/>
          <w:sz w:val="21"/>
          <w:szCs w:val="21"/>
        </w:rPr>
        <w:t xml:space="preserve">8.1.5 -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8209A4" w:rsidRDefault="008209A4" w:rsidP="008209A4">
      <w:pPr>
        <w:jc w:val="both"/>
      </w:pPr>
      <w:r>
        <w:rPr>
          <w:rFonts w:ascii="Tahoma" w:eastAsia="Tahoma" w:hAnsi="Tahoma" w:cs="Tahoma"/>
          <w:color w:val="000000"/>
          <w:sz w:val="21"/>
          <w:szCs w:val="21"/>
        </w:rPr>
        <w:t>8.1.6 - Efetuar o pagamento ao Contratado do valor correspondente à execução do objeto, no prazo, forma e condições estabelecidos no presente Contrato e no Termo de Referência;</w:t>
      </w:r>
    </w:p>
    <w:p w:rsidR="008209A4" w:rsidRDefault="008209A4" w:rsidP="008209A4">
      <w:pPr>
        <w:jc w:val="both"/>
      </w:pPr>
      <w:r>
        <w:rPr>
          <w:rFonts w:ascii="Tahoma" w:eastAsia="Tahoma" w:hAnsi="Tahoma" w:cs="Tahoma"/>
          <w:color w:val="000000"/>
          <w:sz w:val="21"/>
          <w:szCs w:val="21"/>
        </w:rPr>
        <w:t>8.1.7 - Aplicar ao Contratado as sanções previstas na lei e neste Contrato;</w:t>
      </w:r>
    </w:p>
    <w:p w:rsidR="008209A4" w:rsidRDefault="008209A4" w:rsidP="008209A4">
      <w:pPr>
        <w:jc w:val="both"/>
      </w:pPr>
      <w:r>
        <w:rPr>
          <w:rFonts w:ascii="Tahoma" w:eastAsia="Tahoma" w:hAnsi="Tahoma" w:cs="Tahoma"/>
          <w:color w:val="000000"/>
          <w:sz w:val="21"/>
          <w:szCs w:val="21"/>
        </w:rPr>
        <w:t>8.1.8 -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209A4" w:rsidRDefault="008209A4" w:rsidP="008209A4">
      <w:pPr>
        <w:jc w:val="both"/>
      </w:pPr>
      <w:r>
        <w:rPr>
          <w:rFonts w:ascii="Tahoma" w:eastAsia="Tahoma" w:hAnsi="Tahoma" w:cs="Tahoma"/>
          <w:color w:val="000000"/>
          <w:sz w:val="21"/>
          <w:szCs w:val="21"/>
        </w:rPr>
        <w:t>8.1.8.1 - A Administração terá o prazo de até 30 dias, a contar da data do protocolo do requerimento para decidir, admitida a prorrogação motivada, por igual período.</w:t>
      </w:r>
    </w:p>
    <w:p w:rsidR="008209A4" w:rsidRDefault="008209A4" w:rsidP="008209A4">
      <w:pPr>
        <w:jc w:val="both"/>
      </w:pPr>
      <w:r>
        <w:rPr>
          <w:rFonts w:ascii="Tahoma" w:eastAsia="Tahoma" w:hAnsi="Tahoma" w:cs="Tahoma"/>
          <w:color w:val="000000"/>
          <w:sz w:val="21"/>
          <w:szCs w:val="21"/>
        </w:rPr>
        <w:t>8.1.9 - Responder eventuais pedidos de reestabelecimento do equilíbrio econômico-financeiro feitos pelo contratado no prazo máximo de 30 dias, a contar da data do protocolo.</w:t>
      </w:r>
    </w:p>
    <w:p w:rsidR="008209A4" w:rsidRDefault="008209A4" w:rsidP="008209A4">
      <w:pPr>
        <w:jc w:val="both"/>
      </w:pPr>
      <w:r>
        <w:rPr>
          <w:rFonts w:ascii="Tahoma" w:eastAsia="Tahoma" w:hAnsi="Tahoma" w:cs="Tahoma"/>
          <w:color w:val="000000"/>
          <w:sz w:val="21"/>
          <w:szCs w:val="21"/>
        </w:rPr>
        <w:t>8.1.10 - Quando for o caso, notificar os emitentes das garantias quanto ao início de processo administrativo para apuração de descumprimento de cláusulas contratuais.</w:t>
      </w:r>
    </w:p>
    <w:p w:rsidR="008209A4" w:rsidRDefault="008209A4" w:rsidP="008209A4">
      <w:pPr>
        <w:jc w:val="both"/>
      </w:pPr>
      <w:r>
        <w:rPr>
          <w:rFonts w:ascii="Tahoma" w:eastAsia="Tahoma" w:hAnsi="Tahoma" w:cs="Tahoma"/>
          <w:color w:val="000000"/>
          <w:sz w:val="21"/>
          <w:szCs w:val="21"/>
        </w:rPr>
        <w:t xml:space="preserve">8.1.11 - Comunicar o Contratado na hipótese de posterior alteração do projeto pelo Contratante, no caso </w:t>
      </w:r>
      <w:hyperlink r:id="rId7" w:anchor="art93§2" w:history="1">
        <w:r>
          <w:t>do art. 93, §2º, da Lei nº 14.133, de 2021</w:t>
        </w:r>
      </w:hyperlink>
      <w:r>
        <w:rPr>
          <w:rFonts w:ascii="Tahoma" w:eastAsia="Tahoma" w:hAnsi="Tahoma" w:cs="Tahoma"/>
          <w:color w:val="000000"/>
          <w:sz w:val="21"/>
          <w:szCs w:val="21"/>
        </w:rPr>
        <w:t>.</w:t>
      </w:r>
    </w:p>
    <w:p w:rsidR="008209A4" w:rsidRDefault="008209A4" w:rsidP="008209A4">
      <w:pPr>
        <w:jc w:val="both"/>
      </w:pPr>
      <w:r>
        <w:rPr>
          <w:rFonts w:ascii="Tahoma" w:eastAsia="Tahoma" w:hAnsi="Tahoma" w:cs="Tahoma"/>
          <w:color w:val="000000"/>
          <w:sz w:val="21"/>
          <w:szCs w:val="21"/>
        </w:rPr>
        <w:t>8.1.12 -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rsidR="008209A4" w:rsidRDefault="008209A4" w:rsidP="008209A4">
      <w:pPr>
        <w:jc w:val="both"/>
      </w:pPr>
      <w:r>
        <w:rPr>
          <w:rFonts w:ascii="Tahoma" w:eastAsia="Tahoma" w:hAnsi="Tahoma" w:cs="Tahoma"/>
          <w:color w:val="000000"/>
          <w:sz w:val="21"/>
          <w:szCs w:val="21"/>
        </w:rPr>
        <w:t>8.1.13 - Não responder por quaisquer compromissos assumidos pelo Contratado com terceiros, ainda que vinculados à execução do contrato, bem como por qualquer dano causado a terceiros em decorrência de ato do Contratado, de seus empregados, prepostos ou subordinados.</w:t>
      </w:r>
    </w:p>
    <w:p w:rsidR="008209A4" w:rsidRDefault="008209A4" w:rsidP="008209A4">
      <w:pPr>
        <w:jc w:val="both"/>
      </w:pPr>
      <w:r>
        <w:rPr>
          <w:rFonts w:ascii="Tahoma" w:eastAsia="Tahoma" w:hAnsi="Tahoma" w:cs="Tahoma"/>
          <w:color w:val="000000"/>
          <w:sz w:val="21"/>
          <w:szCs w:val="21"/>
        </w:rPr>
        <w:t>8.1.14 -  Previamente à expedição da ordem de serviço, verificar pendências, liberar áreas e/ou adotar providências cabíveis para a regularidade do início da sua execução.</w:t>
      </w:r>
    </w:p>
    <w:p w:rsidR="008209A4" w:rsidRDefault="008209A4" w:rsidP="008209A4">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8209A4" w:rsidRDefault="008209A4" w:rsidP="008209A4">
      <w:r>
        <w:rPr>
          <w:rFonts w:ascii="Tahoma" w:eastAsia="Tahoma" w:hAnsi="Tahoma" w:cs="Tahoma"/>
          <w:b/>
          <w:bCs/>
          <w:color w:val="000000"/>
          <w:sz w:val="21"/>
          <w:szCs w:val="21"/>
        </w:rPr>
        <w:t>9.1 - São obrigações do Contratado:</w:t>
      </w:r>
    </w:p>
    <w:p w:rsidR="008209A4" w:rsidRDefault="008209A4" w:rsidP="008209A4">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8209A4" w:rsidRDefault="008209A4" w:rsidP="008209A4">
      <w:pPr>
        <w:jc w:val="both"/>
      </w:pPr>
      <w:r>
        <w:rPr>
          <w:rFonts w:ascii="Tahoma" w:eastAsia="Tahoma" w:hAnsi="Tahoma" w:cs="Tahoma"/>
          <w:color w:val="000000"/>
          <w:sz w:val="21"/>
          <w:szCs w:val="21"/>
        </w:rPr>
        <w:lastRenderedPageBreak/>
        <w:t>9.1.2 - Atender às determinações regulares emitidas pelo fiscal/gestor do contrato ou autoridade superior (art. 137, II);</w:t>
      </w:r>
    </w:p>
    <w:p w:rsidR="008209A4" w:rsidRDefault="008209A4" w:rsidP="008209A4">
      <w:pPr>
        <w:jc w:val="both"/>
      </w:pPr>
      <w:r>
        <w:rPr>
          <w:rFonts w:ascii="Tahoma" w:eastAsia="Tahoma" w:hAnsi="Tahoma" w:cs="Tahoma"/>
          <w:color w:val="000000"/>
          <w:sz w:val="21"/>
          <w:szCs w:val="21"/>
        </w:rPr>
        <w:t>9.1.3 -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8209A4" w:rsidRDefault="008209A4" w:rsidP="008209A4">
      <w:pPr>
        <w:jc w:val="both"/>
      </w:pPr>
      <w:r>
        <w:rPr>
          <w:rFonts w:ascii="Tahoma" w:eastAsia="Tahoma" w:hAnsi="Tahoma" w:cs="Tahoma"/>
          <w:color w:val="000000"/>
          <w:sz w:val="21"/>
          <w:szCs w:val="21"/>
        </w:rPr>
        <w:t>9.1.4 - Reparar, corrigir, remover, reconstruir ou substituir, às suas expensas, no total ou em parte, no prazo fixado pelo fiscal do contrato, os serviços nos quais se verificarem vícios, defeitos ou incorreções resultantes da execução ou dos materiais empregados;</w:t>
      </w:r>
    </w:p>
    <w:p w:rsidR="008209A4" w:rsidRDefault="008209A4" w:rsidP="008209A4">
      <w:pPr>
        <w:jc w:val="both"/>
      </w:pPr>
      <w:r>
        <w:rPr>
          <w:rFonts w:ascii="Tahoma" w:eastAsia="Tahoma" w:hAnsi="Tahoma" w:cs="Tahoma"/>
          <w:color w:val="000000"/>
          <w:sz w:val="21"/>
          <w:szCs w:val="21"/>
        </w:rPr>
        <w:t>9.1.5 -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8209A4" w:rsidRDefault="008209A4" w:rsidP="008209A4">
      <w:pPr>
        <w:jc w:val="both"/>
      </w:pPr>
      <w:r>
        <w:rPr>
          <w:rFonts w:ascii="Tahoma" w:eastAsia="Tahoma" w:hAnsi="Tahoma" w:cs="Tahoma"/>
          <w:color w:val="000000"/>
          <w:sz w:val="21"/>
          <w:szCs w:val="21"/>
        </w:rPr>
        <w:t>9.1.6 -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8209A4" w:rsidRDefault="008209A4" w:rsidP="008209A4">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8209A4" w:rsidRDefault="008209A4" w:rsidP="008209A4">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8209A4" w:rsidRDefault="008209A4" w:rsidP="008209A4">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8209A4" w:rsidRDefault="008209A4" w:rsidP="008209A4">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8209A4" w:rsidRDefault="008209A4" w:rsidP="008209A4">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8209A4" w:rsidRDefault="008209A4" w:rsidP="008209A4">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8209A4" w:rsidRDefault="008209A4" w:rsidP="008209A4">
      <w:pPr>
        <w:jc w:val="both"/>
      </w:pPr>
      <w:r>
        <w:rPr>
          <w:rFonts w:ascii="Tahoma" w:eastAsia="Tahoma" w:hAnsi="Tahoma" w:cs="Tahoma"/>
          <w:color w:val="000000"/>
          <w:sz w:val="21"/>
          <w:szCs w:val="21"/>
        </w:rPr>
        <w:t>9.1.8 -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8209A4" w:rsidRDefault="008209A4" w:rsidP="008209A4">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dos serviços.</w:t>
      </w:r>
    </w:p>
    <w:p w:rsidR="008209A4" w:rsidRDefault="008209A4" w:rsidP="008209A4">
      <w:pPr>
        <w:jc w:val="both"/>
      </w:pPr>
      <w:r>
        <w:rPr>
          <w:rFonts w:ascii="Tahoma" w:eastAsia="Tahoma" w:hAnsi="Tahoma" w:cs="Tahoma"/>
          <w:color w:val="000000"/>
          <w:sz w:val="21"/>
          <w:szCs w:val="21"/>
        </w:rPr>
        <w:lastRenderedPageBreak/>
        <w:t xml:space="preserve">9.1.10 -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8209A4" w:rsidRDefault="008209A4" w:rsidP="008209A4">
      <w:pPr>
        <w:jc w:val="both"/>
      </w:pPr>
      <w:r>
        <w:rPr>
          <w:rFonts w:ascii="Tahoma" w:eastAsia="Tahoma" w:hAnsi="Tahoma" w:cs="Tahoma"/>
          <w:color w:val="000000"/>
          <w:sz w:val="21"/>
          <w:szCs w:val="21"/>
        </w:rPr>
        <w:t xml:space="preserve">9.1.11 -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8209A4" w:rsidRDefault="008209A4" w:rsidP="008209A4">
      <w:pPr>
        <w:jc w:val="both"/>
      </w:pPr>
      <w:r>
        <w:rPr>
          <w:rFonts w:ascii="Tahoma" w:eastAsia="Tahoma" w:hAnsi="Tahoma" w:cs="Tahoma"/>
          <w:color w:val="000000"/>
          <w:sz w:val="21"/>
          <w:szCs w:val="21"/>
        </w:rPr>
        <w:t>9.1.12 - Promover a guarda, manutenção e vigilância de materiais, ferramentas, e tudo o que for necessário à execução do objeto, durante a vigência do contrato.</w:t>
      </w:r>
    </w:p>
    <w:p w:rsidR="008209A4" w:rsidRDefault="008209A4" w:rsidP="008209A4">
      <w:pPr>
        <w:jc w:val="both"/>
      </w:pPr>
      <w:r>
        <w:rPr>
          <w:rFonts w:ascii="Tahoma" w:eastAsia="Tahoma" w:hAnsi="Tahoma" w:cs="Tahoma"/>
          <w:color w:val="000000"/>
          <w:sz w:val="21"/>
          <w:szCs w:val="21"/>
        </w:rPr>
        <w:t>9.1.13 - Conduzir os trabalhos com estrita observância às normas da legislação pertinente, cumprindo as determinações dos Poderes Públicos, mantendo sempre limpo o local dos serviços e nas melhores condições de segurança, higiene e disciplina.</w:t>
      </w:r>
    </w:p>
    <w:p w:rsidR="008209A4" w:rsidRDefault="008209A4" w:rsidP="008209A4">
      <w:pPr>
        <w:jc w:val="both"/>
      </w:pPr>
      <w:r>
        <w:rPr>
          <w:rFonts w:ascii="Tahoma" w:eastAsia="Tahoma" w:hAnsi="Tahoma" w:cs="Tahoma"/>
          <w:color w:val="000000"/>
          <w:sz w:val="21"/>
          <w:szCs w:val="21"/>
        </w:rPr>
        <w:t xml:space="preserve">9.1.14 -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8209A4" w:rsidRDefault="008209A4" w:rsidP="008209A4">
      <w:pPr>
        <w:jc w:val="both"/>
      </w:pPr>
      <w:r>
        <w:rPr>
          <w:rFonts w:ascii="Tahoma" w:eastAsia="Tahoma" w:hAnsi="Tahoma" w:cs="Tahoma"/>
          <w:color w:val="000000"/>
          <w:sz w:val="21"/>
          <w:szCs w:val="21"/>
        </w:rPr>
        <w:t>9.1.15 - Não permitir a utilização de qualquer trabalho do menor de dezesseis anos, exceto na condição de aprendiz para os maiores de quatorze anos, nem permitir a utilização do trabalho do menor de dezoito anos em trabalho noturno, perigoso ou insalubre;</w:t>
      </w:r>
    </w:p>
    <w:p w:rsidR="008209A4" w:rsidRDefault="008209A4" w:rsidP="008209A4">
      <w:pPr>
        <w:jc w:val="both"/>
      </w:pPr>
      <w:r>
        <w:rPr>
          <w:rFonts w:ascii="Tahoma" w:eastAsia="Tahoma" w:hAnsi="Tahoma" w:cs="Tahoma"/>
          <w:color w:val="000000"/>
          <w:sz w:val="21"/>
          <w:szCs w:val="21"/>
        </w:rPr>
        <w:t>9.1.16 - Manter durante toda a vigência do contrato, em compatibilidade com as obrigações assumidas, todas as condições exigidas para habilitação na licitação;</w:t>
      </w:r>
    </w:p>
    <w:p w:rsidR="008209A4" w:rsidRDefault="008209A4" w:rsidP="008209A4">
      <w:pPr>
        <w:jc w:val="both"/>
      </w:pPr>
      <w:r>
        <w:rPr>
          <w:rFonts w:ascii="Tahoma" w:eastAsia="Tahoma" w:hAnsi="Tahoma" w:cs="Tahoma"/>
          <w:color w:val="000000"/>
          <w:sz w:val="21"/>
          <w:szCs w:val="21"/>
        </w:rPr>
        <w:t>9.1.17 - Cumprir, durante todo o período de execução do contrato, a reserva de cargos prevista em lei para pessoa com deficiência, para reabilitado da Previdência Social ou para aprendiz, bem como as reservas de cargos previstas na legislação (art. 116);</w:t>
      </w:r>
    </w:p>
    <w:p w:rsidR="008209A4" w:rsidRDefault="008209A4" w:rsidP="008209A4">
      <w:pPr>
        <w:jc w:val="both"/>
      </w:pPr>
      <w:r>
        <w:rPr>
          <w:rFonts w:ascii="Tahoma" w:eastAsia="Tahoma" w:hAnsi="Tahoma" w:cs="Tahoma"/>
          <w:color w:val="000000"/>
          <w:sz w:val="21"/>
          <w:szCs w:val="21"/>
        </w:rPr>
        <w:t xml:space="preserve">9.1.18 -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8209A4" w:rsidRDefault="008209A4" w:rsidP="008209A4">
      <w:pPr>
        <w:jc w:val="both"/>
      </w:pPr>
      <w:r>
        <w:rPr>
          <w:rFonts w:ascii="Tahoma" w:eastAsia="Tahoma" w:hAnsi="Tahoma" w:cs="Tahoma"/>
          <w:color w:val="000000"/>
          <w:sz w:val="21"/>
          <w:szCs w:val="21"/>
        </w:rPr>
        <w:t>9.1.19 - Guardar sigilo sobre todas as informações obtidas em decorrência do cumprimento do contrato;</w:t>
      </w:r>
    </w:p>
    <w:p w:rsidR="008209A4" w:rsidRDefault="008209A4" w:rsidP="008209A4">
      <w:pPr>
        <w:jc w:val="both"/>
      </w:pPr>
      <w:r>
        <w:rPr>
          <w:rFonts w:ascii="Tahoma" w:eastAsia="Tahoma" w:hAnsi="Tahoma" w:cs="Tahoma"/>
          <w:color w:val="000000"/>
          <w:sz w:val="21"/>
          <w:szCs w:val="21"/>
        </w:rPr>
        <w:t>9.1.20 -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8209A4" w:rsidRDefault="008209A4" w:rsidP="008209A4">
      <w:pPr>
        <w:jc w:val="both"/>
      </w:pPr>
      <w:r>
        <w:rPr>
          <w:rFonts w:ascii="Tahoma" w:eastAsia="Tahoma" w:hAnsi="Tahoma" w:cs="Tahoma"/>
          <w:color w:val="000000"/>
          <w:sz w:val="21"/>
          <w:szCs w:val="21"/>
        </w:rPr>
        <w:t xml:space="preserve">9.1.21 -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209A4" w:rsidRDefault="008209A4" w:rsidP="008209A4">
      <w:pPr>
        <w:jc w:val="both"/>
      </w:pPr>
      <w:r>
        <w:rPr>
          <w:rFonts w:ascii="Tahoma" w:eastAsia="Tahoma" w:hAnsi="Tahoma" w:cs="Tahoma"/>
          <w:color w:val="000000"/>
          <w:sz w:val="21"/>
          <w:szCs w:val="21"/>
        </w:rPr>
        <w:lastRenderedPageBreak/>
        <w:t xml:space="preserve">9.1.22 -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8209A4" w:rsidRDefault="008209A4" w:rsidP="008209A4">
      <w:pPr>
        <w:jc w:val="both"/>
      </w:pPr>
      <w:r>
        <w:rPr>
          <w:rFonts w:ascii="Tahoma" w:eastAsia="Tahoma" w:hAnsi="Tahoma" w:cs="Tahoma"/>
          <w:color w:val="000000"/>
          <w:sz w:val="21"/>
          <w:szCs w:val="21"/>
        </w:rPr>
        <w:t xml:space="preserve">9.1.23 -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8209A4" w:rsidRDefault="008209A4" w:rsidP="008209A4">
      <w:pPr>
        <w:jc w:val="both"/>
      </w:pPr>
      <w:r>
        <w:rPr>
          <w:rFonts w:ascii="Tahoma" w:eastAsia="Tahoma" w:hAnsi="Tahoma" w:cs="Tahoma"/>
          <w:color w:val="000000"/>
          <w:sz w:val="21"/>
          <w:szCs w:val="21"/>
        </w:rPr>
        <w:t>9.1.24 - Manter os empregados nos horários predeterminados pelo Contratante.</w:t>
      </w:r>
    </w:p>
    <w:p w:rsidR="008209A4" w:rsidRDefault="008209A4" w:rsidP="008209A4">
      <w:pPr>
        <w:jc w:val="both"/>
      </w:pPr>
      <w:r>
        <w:rPr>
          <w:rFonts w:ascii="Tahoma" w:eastAsia="Tahoma" w:hAnsi="Tahoma" w:cs="Tahoma"/>
          <w:color w:val="000000"/>
          <w:sz w:val="21"/>
          <w:szCs w:val="21"/>
        </w:rPr>
        <w:t>9.1.25 - Apresentar os empregados devidamente identificados por meio de crachá.</w:t>
      </w:r>
    </w:p>
    <w:p w:rsidR="008209A4" w:rsidRDefault="008209A4" w:rsidP="008209A4">
      <w:pPr>
        <w:jc w:val="both"/>
      </w:pPr>
      <w:r>
        <w:rPr>
          <w:rFonts w:ascii="Tahoma" w:eastAsia="Tahoma" w:hAnsi="Tahoma" w:cs="Tahoma"/>
          <w:color w:val="000000"/>
          <w:sz w:val="21"/>
          <w:szCs w:val="21"/>
        </w:rPr>
        <w:t>9.1.26 - Apresentar ao Contratante, quando for o caso, a relação nominal dos empregados que adentrarão no órgão para a execução do serviço.</w:t>
      </w:r>
    </w:p>
    <w:p w:rsidR="008209A4" w:rsidRDefault="008209A4" w:rsidP="008209A4">
      <w:pPr>
        <w:jc w:val="both"/>
      </w:pPr>
      <w:r>
        <w:rPr>
          <w:rFonts w:ascii="Tahoma" w:eastAsia="Tahoma" w:hAnsi="Tahoma" w:cs="Tahoma"/>
          <w:color w:val="000000"/>
          <w:sz w:val="21"/>
          <w:szCs w:val="21"/>
        </w:rPr>
        <w:t>9.1.27 - Observar os preceitos da legislação sobre a jornada de trabalho, conforme a categoria profissional.</w:t>
      </w:r>
    </w:p>
    <w:p w:rsidR="008209A4" w:rsidRDefault="008209A4" w:rsidP="008209A4">
      <w:pPr>
        <w:jc w:val="both"/>
      </w:pPr>
      <w:r>
        <w:rPr>
          <w:rFonts w:ascii="Tahoma" w:eastAsia="Tahoma" w:hAnsi="Tahoma" w:cs="Tahoma"/>
          <w:color w:val="000000"/>
          <w:sz w:val="21"/>
          <w:szCs w:val="21"/>
        </w:rPr>
        <w:t>9.1.28 -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8209A4" w:rsidRDefault="008209A4" w:rsidP="008209A4">
      <w:pPr>
        <w:jc w:val="both"/>
      </w:pPr>
      <w:r>
        <w:rPr>
          <w:rFonts w:ascii="Tahoma" w:eastAsia="Tahoma" w:hAnsi="Tahoma" w:cs="Tahoma"/>
          <w:color w:val="000000"/>
          <w:sz w:val="21"/>
          <w:szCs w:val="21"/>
        </w:rPr>
        <w:t>9.1.29 - Instruir seus empregados quanto à necessidade de acatar as Normas Internas do Contratante.</w:t>
      </w:r>
    </w:p>
    <w:p w:rsidR="008209A4" w:rsidRDefault="008209A4" w:rsidP="008209A4">
      <w:pPr>
        <w:jc w:val="both"/>
      </w:pPr>
      <w:r>
        <w:rPr>
          <w:rFonts w:ascii="Tahoma" w:eastAsia="Tahoma" w:hAnsi="Tahoma" w:cs="Tahoma"/>
          <w:color w:val="000000"/>
          <w:sz w:val="21"/>
          <w:szCs w:val="21"/>
        </w:rPr>
        <w:t>9.1.30 - 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8209A4" w:rsidRDefault="008209A4" w:rsidP="008209A4">
      <w:pPr>
        <w:jc w:val="both"/>
      </w:pPr>
      <w:r>
        <w:rPr>
          <w:rFonts w:ascii="Tahoma" w:eastAsia="Tahoma" w:hAnsi="Tahoma" w:cs="Tahoma"/>
          <w:color w:val="000000"/>
          <w:sz w:val="21"/>
          <w:szCs w:val="21"/>
        </w:rPr>
        <w:t>9.1.31 - Instruir os seus empregados, quanto à prevenção de incêndios nas áreas do Contratante.</w:t>
      </w:r>
    </w:p>
    <w:p w:rsidR="008209A4" w:rsidRDefault="008209A4" w:rsidP="008209A4">
      <w:pPr>
        <w:jc w:val="both"/>
      </w:pPr>
      <w:r>
        <w:rPr>
          <w:rFonts w:ascii="Tahoma" w:eastAsia="Tahoma" w:hAnsi="Tahoma" w:cs="Tahoma"/>
          <w:color w:val="000000"/>
          <w:sz w:val="21"/>
          <w:szCs w:val="21"/>
        </w:rPr>
        <w:t xml:space="preserve">9.1.32 - Adotar as providências e precauções necessárias, inclusive consulta nos respectivos órgãos, se necessário for, a fim de que não venham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danificadas as redes </w:t>
      </w:r>
      <w:proofErr w:type="spellStart"/>
      <w:r>
        <w:rPr>
          <w:rFonts w:ascii="Tahoma" w:eastAsia="Tahoma" w:hAnsi="Tahoma" w:cs="Tahoma"/>
          <w:color w:val="000000"/>
          <w:sz w:val="21"/>
          <w:szCs w:val="21"/>
        </w:rPr>
        <w:t>hidrossanitárias</w:t>
      </w:r>
      <w:proofErr w:type="spellEnd"/>
      <w:r>
        <w:rPr>
          <w:rFonts w:ascii="Tahoma" w:eastAsia="Tahoma" w:hAnsi="Tahoma" w:cs="Tahoma"/>
          <w:color w:val="000000"/>
          <w:sz w:val="21"/>
          <w:szCs w:val="21"/>
        </w:rPr>
        <w:t>, elétricas e de comunicação.</w:t>
      </w:r>
    </w:p>
    <w:p w:rsidR="008209A4" w:rsidRDefault="008209A4" w:rsidP="008209A4">
      <w:pPr>
        <w:jc w:val="both"/>
      </w:pPr>
      <w:r>
        <w:rPr>
          <w:rFonts w:ascii="Tahoma" w:eastAsia="Tahoma" w:hAnsi="Tahoma" w:cs="Tahoma"/>
          <w:color w:val="000000"/>
          <w:sz w:val="21"/>
          <w:szCs w:val="21"/>
        </w:rPr>
        <w:t>9.1.33 - Estar registrada ou inscrita no Conselho Profissional competente, conforme as áreas de atuação previstas no Termo de Referência, em plena validade.</w:t>
      </w:r>
    </w:p>
    <w:p w:rsidR="008209A4" w:rsidRDefault="008209A4" w:rsidP="008209A4">
      <w:pPr>
        <w:jc w:val="both"/>
      </w:pPr>
      <w:r>
        <w:rPr>
          <w:rFonts w:ascii="Tahoma" w:eastAsia="Tahoma" w:hAnsi="Tahoma" w:cs="Tahoma"/>
          <w:color w:val="000000"/>
          <w:sz w:val="21"/>
          <w:szCs w:val="21"/>
        </w:rPr>
        <w:t>9.1.34 - Obter junto aos órgãos competentes, conforme o caso, as licenças necessárias e demais documentos e autorizações exigíveis, na forma da legislação aplicável.</w:t>
      </w:r>
    </w:p>
    <w:p w:rsidR="008209A4" w:rsidRDefault="008209A4" w:rsidP="008209A4">
      <w:pPr>
        <w:jc w:val="both"/>
      </w:pPr>
      <w:r>
        <w:rPr>
          <w:rFonts w:ascii="Tahoma" w:eastAsia="Tahoma" w:hAnsi="Tahoma" w:cs="Tahoma"/>
          <w:color w:val="000000"/>
          <w:sz w:val="21"/>
          <w:szCs w:val="21"/>
        </w:rPr>
        <w:t>9.1.35 -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8209A4" w:rsidRDefault="008209A4" w:rsidP="008209A4">
      <w:pPr>
        <w:jc w:val="both"/>
      </w:pPr>
      <w:r>
        <w:rPr>
          <w:rFonts w:ascii="Tahoma" w:eastAsia="Tahoma" w:hAnsi="Tahoma" w:cs="Tahoma"/>
          <w:color w:val="000000"/>
          <w:sz w:val="21"/>
          <w:szCs w:val="21"/>
        </w:rPr>
        <w:lastRenderedPageBreak/>
        <w:t>9.1.36 -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8209A4" w:rsidRDefault="008209A4" w:rsidP="008209A4">
      <w:pPr>
        <w:jc w:val="both"/>
      </w:pPr>
      <w:r>
        <w:rPr>
          <w:rFonts w:ascii="Tahoma" w:eastAsia="Tahoma" w:hAnsi="Tahoma" w:cs="Tahoma"/>
          <w:color w:val="000000"/>
          <w:sz w:val="21"/>
          <w:szCs w:val="21"/>
        </w:rPr>
        <w:t>9.1.37 - Utilizar somente matéria-prima florestal procedente, nos termos do artigo 11 do Decreto n° 5.975, de 2006, de:</w:t>
      </w:r>
    </w:p>
    <w:p w:rsidR="008209A4" w:rsidRDefault="008209A4" w:rsidP="008209A4">
      <w:pPr>
        <w:jc w:val="both"/>
      </w:pPr>
      <w:r>
        <w:rPr>
          <w:rFonts w:ascii="Tahoma" w:eastAsia="Tahoma" w:hAnsi="Tahoma" w:cs="Tahoma"/>
          <w:color w:val="000000"/>
          <w:sz w:val="21"/>
          <w:szCs w:val="21"/>
        </w:rPr>
        <w:t>a) manejo florestal, realizado por meio de Plano de Manejo Florestal Sustentável - PMFS devidamente aprovado pelo órgão competente do Sistema Nacional do Meio Ambiente - SISNAMA;</w:t>
      </w:r>
    </w:p>
    <w:p w:rsidR="008209A4" w:rsidRDefault="008209A4" w:rsidP="008209A4">
      <w:pPr>
        <w:jc w:val="both"/>
      </w:pPr>
      <w:r>
        <w:rPr>
          <w:rFonts w:ascii="Tahoma" w:eastAsia="Tahoma" w:hAnsi="Tahoma" w:cs="Tahoma"/>
          <w:color w:val="000000"/>
          <w:sz w:val="21"/>
          <w:szCs w:val="21"/>
        </w:rPr>
        <w:t>b) supressão da vegetação natural, devidamente autorizada pelo órgão competente do Sistema Nacional do Meio Ambiente - SISNAMA;</w:t>
      </w:r>
    </w:p>
    <w:p w:rsidR="008209A4" w:rsidRDefault="008209A4" w:rsidP="008209A4">
      <w:pPr>
        <w:jc w:val="both"/>
      </w:pPr>
      <w:r>
        <w:rPr>
          <w:rFonts w:ascii="Tahoma" w:eastAsia="Tahoma" w:hAnsi="Tahoma" w:cs="Tahoma"/>
          <w:color w:val="000000"/>
          <w:sz w:val="21"/>
          <w:szCs w:val="21"/>
        </w:rPr>
        <w:t xml:space="preserve">c) florestas plantadas; </w:t>
      </w:r>
      <w:proofErr w:type="gramStart"/>
      <w:r>
        <w:rPr>
          <w:rFonts w:ascii="Tahoma" w:eastAsia="Tahoma" w:hAnsi="Tahoma" w:cs="Tahoma"/>
          <w:color w:val="000000"/>
          <w:sz w:val="21"/>
          <w:szCs w:val="21"/>
        </w:rPr>
        <w:t>e</w:t>
      </w:r>
      <w:proofErr w:type="gramEnd"/>
    </w:p>
    <w:p w:rsidR="008209A4" w:rsidRDefault="008209A4" w:rsidP="008209A4">
      <w:pPr>
        <w:jc w:val="both"/>
      </w:pPr>
      <w:r>
        <w:rPr>
          <w:rFonts w:ascii="Tahoma" w:eastAsia="Tahoma" w:hAnsi="Tahoma" w:cs="Tahoma"/>
          <w:color w:val="000000"/>
          <w:sz w:val="21"/>
          <w:szCs w:val="21"/>
        </w:rPr>
        <w:t>d) outras fontes de biomassa florestal, definidas em normas específicas do órgão ambiental competente.</w:t>
      </w:r>
    </w:p>
    <w:p w:rsidR="008209A4" w:rsidRDefault="008209A4" w:rsidP="008209A4">
      <w:pPr>
        <w:jc w:val="both"/>
      </w:pPr>
      <w:r>
        <w:rPr>
          <w:rFonts w:ascii="Tahoma" w:eastAsia="Tahoma" w:hAnsi="Tahoma" w:cs="Tahoma"/>
          <w:color w:val="000000"/>
          <w:sz w:val="21"/>
          <w:szCs w:val="21"/>
        </w:rPr>
        <w:t>9.1.38 - 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p>
    <w:p w:rsidR="008209A4" w:rsidRDefault="008209A4" w:rsidP="008209A4">
      <w:pPr>
        <w:jc w:val="both"/>
      </w:pPr>
      <w:r>
        <w:rPr>
          <w:rFonts w:ascii="Tahoma" w:eastAsia="Tahoma" w:hAnsi="Tahoma" w:cs="Tahoma"/>
          <w:color w:val="000000"/>
          <w:sz w:val="21"/>
          <w:szCs w:val="21"/>
        </w:rPr>
        <w:t>a) Cópias autenticadas das notas fiscais de aquisição dos produtos ou subprodutos florestais;</w:t>
      </w:r>
    </w:p>
    <w:p w:rsidR="008209A4" w:rsidRDefault="008209A4" w:rsidP="008209A4">
      <w:pPr>
        <w:jc w:val="both"/>
      </w:pPr>
      <w:r>
        <w:rPr>
          <w:rFonts w:ascii="Tahoma" w:eastAsia="Tahoma" w:hAnsi="Tahoma" w:cs="Tahoma"/>
          <w:color w:val="000000"/>
          <w:sz w:val="21"/>
          <w:szCs w:val="21"/>
        </w:rPr>
        <w:t>b)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p>
    <w:p w:rsidR="008209A4" w:rsidRDefault="008209A4" w:rsidP="008209A4">
      <w:pPr>
        <w:jc w:val="both"/>
      </w:pPr>
      <w:r>
        <w:rPr>
          <w:rFonts w:ascii="Tahoma" w:eastAsia="Tahoma" w:hAnsi="Tahoma" w:cs="Tahoma"/>
          <w:color w:val="000000"/>
          <w:sz w:val="21"/>
          <w:szCs w:val="21"/>
        </w:rPr>
        <w:t xml:space="preserve">c) 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 </w:t>
      </w:r>
      <w:proofErr w:type="gramStart"/>
      <w:r>
        <w:rPr>
          <w:rFonts w:ascii="Tahoma" w:eastAsia="Tahoma" w:hAnsi="Tahoma" w:cs="Tahoma"/>
          <w:color w:val="000000"/>
          <w:sz w:val="21"/>
          <w:szCs w:val="21"/>
        </w:rPr>
        <w:t>e</w:t>
      </w:r>
      <w:proofErr w:type="gramEnd"/>
    </w:p>
    <w:p w:rsidR="008209A4" w:rsidRDefault="008209A4" w:rsidP="008209A4">
      <w:pPr>
        <w:jc w:val="both"/>
      </w:pPr>
      <w:r>
        <w:rPr>
          <w:rFonts w:ascii="Tahoma" w:eastAsia="Tahoma" w:hAnsi="Tahoma" w:cs="Tahoma"/>
          <w:color w:val="000000"/>
          <w:sz w:val="21"/>
          <w:szCs w:val="21"/>
        </w:rPr>
        <w:t>9.1.38.1 - 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rsidR="008209A4" w:rsidRDefault="008209A4" w:rsidP="008209A4">
      <w:pPr>
        <w:jc w:val="both"/>
      </w:pPr>
      <w:r>
        <w:rPr>
          <w:rFonts w:ascii="Tahoma" w:eastAsia="Tahoma" w:hAnsi="Tahoma" w:cs="Tahoma"/>
          <w:color w:val="000000"/>
          <w:sz w:val="21"/>
          <w:szCs w:val="21"/>
        </w:rPr>
        <w:t>9.1.39 - 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8209A4" w:rsidRDefault="008209A4" w:rsidP="008209A4">
      <w:pPr>
        <w:jc w:val="both"/>
      </w:pPr>
      <w:r>
        <w:rPr>
          <w:rFonts w:ascii="Tahoma" w:eastAsia="Tahoma" w:hAnsi="Tahoma" w:cs="Tahoma"/>
          <w:color w:val="000000"/>
          <w:sz w:val="21"/>
          <w:szCs w:val="21"/>
        </w:rPr>
        <w:lastRenderedPageBreak/>
        <w:t>9.1.39.1 -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8209A4" w:rsidRDefault="008209A4" w:rsidP="008209A4">
      <w:pPr>
        <w:jc w:val="both"/>
      </w:pPr>
      <w:r>
        <w:rPr>
          <w:rFonts w:ascii="Tahoma" w:eastAsia="Tahoma" w:hAnsi="Tahoma" w:cs="Tahoma"/>
          <w:color w:val="000000"/>
          <w:sz w:val="21"/>
          <w:szCs w:val="21"/>
        </w:rPr>
        <w:t xml:space="preserve">9.1.39.2 - Nos termos dos artigos 3° e 10° da Resolução CONAMA n° 307, de 05/07/2002, o Contratado deverá providenciar a destinação ambientalmente adequada dos resíduos da construção civil originários da contratação, obedecendo, no que </w:t>
      </w:r>
      <w:proofErr w:type="gramStart"/>
      <w:r>
        <w:rPr>
          <w:rFonts w:ascii="Tahoma" w:eastAsia="Tahoma" w:hAnsi="Tahoma" w:cs="Tahoma"/>
          <w:color w:val="000000"/>
          <w:sz w:val="21"/>
          <w:szCs w:val="21"/>
        </w:rPr>
        <w:t>couber,</w:t>
      </w:r>
      <w:proofErr w:type="gramEnd"/>
      <w:r>
        <w:rPr>
          <w:rFonts w:ascii="Tahoma" w:eastAsia="Tahoma" w:hAnsi="Tahoma" w:cs="Tahoma"/>
          <w:color w:val="000000"/>
          <w:sz w:val="21"/>
          <w:szCs w:val="21"/>
        </w:rPr>
        <w:t xml:space="preserve"> aos seguintes procedimentos:</w:t>
      </w:r>
    </w:p>
    <w:p w:rsidR="008209A4" w:rsidRDefault="008209A4" w:rsidP="008209A4">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resíduos Classe</w:t>
      </w:r>
      <w:proofErr w:type="gramEnd"/>
      <w:r>
        <w:rPr>
          <w:rFonts w:ascii="Tahoma" w:eastAsia="Tahoma" w:hAnsi="Tahoma" w:cs="Tahoma"/>
          <w:color w:val="000000"/>
          <w:sz w:val="21"/>
          <w:szCs w:val="21"/>
        </w:rPr>
        <w:t xml:space="preserve"> A (reutilizáveis ou recicláveis como agregados): deverão ser reutilizados ou reciclados na forma de agregados, ou encaminhados a aterros de resíduos classe A de preservação de material para usos futuros.</w:t>
      </w:r>
    </w:p>
    <w:p w:rsidR="008209A4" w:rsidRDefault="008209A4" w:rsidP="008209A4">
      <w:pPr>
        <w:jc w:val="both"/>
      </w:pPr>
      <w:r>
        <w:rPr>
          <w:rFonts w:ascii="Tahoma" w:eastAsia="Tahoma" w:hAnsi="Tahoma" w:cs="Tahoma"/>
          <w:color w:val="000000"/>
          <w:sz w:val="21"/>
          <w:szCs w:val="21"/>
        </w:rPr>
        <w:t xml:space="preserve">b) </w:t>
      </w:r>
      <w:proofErr w:type="gramStart"/>
      <w:r>
        <w:rPr>
          <w:rFonts w:ascii="Tahoma" w:eastAsia="Tahoma" w:hAnsi="Tahoma" w:cs="Tahoma"/>
          <w:color w:val="000000"/>
          <w:sz w:val="21"/>
          <w:szCs w:val="21"/>
        </w:rPr>
        <w:t>resíduos Classe B</w:t>
      </w:r>
      <w:proofErr w:type="gramEnd"/>
      <w:r>
        <w:rPr>
          <w:rFonts w:ascii="Tahoma" w:eastAsia="Tahoma" w:hAnsi="Tahoma" w:cs="Tahoma"/>
          <w:color w:val="000000"/>
          <w:sz w:val="21"/>
          <w:szCs w:val="21"/>
        </w:rPr>
        <w:t xml:space="preserve"> (recicláveis para outras destinações): deverão ser reutilizados, reciclados ou encaminhados a áreas de armazenamento temporário, sendo dispostos de modo a permitir a sua utilização ou reciclagem futura.</w:t>
      </w:r>
    </w:p>
    <w:p w:rsidR="008209A4" w:rsidRDefault="008209A4" w:rsidP="008209A4">
      <w:pPr>
        <w:jc w:val="both"/>
      </w:pPr>
      <w:r>
        <w:rPr>
          <w:rFonts w:ascii="Tahoma" w:eastAsia="Tahoma" w:hAnsi="Tahoma" w:cs="Tahoma"/>
          <w:color w:val="000000"/>
          <w:sz w:val="21"/>
          <w:szCs w:val="21"/>
        </w:rPr>
        <w:t xml:space="preserve">c) </w:t>
      </w:r>
      <w:proofErr w:type="gramStart"/>
      <w:r>
        <w:rPr>
          <w:rFonts w:ascii="Tahoma" w:eastAsia="Tahoma" w:hAnsi="Tahoma" w:cs="Tahoma"/>
          <w:color w:val="000000"/>
          <w:sz w:val="21"/>
          <w:szCs w:val="21"/>
        </w:rPr>
        <w:t>resíduos Classe C</w:t>
      </w:r>
      <w:proofErr w:type="gramEnd"/>
      <w:r>
        <w:rPr>
          <w:rFonts w:ascii="Tahoma" w:eastAsia="Tahoma" w:hAnsi="Tahoma" w:cs="Tahoma"/>
          <w:color w:val="000000"/>
          <w:sz w:val="21"/>
          <w:szCs w:val="21"/>
        </w:rPr>
        <w:t xml:space="preserve"> (para os quais não foram desenvolvidas tecnologias ou aplicações economicamente viáveis que permitam a sua reciclagem/recuperação): deverão ser armazenados, transportados e destinados em conformidade com as normas técnicas específicas.</w:t>
      </w:r>
    </w:p>
    <w:p w:rsidR="008209A4" w:rsidRDefault="008209A4" w:rsidP="008209A4">
      <w:pPr>
        <w:jc w:val="both"/>
      </w:pPr>
      <w:r>
        <w:rPr>
          <w:rFonts w:ascii="Tahoma" w:eastAsia="Tahoma" w:hAnsi="Tahoma" w:cs="Tahoma"/>
          <w:color w:val="000000"/>
          <w:sz w:val="21"/>
          <w:szCs w:val="21"/>
        </w:rPr>
        <w:t xml:space="preserve">d) </w:t>
      </w:r>
      <w:proofErr w:type="gramStart"/>
      <w:r>
        <w:rPr>
          <w:rFonts w:ascii="Tahoma" w:eastAsia="Tahoma" w:hAnsi="Tahoma" w:cs="Tahoma"/>
          <w:color w:val="000000"/>
          <w:sz w:val="21"/>
          <w:szCs w:val="21"/>
        </w:rPr>
        <w:t>resíduos Classe D</w:t>
      </w:r>
      <w:proofErr w:type="gramEnd"/>
      <w:r>
        <w:rPr>
          <w:rFonts w:ascii="Tahoma" w:eastAsia="Tahoma" w:hAnsi="Tahoma" w:cs="Tahoma"/>
          <w:color w:val="000000"/>
          <w:sz w:val="21"/>
          <w:szCs w:val="21"/>
        </w:rPr>
        <w:t xml:space="preserve"> (perigosos, contaminados ou prejudiciais à saúde): deverão ser armazenados, transportados, reutilizados e destinados em conformidade com as normas técnicas específicas.</w:t>
      </w:r>
    </w:p>
    <w:p w:rsidR="008209A4" w:rsidRDefault="008209A4" w:rsidP="008209A4">
      <w:pPr>
        <w:jc w:val="both"/>
      </w:pPr>
      <w:r>
        <w:rPr>
          <w:rFonts w:ascii="Tahoma" w:eastAsia="Tahoma" w:hAnsi="Tahoma" w:cs="Tahoma"/>
          <w:color w:val="000000"/>
          <w:sz w:val="21"/>
          <w:szCs w:val="21"/>
        </w:rPr>
        <w:t>9.1.40 - Em nenhuma hipótese o Contratado poderá dispor os resíduos originários da contratação em aterros de resíduos sólidos urbanos, áreas de “bota fora”, encostas, corpos d´água, lotes vagos e áreas protegidas por Lei, bem como em áreas não licenciadas.</w:t>
      </w:r>
    </w:p>
    <w:p w:rsidR="008209A4" w:rsidRDefault="008209A4" w:rsidP="008209A4">
      <w:pPr>
        <w:jc w:val="both"/>
      </w:pPr>
      <w:r>
        <w:rPr>
          <w:rFonts w:ascii="Tahoma" w:eastAsia="Tahoma" w:hAnsi="Tahoma" w:cs="Tahoma"/>
          <w:color w:val="000000"/>
          <w:sz w:val="21"/>
          <w:szCs w:val="21"/>
        </w:rPr>
        <w:t xml:space="preserve">9.1.41 - Para fins de fiscalização do fiel cumprimento do Programa Municipal de Gerenciamento de Resíduos da Construção Civil, ou do Projeto de Gerenciamento de Resíduos da Construção Civil, conforme o caso, o Contratado comprovará,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multa, que todos os resíduos removidos estão acompanhados de Controle de Transporte de Resíduos, em conformidade com as normas da Agência Brasileira de Normas Técnicas - ABNT, ABNT NBR </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15.112, 15.113, 15.114, 15.115 e 15.116, de 2004.</w:t>
      </w:r>
    </w:p>
    <w:p w:rsidR="008209A4" w:rsidRDefault="008209A4" w:rsidP="008209A4">
      <w:pPr>
        <w:jc w:val="both"/>
      </w:pPr>
      <w:r>
        <w:rPr>
          <w:rFonts w:ascii="Tahoma" w:eastAsia="Tahoma" w:hAnsi="Tahoma" w:cs="Tahoma"/>
          <w:color w:val="000000"/>
          <w:sz w:val="21"/>
          <w:szCs w:val="21"/>
        </w:rPr>
        <w:t>9.1.42 - Observar as seguintes diretrizes de caráter ambiental:</w:t>
      </w:r>
    </w:p>
    <w:p w:rsidR="008209A4" w:rsidRDefault="008209A4" w:rsidP="008209A4">
      <w:pPr>
        <w:jc w:val="both"/>
      </w:pPr>
      <w:r>
        <w:rPr>
          <w:rFonts w:ascii="Tahoma" w:eastAsia="Tahoma" w:hAnsi="Tahoma" w:cs="Tahoma"/>
          <w:color w:val="000000"/>
          <w:sz w:val="21"/>
          <w:szCs w:val="21"/>
        </w:rPr>
        <w:t>9.1.42.1 -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8209A4" w:rsidRDefault="008209A4" w:rsidP="008209A4">
      <w:pPr>
        <w:jc w:val="both"/>
      </w:pPr>
      <w:r>
        <w:rPr>
          <w:rFonts w:ascii="Tahoma" w:eastAsia="Tahoma" w:hAnsi="Tahoma" w:cs="Tahoma"/>
          <w:color w:val="000000"/>
          <w:sz w:val="21"/>
          <w:szCs w:val="21"/>
        </w:rPr>
        <w:t xml:space="preserve">9.1.42.2 - Na execução contratual, conforme o caso, a emissão de ruídos não poderá ultrapassar os níveis considerados aceitáveis pela Norma NBR-10.151 - Avaliação do Ruído em Áreas </w:t>
      </w:r>
      <w:r>
        <w:rPr>
          <w:rFonts w:ascii="Tahoma" w:eastAsia="Tahoma" w:hAnsi="Tahoma" w:cs="Tahoma"/>
          <w:color w:val="000000"/>
          <w:sz w:val="21"/>
          <w:szCs w:val="21"/>
        </w:rPr>
        <w:lastRenderedPageBreak/>
        <w:t>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8209A4" w:rsidRDefault="008209A4" w:rsidP="008209A4">
      <w:pPr>
        <w:jc w:val="both"/>
      </w:pPr>
      <w:r>
        <w:rPr>
          <w:rFonts w:ascii="Tahoma" w:eastAsia="Tahoma" w:hAnsi="Tahoma" w:cs="Tahoma"/>
          <w:color w:val="000000"/>
          <w:sz w:val="21"/>
          <w:szCs w:val="21"/>
        </w:rPr>
        <w:t>9.1.43 - 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8209A4" w:rsidRDefault="008209A4" w:rsidP="008209A4">
      <w:pPr>
        <w:jc w:val="both"/>
      </w:pPr>
      <w:r>
        <w:rPr>
          <w:rFonts w:ascii="Tahoma" w:eastAsia="Tahoma" w:hAnsi="Tahoma" w:cs="Tahoma"/>
          <w:color w:val="000000"/>
          <w:sz w:val="21"/>
          <w:szCs w:val="21"/>
        </w:rPr>
        <w:t>9.1.44 - 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8209A4" w:rsidRDefault="008209A4" w:rsidP="008209A4">
      <w:pPr>
        <w:jc w:val="both"/>
      </w:pPr>
      <w:r>
        <w:rPr>
          <w:rFonts w:ascii="Tahoma" w:eastAsia="Tahoma" w:hAnsi="Tahoma" w:cs="Tahoma"/>
          <w:color w:val="000000"/>
          <w:sz w:val="21"/>
          <w:szCs w:val="21"/>
        </w:rPr>
        <w:t>9.1.45 - 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8209A4" w:rsidRDefault="008209A4" w:rsidP="008209A4">
      <w:pPr>
        <w:jc w:val="both"/>
      </w:pPr>
      <w:r>
        <w:rPr>
          <w:rFonts w:ascii="Tahoma" w:eastAsia="Tahoma" w:hAnsi="Tahoma" w:cs="Tahoma"/>
          <w:color w:val="000000"/>
          <w:sz w:val="21"/>
          <w:szCs w:val="21"/>
        </w:rPr>
        <w:t>9.1.46 - 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8209A4" w:rsidRDefault="008209A4" w:rsidP="008209A4">
      <w:r>
        <w:rPr>
          <w:rFonts w:ascii="Tahoma" w:eastAsia="Tahoma" w:hAnsi="Tahoma" w:cs="Tahoma"/>
          <w:b/>
          <w:bCs/>
          <w:color w:val="000000"/>
          <w:sz w:val="21"/>
          <w:szCs w:val="21"/>
        </w:rPr>
        <w:t>10 - CLÁUSULA DÉCIMA - OBRIGAÇÕES PERTINENTES À LGPD</w:t>
      </w:r>
    </w:p>
    <w:p w:rsidR="008209A4" w:rsidRDefault="008209A4" w:rsidP="008209A4">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8209A4" w:rsidRDefault="008209A4" w:rsidP="008209A4">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8209A4" w:rsidRDefault="008209A4" w:rsidP="008209A4">
      <w:pPr>
        <w:jc w:val="both"/>
      </w:pPr>
      <w:r>
        <w:rPr>
          <w:rFonts w:ascii="Tahoma" w:eastAsia="Tahoma" w:hAnsi="Tahoma" w:cs="Tahoma"/>
          <w:color w:val="000000"/>
          <w:sz w:val="21"/>
          <w:szCs w:val="21"/>
        </w:rPr>
        <w:t>10.3 - É vedado o compartilhamento com terceiros dos dados obtidos fora das hipóteses permitidas em Lei.</w:t>
      </w:r>
    </w:p>
    <w:p w:rsidR="008209A4" w:rsidRDefault="008209A4" w:rsidP="008209A4">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8209A4" w:rsidRDefault="008209A4" w:rsidP="008209A4">
      <w:pPr>
        <w:jc w:val="both"/>
      </w:pPr>
      <w:r>
        <w:rPr>
          <w:rFonts w:ascii="Tahoma" w:eastAsia="Tahoma" w:hAnsi="Tahoma" w:cs="Tahoma"/>
          <w:color w:val="000000"/>
          <w:sz w:val="21"/>
          <w:szCs w:val="21"/>
        </w:rPr>
        <w:t xml:space="preserve">10.5 - Quando for o caso, terminado o tratamento dos dados nos termos do art. 15 da LGPD, é dever do contratado eliminá-los, com exceção das hipóteses do art. 16 da LGPD, incluindo aquelas em que houver necessidade de guarda de documentação para fins de comprovação do </w:t>
      </w:r>
      <w:r>
        <w:rPr>
          <w:rFonts w:ascii="Tahoma" w:eastAsia="Tahoma" w:hAnsi="Tahoma" w:cs="Tahoma"/>
          <w:color w:val="000000"/>
          <w:sz w:val="21"/>
          <w:szCs w:val="21"/>
        </w:rPr>
        <w:lastRenderedPageBreak/>
        <w:t>cumprimento de obrigações legais ou contratuais e somente enquanto não prescritas essas obrigações.</w:t>
      </w:r>
    </w:p>
    <w:p w:rsidR="008209A4" w:rsidRDefault="008209A4" w:rsidP="008209A4">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cabível.</w:t>
      </w:r>
    </w:p>
    <w:p w:rsidR="008209A4" w:rsidRDefault="008209A4" w:rsidP="008209A4">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8209A4" w:rsidRDefault="008209A4" w:rsidP="008209A4">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8209A4" w:rsidRDefault="008209A4" w:rsidP="008209A4">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8209A4" w:rsidRDefault="008209A4" w:rsidP="008209A4">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8209A4" w:rsidRDefault="008209A4" w:rsidP="008209A4">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8209A4" w:rsidRDefault="008209A4" w:rsidP="008209A4">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8209A4" w:rsidRDefault="008209A4" w:rsidP="008209A4">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8209A4" w:rsidRDefault="008209A4" w:rsidP="008209A4">
      <w:pPr>
        <w:jc w:val="both"/>
      </w:pPr>
      <w:r>
        <w:rPr>
          <w:rFonts w:ascii="Tahoma" w:eastAsia="Tahoma" w:hAnsi="Tahoma" w:cs="Tahoma"/>
          <w:color w:val="000000"/>
          <w:sz w:val="21"/>
          <w:szCs w:val="21"/>
        </w:rPr>
        <w:t>12.1.1 - As infrações e sanções administrativas encontram-se definidas em tópico específico (item 09) do edital de licitação.</w:t>
      </w:r>
    </w:p>
    <w:p w:rsidR="008209A4" w:rsidRDefault="008209A4" w:rsidP="008209A4">
      <w:pPr>
        <w:jc w:val="both"/>
      </w:pPr>
      <w:r>
        <w:rPr>
          <w:rFonts w:ascii="Tahoma" w:eastAsia="Tahoma" w:hAnsi="Tahoma" w:cs="Tahoma"/>
          <w:b/>
          <w:bCs/>
          <w:color w:val="000000"/>
          <w:sz w:val="21"/>
          <w:szCs w:val="21"/>
        </w:rPr>
        <w:t xml:space="preserve">12.1.2 - </w:t>
      </w: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A) Contratado(a) declara plena ciência das hipóteses de infrações e sanções previstas no edital, sendo parte integrante e inseparável deste contrato.</w:t>
      </w:r>
    </w:p>
    <w:p w:rsidR="008209A4" w:rsidRDefault="008209A4" w:rsidP="008209A4">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8209A4" w:rsidRDefault="008209A4" w:rsidP="008209A4">
      <w:pPr>
        <w:jc w:val="both"/>
      </w:pPr>
      <w:r>
        <w:rPr>
          <w:rFonts w:ascii="Tahoma" w:eastAsia="Tahoma" w:hAnsi="Tahoma" w:cs="Tahoma"/>
          <w:color w:val="000000"/>
          <w:sz w:val="21"/>
          <w:szCs w:val="21"/>
        </w:rPr>
        <w:t>13.1 - O contrato será extinto quando cumpridas as obrigações de ambas as partes, ainda que isso ocorra antes do prazo estipulado para tanto.</w:t>
      </w:r>
    </w:p>
    <w:p w:rsidR="008209A4" w:rsidRDefault="008209A4" w:rsidP="008209A4">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8209A4" w:rsidRDefault="008209A4" w:rsidP="008209A4">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8209A4" w:rsidRDefault="008209A4" w:rsidP="008209A4">
      <w:pPr>
        <w:jc w:val="both"/>
      </w:pPr>
      <w:proofErr w:type="gramStart"/>
      <w:r>
        <w:rPr>
          <w:rFonts w:ascii="Tahoma" w:eastAsia="Tahoma" w:hAnsi="Tahoma" w:cs="Tahoma"/>
          <w:color w:val="000000"/>
          <w:sz w:val="21"/>
          <w:szCs w:val="21"/>
        </w:rPr>
        <w:lastRenderedPageBreak/>
        <w:t>a</w:t>
      </w:r>
      <w:proofErr w:type="gramEnd"/>
      <w:r>
        <w:rPr>
          <w:rFonts w:ascii="Tahoma" w:eastAsia="Tahoma" w:hAnsi="Tahoma" w:cs="Tahoma"/>
          <w:color w:val="000000"/>
          <w:sz w:val="21"/>
          <w:szCs w:val="21"/>
        </w:rPr>
        <w:t>)    ficará ele constituído em mora, sendo-lhe aplicáveis as respectivas sanções administrativas; e</w:t>
      </w:r>
    </w:p>
    <w:p w:rsidR="008209A4" w:rsidRDefault="008209A4" w:rsidP="008209A4">
      <w:pPr>
        <w:jc w:val="both"/>
      </w:pPr>
      <w:proofErr w:type="gramStart"/>
      <w:r>
        <w:rPr>
          <w:rFonts w:ascii="Tahoma" w:eastAsia="Tahoma" w:hAnsi="Tahoma" w:cs="Tahoma"/>
          <w:color w:val="000000"/>
          <w:sz w:val="21"/>
          <w:szCs w:val="21"/>
        </w:rPr>
        <w:t>b)</w:t>
      </w:r>
      <w:proofErr w:type="gramEnd"/>
      <w:r>
        <w:rPr>
          <w:rFonts w:ascii="Tahoma" w:eastAsia="Tahoma" w:hAnsi="Tahoma" w:cs="Tahoma"/>
          <w:color w:val="000000"/>
          <w:sz w:val="21"/>
          <w:szCs w:val="21"/>
        </w:rPr>
        <w:t>    poderá a Administração optar pela extinção do contrato e, nesse caso, adotará as medidas admitidas em lei para a continuidade da execução contratual.</w:t>
      </w:r>
    </w:p>
    <w:p w:rsidR="008209A4" w:rsidRDefault="008209A4" w:rsidP="008209A4">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8209A4" w:rsidRDefault="008209A4" w:rsidP="008209A4">
      <w:pPr>
        <w:jc w:val="both"/>
      </w:pPr>
      <w:r>
        <w:rPr>
          <w:rFonts w:ascii="Tahoma" w:eastAsia="Tahoma" w:hAnsi="Tahoma" w:cs="Tahoma"/>
          <w:color w:val="000000"/>
          <w:sz w:val="21"/>
          <w:szCs w:val="21"/>
        </w:rPr>
        <w:t>13.4.1 - Nesta hipótese, aplicam-se também os artigos 138 e 139 da mesma Lei.</w:t>
      </w:r>
    </w:p>
    <w:p w:rsidR="008209A4" w:rsidRDefault="008209A4" w:rsidP="008209A4">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8209A4" w:rsidRDefault="008209A4" w:rsidP="008209A4">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8209A4" w:rsidRDefault="008209A4" w:rsidP="008209A4">
      <w:pPr>
        <w:jc w:val="both"/>
      </w:pPr>
      <w:r>
        <w:rPr>
          <w:rFonts w:ascii="Tahoma" w:eastAsia="Tahoma" w:hAnsi="Tahoma" w:cs="Tahoma"/>
          <w:color w:val="000000"/>
          <w:sz w:val="21"/>
          <w:szCs w:val="21"/>
        </w:rPr>
        <w:t>13.5 - O termo de rescisão, sempre que possível, será precedido:</w:t>
      </w:r>
    </w:p>
    <w:p w:rsidR="008209A4" w:rsidRDefault="008209A4" w:rsidP="008209A4">
      <w:pPr>
        <w:jc w:val="both"/>
      </w:pPr>
      <w:r>
        <w:rPr>
          <w:rFonts w:ascii="Tahoma" w:eastAsia="Tahoma" w:hAnsi="Tahoma" w:cs="Tahoma"/>
          <w:color w:val="000000"/>
          <w:sz w:val="21"/>
          <w:szCs w:val="21"/>
        </w:rPr>
        <w:t>13.5.1 - Balanço dos eventos contratuais já cumpridos ou parcialmente cumpridos;</w:t>
      </w:r>
    </w:p>
    <w:p w:rsidR="008209A4" w:rsidRDefault="008209A4" w:rsidP="008209A4">
      <w:pPr>
        <w:jc w:val="both"/>
      </w:pPr>
      <w:r>
        <w:rPr>
          <w:rFonts w:ascii="Tahoma" w:eastAsia="Tahoma" w:hAnsi="Tahoma" w:cs="Tahoma"/>
          <w:color w:val="000000"/>
          <w:sz w:val="21"/>
          <w:szCs w:val="21"/>
        </w:rPr>
        <w:t>13.5.2 - Relação dos pagamentos já efetuados e ainda devidos;</w:t>
      </w:r>
    </w:p>
    <w:p w:rsidR="008209A4" w:rsidRDefault="008209A4" w:rsidP="008209A4">
      <w:pPr>
        <w:jc w:val="both"/>
      </w:pPr>
      <w:r>
        <w:rPr>
          <w:rFonts w:ascii="Tahoma" w:eastAsia="Tahoma" w:hAnsi="Tahoma" w:cs="Tahoma"/>
          <w:color w:val="000000"/>
          <w:sz w:val="21"/>
          <w:szCs w:val="21"/>
        </w:rPr>
        <w:t>13.5.3 - Indenizações e multas.</w:t>
      </w:r>
    </w:p>
    <w:p w:rsidR="008209A4" w:rsidRDefault="008209A4" w:rsidP="008209A4">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8209A4" w:rsidRDefault="008209A4" w:rsidP="008209A4">
      <w:pPr>
        <w:jc w:val="both"/>
      </w:pPr>
      <w:r>
        <w:rPr>
          <w:rFonts w:ascii="Tahoma" w:eastAsia="Tahoma" w:hAnsi="Tahoma" w:cs="Tahoma"/>
          <w:color w:val="000000"/>
          <w:sz w:val="21"/>
          <w:szCs w:val="21"/>
        </w:rPr>
        <w:t>13.7 -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8209A4" w:rsidRDefault="008209A4" w:rsidP="008209A4">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8209A4" w:rsidRDefault="008209A4" w:rsidP="008209A4">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209A4" w:rsidRDefault="008209A4" w:rsidP="008209A4">
      <w:pPr>
        <w:jc w:val="both"/>
      </w:pPr>
    </w:p>
    <w:p w:rsidR="008209A4" w:rsidRDefault="008209A4" w:rsidP="008209A4">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8209A4" w:rsidRDefault="008209A4" w:rsidP="008209A4">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segundo as disposições contidas na Lei nº 14.133, de 2021, e demais normas federais aplicáveis e, subsidiariamente, </w:t>
      </w:r>
      <w:r>
        <w:rPr>
          <w:rFonts w:ascii="Tahoma" w:eastAsia="Tahoma" w:hAnsi="Tahoma" w:cs="Tahoma"/>
          <w:color w:val="000000"/>
          <w:sz w:val="21"/>
          <w:szCs w:val="21"/>
        </w:rPr>
        <w:lastRenderedPageBreak/>
        <w:t>segundo as disposições contidas na Lei nº 8.078, de 1990 – Código de Defesa do Consumidor – e normas e princípios gerais dos contratos.</w:t>
      </w:r>
    </w:p>
    <w:p w:rsidR="008209A4" w:rsidRDefault="008209A4" w:rsidP="008209A4">
      <w:pPr>
        <w:jc w:val="both"/>
      </w:pPr>
      <w:r>
        <w:rPr>
          <w:rFonts w:ascii="Tahoma" w:eastAsia="Tahoma" w:hAnsi="Tahoma" w:cs="Tahoma"/>
          <w:b/>
          <w:bCs/>
          <w:color w:val="000000"/>
          <w:sz w:val="21"/>
          <w:szCs w:val="21"/>
        </w:rPr>
        <w:t>16 - CLÁUSULA DÉCIMA SEXTA – ALTERAÇÕES</w:t>
      </w:r>
    </w:p>
    <w:p w:rsidR="008209A4" w:rsidRDefault="008209A4" w:rsidP="008209A4">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8209A4" w:rsidRDefault="008209A4" w:rsidP="008209A4">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8209A4" w:rsidRDefault="008209A4" w:rsidP="008209A4">
      <w:pPr>
        <w:jc w:val="both"/>
      </w:pPr>
      <w:r>
        <w:rPr>
          <w:rFonts w:ascii="Tahoma" w:eastAsia="Tahoma" w:hAnsi="Tahoma" w:cs="Tahoma"/>
          <w:color w:val="000000"/>
          <w:sz w:val="21"/>
          <w:szCs w:val="21"/>
        </w:rPr>
        <w:t xml:space="preserve">16.3 -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mês (art. 132 da Lei nº 14.133, de 2021).</w:t>
      </w:r>
    </w:p>
    <w:p w:rsidR="008209A4" w:rsidRDefault="008209A4" w:rsidP="008209A4">
      <w:pPr>
        <w:jc w:val="both"/>
      </w:pPr>
      <w:r>
        <w:rPr>
          <w:rFonts w:ascii="Tahoma" w:eastAsia="Tahoma" w:hAnsi="Tahoma" w:cs="Tahoma"/>
          <w:color w:val="000000"/>
          <w:sz w:val="21"/>
          <w:szCs w:val="21"/>
        </w:rPr>
        <w:t>16.4 - Registros que não caracterizam alteração do contrato podem ser realizados por simples apostila, dispensada a celebração de termo aditivo, na forma do art. 136 da Lei nº 14.133, de 2021.</w:t>
      </w:r>
    </w:p>
    <w:p w:rsidR="008209A4" w:rsidRDefault="008209A4" w:rsidP="008209A4">
      <w:pPr>
        <w:jc w:val="both"/>
      </w:pPr>
      <w:proofErr w:type="gramStart"/>
      <w:r>
        <w:rPr>
          <w:rFonts w:ascii="Tahoma" w:eastAsia="Tahoma" w:hAnsi="Tahoma" w:cs="Tahoma"/>
          <w:b/>
          <w:bCs/>
          <w:color w:val="000000"/>
          <w:sz w:val="21"/>
          <w:szCs w:val="21"/>
        </w:rPr>
        <w:t>17 - CLÁUSULA DÉCIMA SÉTIMA – PUBLICAÇÃO</w:t>
      </w:r>
      <w:proofErr w:type="gramEnd"/>
    </w:p>
    <w:p w:rsidR="008209A4" w:rsidRDefault="008209A4" w:rsidP="008209A4">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91, caput, da Lei n.º 14.133, de 2021 e art. 8º, §2º, da Lei n. 12.527, de 2011.</w:t>
      </w:r>
    </w:p>
    <w:p w:rsidR="008209A4" w:rsidRDefault="008209A4" w:rsidP="008209A4">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8209A4" w:rsidRDefault="008209A4" w:rsidP="008209A4">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8209A4" w:rsidRDefault="008209A4" w:rsidP="008209A4">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8209A4" w:rsidRDefault="008209A4" w:rsidP="008209A4">
      <w:pPr>
        <w:jc w:val="both"/>
      </w:pPr>
      <w:r>
        <w:rPr>
          <w:rFonts w:ascii="Tahoma" w:eastAsia="Tahoma" w:hAnsi="Tahoma" w:cs="Tahoma"/>
          <w:color w:val="000000"/>
          <w:sz w:val="21"/>
          <w:szCs w:val="21"/>
        </w:rPr>
        <w:t xml:space="preserve">_______________________, __/__/____. </w:t>
      </w:r>
    </w:p>
    <w:p w:rsidR="008209A4" w:rsidRDefault="008209A4" w:rsidP="008209A4">
      <w:pPr>
        <w:jc w:val="both"/>
      </w:pPr>
      <w:r>
        <w:t> </w:t>
      </w:r>
    </w:p>
    <w:p w:rsidR="008209A4" w:rsidRDefault="008209A4" w:rsidP="008209A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209A4" w:rsidRDefault="008209A4" w:rsidP="008209A4">
      <w:pPr>
        <w:jc w:val="center"/>
      </w:pPr>
      <w:r>
        <w:lastRenderedPageBreak/>
        <w:t> </w:t>
      </w:r>
    </w:p>
    <w:p w:rsidR="008209A4" w:rsidRDefault="008209A4" w:rsidP="008209A4">
      <w:pPr>
        <w:jc w:val="center"/>
      </w:pPr>
      <w:r>
        <w:rPr>
          <w:rFonts w:ascii="Tahoma" w:eastAsia="Tahoma" w:hAnsi="Tahoma" w:cs="Tahoma"/>
          <w:color w:val="000000"/>
          <w:sz w:val="21"/>
          <w:szCs w:val="21"/>
        </w:rPr>
        <w:t>_______________________________________</w:t>
      </w:r>
      <w:r>
        <w:br/>
      </w:r>
      <w:r>
        <w:rPr>
          <w:rFonts w:ascii="Tahoma" w:eastAsia="Tahoma" w:hAnsi="Tahoma" w:cs="Tahoma"/>
          <w:color w:val="000000"/>
          <w:sz w:val="21"/>
          <w:szCs w:val="21"/>
        </w:rPr>
        <w:t>Nome do Representante Legal</w:t>
      </w:r>
      <w:r>
        <w:br/>
      </w:r>
      <w:r>
        <w:rPr>
          <w:rFonts w:ascii="Tahoma" w:eastAsia="Tahoma" w:hAnsi="Tahoma" w:cs="Tahoma"/>
          <w:color w:val="000000"/>
          <w:sz w:val="21"/>
          <w:szCs w:val="21"/>
        </w:rPr>
        <w:t>Razão Social da Empresa</w:t>
      </w:r>
    </w:p>
    <w:p w:rsidR="008209A4" w:rsidRDefault="008209A4" w:rsidP="008209A4">
      <w:pPr>
        <w:jc w:val="center"/>
      </w:pPr>
      <w:r>
        <w:t> </w:t>
      </w:r>
    </w:p>
    <w:p w:rsidR="008209A4" w:rsidRDefault="008209A4" w:rsidP="008209A4">
      <w:pPr>
        <w:jc w:val="center"/>
      </w:pPr>
      <w:r>
        <w:rPr>
          <w:rFonts w:ascii="Tahoma" w:eastAsia="Tahoma" w:hAnsi="Tahoma" w:cs="Tahoma"/>
          <w:b/>
          <w:bCs/>
          <w:color w:val="000000"/>
          <w:sz w:val="21"/>
          <w:szCs w:val="21"/>
          <w:shd w:val="clear" w:color="auto" w:fill="FFFFFF"/>
        </w:rPr>
        <w:t>TESTEMUNHAS</w:t>
      </w:r>
    </w:p>
    <w:p w:rsidR="008209A4" w:rsidRDefault="008209A4" w:rsidP="008209A4">
      <w:pPr>
        <w:jc w:val="center"/>
      </w:pPr>
      <w:r>
        <w:t> </w:t>
      </w:r>
    </w:p>
    <w:p w:rsidR="008209A4" w:rsidRDefault="008209A4" w:rsidP="008209A4">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209A4" w:rsidRDefault="008209A4" w:rsidP="008209A4">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209A4" w:rsidRDefault="008209A4" w:rsidP="008209A4">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 xml:space="preserve">_______________________________   </w:t>
      </w:r>
    </w:p>
    <w:p w:rsidR="008209A4" w:rsidRDefault="008209A4" w:rsidP="008209A4">
      <w:r>
        <w:t> </w:t>
      </w:r>
    </w:p>
    <w:p w:rsidR="008209A4" w:rsidRDefault="008209A4" w:rsidP="008209A4">
      <w:r>
        <w:t> </w:t>
      </w:r>
    </w:p>
    <w:p w:rsidR="008209A4" w:rsidRDefault="008209A4" w:rsidP="008209A4">
      <w:r>
        <w:t> </w:t>
      </w:r>
    </w:p>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p w:rsidR="008209A4" w:rsidRDefault="008209A4" w:rsidP="008209A4">
      <w:pPr>
        <w:jc w:val="center"/>
      </w:pPr>
      <w:r>
        <w:rPr>
          <w:rFonts w:ascii="Tahoma" w:eastAsia="Tahoma" w:hAnsi="Tahoma" w:cs="Tahoma"/>
          <w:b/>
          <w:bCs/>
          <w:color w:val="000000"/>
          <w:sz w:val="27"/>
          <w:szCs w:val="27"/>
        </w:rPr>
        <w:lastRenderedPageBreak/>
        <w:t>ANEXO IV</w:t>
      </w:r>
    </w:p>
    <w:p w:rsidR="008209A4" w:rsidRDefault="008209A4" w:rsidP="008209A4">
      <w:pPr>
        <w:jc w:val="center"/>
      </w:pPr>
      <w:r>
        <w:rPr>
          <w:rFonts w:ascii="Tahoma" w:eastAsia="Tahoma" w:hAnsi="Tahoma" w:cs="Tahoma"/>
          <w:b/>
          <w:bCs/>
          <w:color w:val="000000"/>
          <w:sz w:val="24"/>
          <w:szCs w:val="24"/>
        </w:rPr>
        <w:t>MODELO DE DECLARAÇÃO</w:t>
      </w:r>
    </w:p>
    <w:p w:rsidR="008209A4" w:rsidRDefault="008209A4" w:rsidP="008209A4">
      <w:pPr>
        <w:jc w:val="center"/>
      </w:pPr>
      <w:r>
        <w:br/>
      </w:r>
      <w:r>
        <w:rPr>
          <w:rFonts w:ascii="Tahoma" w:eastAsia="Tahoma" w:hAnsi="Tahoma" w:cs="Tahoma"/>
          <w:b/>
          <w:bCs/>
          <w:color w:val="000000"/>
          <w:sz w:val="21"/>
          <w:szCs w:val="21"/>
        </w:rPr>
        <w:t>Processo n° 064/2024</w:t>
      </w:r>
      <w:r>
        <w:rPr>
          <w:rFonts w:ascii="Tahoma" w:eastAsia="Tahoma" w:hAnsi="Tahoma" w:cs="Tahoma"/>
          <w:color w:val="000000"/>
          <w:sz w:val="21"/>
          <w:szCs w:val="21"/>
        </w:rPr>
        <w:t xml:space="preserve">     </w:t>
      </w:r>
      <w:r>
        <w:rPr>
          <w:rFonts w:ascii="Tahoma" w:eastAsia="Tahoma" w:hAnsi="Tahoma" w:cs="Tahoma"/>
          <w:b/>
          <w:bCs/>
          <w:color w:val="000000"/>
          <w:sz w:val="21"/>
          <w:szCs w:val="21"/>
        </w:rPr>
        <w:t>Concorrência n° 04/2024</w:t>
      </w:r>
    </w:p>
    <w:p w:rsidR="008209A4" w:rsidRDefault="008209A4" w:rsidP="008209A4">
      <w:pPr>
        <w:jc w:val="center"/>
      </w:pPr>
      <w:r>
        <w:t> </w:t>
      </w:r>
      <w:r>
        <w:rPr>
          <w:rFonts w:ascii="Tahoma" w:eastAsia="Tahoma" w:hAnsi="Tahoma" w:cs="Tahoma"/>
          <w:color w:val="000000"/>
          <w:sz w:val="21"/>
          <w:szCs w:val="21"/>
        </w:rPr>
        <w:t xml:space="preserve">____________________________________________________, inscrita no CNPJ sob o nº ________________________, por intermédio de seu representante legal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______________________________________________, portador do Documento de Identidade nº _________________ e inscrito no CPF sob o nº ______________________;</w:t>
      </w:r>
    </w:p>
    <w:p w:rsidR="008209A4" w:rsidRDefault="008209A4" w:rsidP="008209A4">
      <w:pPr>
        <w:jc w:val="both"/>
      </w:pPr>
      <w:r>
        <w:rPr>
          <w:rFonts w:ascii="Tahoma" w:eastAsia="Tahoma" w:hAnsi="Tahoma" w:cs="Tahoma"/>
          <w:color w:val="000000"/>
          <w:sz w:val="21"/>
          <w:szCs w:val="21"/>
        </w:rPr>
        <w:t>A empresa acima  Declara para os devidos fins de participação no presente certame que:</w:t>
      </w:r>
    </w:p>
    <w:p w:rsidR="008209A4" w:rsidRDefault="008209A4" w:rsidP="008209A4">
      <w:pPr>
        <w:jc w:val="both"/>
      </w:pPr>
      <w:r>
        <w:rPr>
          <w:rFonts w:ascii="Tahoma" w:eastAsia="Tahoma" w:hAnsi="Tahoma" w:cs="Tahoma"/>
          <w:b/>
          <w:bCs/>
          <w:color w:val="000000"/>
          <w:sz w:val="21"/>
          <w:szCs w:val="21"/>
          <w:u w:val="single"/>
        </w:rPr>
        <w:t>(Assinalar apenas os itens que se enquadra)</w:t>
      </w:r>
    </w:p>
    <w:p w:rsidR="008209A4" w:rsidRDefault="008209A4" w:rsidP="008209A4">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inexistem fatos impeditivos para sua habilitação no certame, ciente da obrigatoriedade de declarar ocorrências posteriores;</w:t>
      </w:r>
    </w:p>
    <w:p w:rsidR="008209A4" w:rsidRDefault="008209A4" w:rsidP="008209A4">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8209A4" w:rsidRDefault="008209A4" w:rsidP="008209A4">
      <w:pPr>
        <w:jc w:val="both"/>
      </w:pPr>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xml:space="preserve"> a não assinalação do campo acima apenas produzirá o efeito de o fornecedor não ter direito ao tratamento favorecido previsto na Lei Complementar nº 123, de 2006, mesmo que microempresa, empresa de pequeno porte ou sociedade cooperativa.</w:t>
      </w:r>
    </w:p>
    <w:p w:rsidR="008209A4" w:rsidRDefault="008209A4" w:rsidP="008209A4">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está ciente e concorda com as condições contidas no edital e seus anexos;</w:t>
      </w:r>
    </w:p>
    <w:p w:rsidR="008209A4" w:rsidRDefault="008209A4" w:rsidP="008209A4">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assume a responsabilidade pelas informações constantes em sua proposta;</w:t>
      </w:r>
    </w:p>
    <w:p w:rsidR="008209A4" w:rsidRDefault="008209A4" w:rsidP="008209A4">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cumpre as exigências de reserva de cargos para pessoa com deficiência e para reabilitado da Previdência Social, de que trata o art. 93 da Lei nº 8.213/91.</w:t>
      </w:r>
    </w:p>
    <w:p w:rsidR="008209A4" w:rsidRDefault="008209A4" w:rsidP="008209A4">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w:t>
      </w:r>
      <w:r>
        <w:rPr>
          <w:rFonts w:ascii="Tahoma" w:eastAsia="Tahoma" w:hAnsi="Tahoma" w:cs="Tahoma"/>
          <w:color w:val="000000"/>
          <w:sz w:val="21"/>
          <w:szCs w:val="21"/>
        </w:rPr>
        <w:t xml:space="preserve"> Que não emprega menor de 18 anos em trabalho noturno, perigoso ou insalubre e não emprega menor de 16 anos, salvo menor, a partir de 14 anos, na condição de aprendiz, nos termos do artigo 7°, XXXIII, da Constituição;</w:t>
      </w:r>
    </w:p>
    <w:p w:rsidR="008209A4" w:rsidRDefault="008209A4" w:rsidP="008209A4">
      <w:pPr>
        <w:jc w:val="both"/>
      </w:pPr>
      <w:proofErr w:type="gramStart"/>
      <w:r>
        <w:rPr>
          <w:rFonts w:ascii="Tahoma" w:eastAsia="Tahoma" w:hAnsi="Tahoma" w:cs="Tahoma"/>
          <w:b/>
          <w:bCs/>
          <w:color w:val="000000"/>
          <w:sz w:val="21"/>
          <w:szCs w:val="21"/>
        </w:rPr>
        <w:t>( </w:t>
      </w:r>
      <w:proofErr w:type="gramEnd"/>
      <w:r>
        <w:rPr>
          <w:rFonts w:ascii="Tahoma" w:eastAsia="Tahoma" w:hAnsi="Tahoma" w:cs="Tahoma"/>
          <w:b/>
          <w:bCs/>
          <w:color w:val="000000"/>
          <w:sz w:val="21"/>
          <w:szCs w:val="21"/>
        </w:rPr>
        <w:t xml:space="preserve"> ) </w:t>
      </w:r>
      <w:r>
        <w:rPr>
          <w:rFonts w:ascii="Tahoma" w:eastAsia="Tahoma" w:hAnsi="Tahoma" w:cs="Tahoma"/>
          <w:color w:val="000000"/>
          <w:sz w:val="21"/>
          <w:szCs w:val="21"/>
        </w:rPr>
        <w:t>que tomei pleno conhecimento das condições e peculiaridades inerentes à natureza dos trabalhos, assumindo total responsabilidade por esse fato e informando que não o utilizarei para quaisquer questionamentos futuros que venham a ensejar avenças técnicas ou financeiras, conforme o Acordão nº 1.174/2008, do Plenário do TCU.</w:t>
      </w:r>
    </w:p>
    <w:p w:rsidR="008209A4" w:rsidRDefault="008209A4" w:rsidP="008209A4">
      <w:pPr>
        <w:jc w:val="both"/>
      </w:pPr>
      <w:r>
        <w:br/>
      </w:r>
      <w:r>
        <w:rPr>
          <w:rFonts w:ascii="Tahoma" w:eastAsia="Tahoma" w:hAnsi="Tahoma" w:cs="Tahoma"/>
          <w:color w:val="000000"/>
          <w:sz w:val="21"/>
          <w:szCs w:val="21"/>
        </w:rPr>
        <w:t xml:space="preserve">______________________, ____ de 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 </w:t>
      </w:r>
      <w:r>
        <w:t> </w:t>
      </w:r>
    </w:p>
    <w:p w:rsidR="008209A4" w:rsidRDefault="008209A4" w:rsidP="008209A4">
      <w:pPr>
        <w:jc w:val="center"/>
      </w:pPr>
      <w:r>
        <w:rPr>
          <w:rFonts w:ascii="Tahoma" w:eastAsia="Tahoma" w:hAnsi="Tahoma" w:cs="Tahoma"/>
          <w:color w:val="000000"/>
          <w:sz w:val="21"/>
          <w:szCs w:val="21"/>
        </w:rPr>
        <w:t>________________________________________________</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Nome e assinatura do representante legal)</w:t>
      </w:r>
      <w:bookmarkStart w:id="0" w:name="_GoBack"/>
      <w:bookmarkEnd w:id="0"/>
    </w:p>
    <w:sectPr w:rsidR="008209A4" w:rsidSect="00F827BE">
      <w:headerReference w:type="default" r:id="rId8"/>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899" w:rsidRDefault="00141CBE">
      <w:pPr>
        <w:spacing w:after="0" w:line="240" w:lineRule="auto"/>
      </w:pPr>
      <w:r>
        <w:separator/>
      </w:r>
    </w:p>
  </w:endnote>
  <w:endnote w:type="continuationSeparator" w:id="0">
    <w:p w:rsidR="007C7899" w:rsidRDefault="00141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899" w:rsidRDefault="00141CBE">
      <w:pPr>
        <w:spacing w:after="0" w:line="240" w:lineRule="auto"/>
      </w:pPr>
      <w:r>
        <w:separator/>
      </w:r>
    </w:p>
  </w:footnote>
  <w:footnote w:type="continuationSeparator" w:id="0">
    <w:p w:rsidR="007C7899" w:rsidRDefault="00141C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C8" w:rsidRDefault="00141CBE">
    <w:r>
      <w:rPr>
        <w:noProof/>
      </w:rPr>
      <w:drawing>
        <wp:anchor distT="0" distB="0" distL="114300" distR="114300" simplePos="0" relativeHeight="251657728" behindDoc="1" locked="0" layoutInCell="1" allowOverlap="1" wp14:anchorId="45D49605" wp14:editId="078C1AA8">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CC8"/>
    <w:rsid w:val="00141CBE"/>
    <w:rsid w:val="00560CC8"/>
    <w:rsid w:val="0066233F"/>
    <w:rsid w:val="007C7899"/>
    <w:rsid w:val="008209A4"/>
    <w:rsid w:val="00F827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827B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827BE"/>
  </w:style>
  <w:style w:type="paragraph" w:styleId="Rodap">
    <w:name w:val="footer"/>
    <w:basedOn w:val="Normal"/>
    <w:link w:val="RodapChar"/>
    <w:uiPriority w:val="99"/>
    <w:unhideWhenUsed/>
    <w:rsid w:val="00F827BE"/>
    <w:pPr>
      <w:tabs>
        <w:tab w:val="center" w:pos="4252"/>
        <w:tab w:val="right" w:pos="8504"/>
      </w:tabs>
      <w:spacing w:after="0" w:line="240" w:lineRule="auto"/>
    </w:pPr>
  </w:style>
  <w:style w:type="character" w:customStyle="1" w:styleId="RodapChar">
    <w:name w:val="Rodapé Char"/>
    <w:basedOn w:val="Fontepargpadro"/>
    <w:link w:val="Rodap"/>
    <w:uiPriority w:val="99"/>
    <w:rsid w:val="00F82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827B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827BE"/>
  </w:style>
  <w:style w:type="paragraph" w:styleId="Rodap">
    <w:name w:val="footer"/>
    <w:basedOn w:val="Normal"/>
    <w:link w:val="RodapChar"/>
    <w:uiPriority w:val="99"/>
    <w:unhideWhenUsed/>
    <w:rsid w:val="00F827BE"/>
    <w:pPr>
      <w:tabs>
        <w:tab w:val="center" w:pos="4252"/>
        <w:tab w:val="right" w:pos="8504"/>
      </w:tabs>
      <w:spacing w:after="0" w:line="240" w:lineRule="auto"/>
    </w:pPr>
  </w:style>
  <w:style w:type="character" w:customStyle="1" w:styleId="RodapChar">
    <w:name w:val="Rodapé Char"/>
    <w:basedOn w:val="Fontepargpadro"/>
    <w:link w:val="Rodap"/>
    <w:uiPriority w:val="99"/>
    <w:rsid w:val="00F82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95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59</Pages>
  <Words>21650</Words>
  <Characters>116916</Characters>
  <Application>Microsoft Office Word</Application>
  <DocSecurity>0</DocSecurity>
  <Lines>974</Lines>
  <Paragraphs>276</Paragraphs>
  <ScaleCrop>false</ScaleCrop>
  <HeadingPairs>
    <vt:vector size="2" baseType="variant">
      <vt:variant>
        <vt:lpstr>Título</vt:lpstr>
      </vt:variant>
      <vt:variant>
        <vt:i4>1</vt:i4>
      </vt:variant>
    </vt:vector>
  </HeadingPairs>
  <TitlesOfParts>
    <vt:vector size="1" baseType="lpstr">
      <vt:lpstr>Processo 064/2024</vt:lpstr>
    </vt:vector>
  </TitlesOfParts>
  <Company>Município de Ibertioga</Company>
  <LinksUpToDate>false</LinksUpToDate>
  <CharactersWithSpaces>138290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064/2024</dc:title>
  <dc:subject>EDITAL</dc:subject>
  <dc:creator>RVA - Licita Fácil</dc:creator>
  <cp:keywords>RVA, Licita Fácil</cp:keywords>
  <dc:description>EDITAL</dc:description>
  <cp:lastModifiedBy>Cliente</cp:lastModifiedBy>
  <cp:revision>5</cp:revision>
  <dcterms:created xsi:type="dcterms:W3CDTF">2024-07-09T19:43:00Z</dcterms:created>
  <dcterms:modified xsi:type="dcterms:W3CDTF">2024-07-10T20:15:00Z</dcterms:modified>
</cp:coreProperties>
</file>