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71" w:rsidRDefault="00732A71">
      <w:pPr>
        <w:jc w:val="center"/>
        <w:rPr>
          <w:rFonts w:ascii="Tahoma" w:eastAsia="Tahoma" w:hAnsi="Tahoma" w:cs="Tahoma"/>
          <w:b/>
          <w:bCs/>
          <w:color w:val="000000"/>
          <w:sz w:val="27"/>
          <w:szCs w:val="27"/>
        </w:rPr>
      </w:pPr>
      <w:r>
        <w:rPr>
          <w:rFonts w:ascii="Tahoma" w:eastAsia="Tahoma" w:hAnsi="Tahoma" w:cs="Tahoma"/>
          <w:b/>
          <w:bCs/>
          <w:color w:val="000000"/>
          <w:sz w:val="24"/>
          <w:szCs w:val="24"/>
        </w:rPr>
        <w:t>PROCESSO ADMINISTRATIVO N° 044/2024</w:t>
      </w:r>
    </w:p>
    <w:p w:rsidR="00732A71" w:rsidRDefault="00732A71" w:rsidP="00732A71">
      <w:pPr>
        <w:jc w:val="center"/>
        <w:rPr>
          <w:rFonts w:ascii="Tahoma" w:eastAsia="Tahoma" w:hAnsi="Tahoma" w:cs="Tahoma"/>
          <w:color w:val="000000"/>
          <w:sz w:val="21"/>
          <w:szCs w:val="21"/>
        </w:rPr>
      </w:pPr>
      <w:r w:rsidRPr="00732A71">
        <w:rPr>
          <w:rFonts w:ascii="Tahoma" w:eastAsia="Tahoma" w:hAnsi="Tahoma" w:cs="Tahoma"/>
          <w:b/>
          <w:bCs/>
          <w:color w:val="000000"/>
          <w:sz w:val="24"/>
          <w:szCs w:val="24"/>
        </w:rPr>
        <w:t>AVISO DE DISPENSA ELETRÔNICA Nº 021/2024</w:t>
      </w:r>
      <w:r w:rsidRPr="00732A71">
        <w:rPr>
          <w:sz w:val="24"/>
          <w:szCs w:val="24"/>
        </w:rPr>
        <w:br/>
      </w:r>
    </w:p>
    <w:p w:rsidR="00513C0D" w:rsidRDefault="00732A71" w:rsidP="00732A71">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Agricultura, realizará Dispensa Eletrônica, na hipótese do art. 75, inciso  II, nos termos da Lei nº 14.133, de 1º de abril de 2021, DECRETO Nº 1.865 DE 22 DE NOVEMBRO DE 2023 e demais legislação aplicável.</w:t>
      </w:r>
    </w:p>
    <w:p w:rsidR="00513C0D" w:rsidRDefault="00732A71">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20/05/2024 às 17h00min.</w:t>
      </w:r>
    </w:p>
    <w:p w:rsidR="00513C0D" w:rsidRDefault="00732A71">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24/05/2024</w:t>
      </w:r>
    </w:p>
    <w:p w:rsidR="00513C0D" w:rsidRDefault="00732A71">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w:t>
      </w:r>
      <w:r w:rsidR="009F798D">
        <w:rPr>
          <w:rFonts w:ascii="Tahoma" w:eastAsia="Tahoma" w:hAnsi="Tahoma" w:cs="Tahoma"/>
          <w:color w:val="000000"/>
          <w:sz w:val="21"/>
          <w:szCs w:val="21"/>
        </w:rPr>
        <w:t>00min</w:t>
      </w:r>
      <w:r>
        <w:rPr>
          <w:rFonts w:ascii="Tahoma" w:eastAsia="Tahoma" w:hAnsi="Tahoma" w:cs="Tahoma"/>
          <w:color w:val="000000"/>
          <w:sz w:val="21"/>
          <w:szCs w:val="21"/>
        </w:rPr>
        <w:t xml:space="preserve"> às 14h</w:t>
      </w:r>
      <w:r w:rsidR="009F798D">
        <w:rPr>
          <w:rFonts w:ascii="Tahoma" w:eastAsia="Tahoma" w:hAnsi="Tahoma" w:cs="Tahoma"/>
          <w:color w:val="000000"/>
          <w:sz w:val="21"/>
          <w:szCs w:val="21"/>
        </w:rPr>
        <w:t>00min</w:t>
      </w:r>
      <w:r>
        <w:rPr>
          <w:rFonts w:ascii="Tahoma" w:eastAsia="Tahoma" w:hAnsi="Tahoma" w:cs="Tahoma"/>
          <w:color w:val="000000"/>
          <w:sz w:val="21"/>
          <w:szCs w:val="21"/>
        </w:rPr>
        <w:t>.</w:t>
      </w:r>
    </w:p>
    <w:p w:rsidR="00513C0D" w:rsidRDefault="00732A71" w:rsidP="00732A71">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513C0D" w:rsidRDefault="00732A71">
      <w:pPr>
        <w:jc w:val="both"/>
      </w:pPr>
      <w:r>
        <w:rPr>
          <w:rFonts w:ascii="Tahoma" w:eastAsia="Tahoma" w:hAnsi="Tahoma" w:cs="Tahoma"/>
          <w:b/>
          <w:bCs/>
          <w:color w:val="000000"/>
          <w:sz w:val="21"/>
          <w:szCs w:val="21"/>
        </w:rPr>
        <w:t>Critério de Julgamento: MENOR PREÇO - GLOBAL realizada em único item/lote</w:t>
      </w:r>
    </w:p>
    <w:p w:rsidR="00513C0D" w:rsidRDefault="00732A71">
      <w:pPr>
        <w:jc w:val="both"/>
      </w:pPr>
      <w:r>
        <w:rPr>
          <w:rFonts w:ascii="Tahoma" w:eastAsia="Tahoma" w:hAnsi="Tahoma" w:cs="Tahoma"/>
          <w:b/>
          <w:bCs/>
          <w:color w:val="000000"/>
          <w:sz w:val="21"/>
          <w:szCs w:val="21"/>
        </w:rPr>
        <w:t>1. OBJETO DA CONTRATAÇÃO DIRETA</w:t>
      </w:r>
    </w:p>
    <w:p w:rsidR="00513C0D" w:rsidRDefault="00732A71">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Aquisição de peças para reparo de grade </w:t>
      </w:r>
      <w:proofErr w:type="spellStart"/>
      <w:r>
        <w:rPr>
          <w:rFonts w:ascii="Tahoma" w:eastAsia="Tahoma" w:hAnsi="Tahoma" w:cs="Tahoma"/>
          <w:b/>
          <w:bCs/>
          <w:color w:val="000000"/>
          <w:sz w:val="21"/>
          <w:szCs w:val="21"/>
        </w:rPr>
        <w:t>aradora</w:t>
      </w:r>
      <w:proofErr w:type="spellEnd"/>
      <w:r>
        <w:rPr>
          <w:rFonts w:ascii="Tahoma" w:eastAsia="Tahoma" w:hAnsi="Tahoma" w:cs="Tahoma"/>
          <w:b/>
          <w:bCs/>
          <w:color w:val="000000"/>
          <w:sz w:val="21"/>
          <w:szCs w:val="21"/>
        </w:rPr>
        <w:t xml:space="preserve"> marca Nova </w:t>
      </w:r>
      <w:proofErr w:type="spellStart"/>
      <w:r>
        <w:rPr>
          <w:rFonts w:ascii="Tahoma" w:eastAsia="Tahoma" w:hAnsi="Tahoma" w:cs="Tahoma"/>
          <w:b/>
          <w:bCs/>
          <w:color w:val="000000"/>
          <w:sz w:val="21"/>
          <w:szCs w:val="21"/>
        </w:rPr>
        <w:t>Terence</w:t>
      </w:r>
      <w:proofErr w:type="spellEnd"/>
      <w:r>
        <w:rPr>
          <w:rFonts w:ascii="Tahoma" w:eastAsia="Tahoma" w:hAnsi="Tahoma" w:cs="Tahoma"/>
          <w:b/>
          <w:bCs/>
          <w:color w:val="000000"/>
          <w:sz w:val="21"/>
          <w:szCs w:val="21"/>
        </w:rPr>
        <w:t>, modelo GA-230,</w:t>
      </w:r>
      <w:r>
        <w:rPr>
          <w:rFonts w:ascii="Tahoma" w:eastAsia="Tahoma" w:hAnsi="Tahoma" w:cs="Tahoma"/>
          <w:color w:val="000000"/>
          <w:sz w:val="21"/>
          <w:szCs w:val="21"/>
        </w:rPr>
        <w:t xml:space="preserve"> conforme condições, quantidades e exigências estabelecidas neste Aviso de Contratação Direta e seus anexos.</w:t>
      </w:r>
    </w:p>
    <w:p w:rsidR="00513C0D" w:rsidRDefault="00732A71">
      <w:pPr>
        <w:jc w:val="both"/>
      </w:pPr>
      <w:r>
        <w:rPr>
          <w:rFonts w:ascii="Tahoma" w:eastAsia="Tahoma" w:hAnsi="Tahoma" w:cs="Tahoma"/>
          <w:b/>
          <w:bCs/>
          <w:color w:val="000000"/>
          <w:sz w:val="21"/>
          <w:szCs w:val="21"/>
        </w:rPr>
        <w:t>2. PARTICIPAÇÃO NA DISPENSA ELETRÔNICA.</w:t>
      </w:r>
    </w:p>
    <w:p w:rsidR="00513C0D" w:rsidRDefault="00732A71">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Pr="00732A71">
        <w:rPr>
          <w:rFonts w:ascii="Tahoma" w:eastAsia="Tahoma" w:hAnsi="Tahoma" w:cs="Tahoma"/>
          <w:b/>
          <w:color w:val="000000"/>
          <w:sz w:val="21"/>
          <w:szCs w:val="21"/>
        </w:rPr>
        <w:t>SERÁ DESTINADA EXCLUSIVAMENTE A MICROEMPRESAS E EMPRESAS DE PEQUENO PORTE - EPP OU EQUIPARADAS SEDIADAS NO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513C0D" w:rsidRDefault="00732A71">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513C0D" w:rsidRDefault="00732A71">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513C0D" w:rsidRDefault="00732A71">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513C0D" w:rsidRDefault="00732A71">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13C0D" w:rsidRDefault="00732A71">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513C0D" w:rsidRDefault="00732A71">
      <w:pPr>
        <w:jc w:val="both"/>
      </w:pPr>
      <w:r>
        <w:rPr>
          <w:rFonts w:ascii="Tahoma" w:eastAsia="Tahoma" w:hAnsi="Tahoma" w:cs="Tahoma"/>
          <w:b/>
          <w:bCs/>
          <w:color w:val="000000"/>
          <w:sz w:val="21"/>
          <w:szCs w:val="21"/>
        </w:rPr>
        <w:t>2.3. Não poderão participar desta dispensa os fornecedores:</w:t>
      </w:r>
    </w:p>
    <w:p w:rsidR="00513C0D" w:rsidRDefault="00732A71">
      <w:pPr>
        <w:jc w:val="both"/>
      </w:pPr>
      <w:r>
        <w:rPr>
          <w:rFonts w:ascii="Tahoma" w:eastAsia="Tahoma" w:hAnsi="Tahoma" w:cs="Tahoma"/>
          <w:color w:val="000000"/>
          <w:sz w:val="21"/>
          <w:szCs w:val="21"/>
        </w:rPr>
        <w:t>2.3.1. Que não atendam às condições deste Aviso de Contratação Direta e seu(s) anexo(s);</w:t>
      </w:r>
    </w:p>
    <w:p w:rsidR="00513C0D" w:rsidRDefault="00732A71">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513C0D" w:rsidRDefault="00732A71">
      <w:pPr>
        <w:jc w:val="both"/>
      </w:pPr>
      <w:r>
        <w:rPr>
          <w:rFonts w:ascii="Tahoma" w:eastAsia="Tahoma" w:hAnsi="Tahoma" w:cs="Tahoma"/>
          <w:b/>
          <w:bCs/>
          <w:color w:val="000000"/>
          <w:sz w:val="21"/>
          <w:szCs w:val="21"/>
        </w:rPr>
        <w:t>2.3.3. Que se enquadrem nas seguintes vedações:</w:t>
      </w:r>
    </w:p>
    <w:p w:rsidR="00513C0D" w:rsidRDefault="00732A71">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513C0D" w:rsidRDefault="00732A71">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513C0D" w:rsidRDefault="00732A71">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513C0D" w:rsidRDefault="00732A71">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13C0D" w:rsidRDefault="00732A71">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513C0D" w:rsidRDefault="00732A71">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513C0D" w:rsidRDefault="00732A71">
      <w:pPr>
        <w:jc w:val="both"/>
      </w:pPr>
      <w:r>
        <w:rPr>
          <w:rFonts w:ascii="Tahoma" w:eastAsia="Tahoma" w:hAnsi="Tahoma" w:cs="Tahoma"/>
          <w:color w:val="000000"/>
          <w:sz w:val="21"/>
          <w:szCs w:val="21"/>
        </w:rPr>
        <w:t>2.3.3.1. Equiparam-se aos autores do projeto as empresas integrantes do mesmo grupo econômico;</w:t>
      </w:r>
    </w:p>
    <w:p w:rsidR="00513C0D" w:rsidRDefault="00732A71">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513C0D" w:rsidRDefault="00732A71">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513C0D" w:rsidRDefault="00732A71">
      <w:pPr>
        <w:jc w:val="both"/>
      </w:pPr>
      <w:r>
        <w:rPr>
          <w:rFonts w:ascii="Tahoma" w:eastAsia="Tahoma" w:hAnsi="Tahoma" w:cs="Tahoma"/>
          <w:b/>
          <w:bCs/>
          <w:color w:val="000000"/>
          <w:sz w:val="21"/>
          <w:szCs w:val="21"/>
        </w:rPr>
        <w:t>3. INGRESSO NA DISPENSA ELETRÔNICA E CADASTRAMENTO DA PROPOSTA INICIAL</w:t>
      </w:r>
    </w:p>
    <w:p w:rsidR="00513C0D" w:rsidRDefault="00732A71">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513C0D" w:rsidRDefault="00732A71">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513C0D" w:rsidRDefault="00732A71">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13C0D" w:rsidRDefault="00732A71">
      <w:pPr>
        <w:jc w:val="both"/>
      </w:pPr>
      <w:r>
        <w:rPr>
          <w:rFonts w:ascii="Tahoma" w:eastAsia="Tahoma" w:hAnsi="Tahoma" w:cs="Tahoma"/>
          <w:color w:val="000000"/>
          <w:sz w:val="21"/>
          <w:szCs w:val="21"/>
        </w:rPr>
        <w:t>3.3. Todas as especificações do objeto contidas na proposta, em especial o preço, vinculam a Contratada.</w:t>
      </w:r>
    </w:p>
    <w:p w:rsidR="00513C0D" w:rsidRDefault="00732A71">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513C0D" w:rsidRDefault="00732A71">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513C0D" w:rsidRDefault="00732A71">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513C0D" w:rsidRDefault="00732A71">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513C0D" w:rsidRDefault="00732A71">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 xml:space="preserve">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513C0D" w:rsidRDefault="00732A71">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513C0D" w:rsidRDefault="00732A71">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513C0D" w:rsidRDefault="00732A71">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513C0D" w:rsidRDefault="00732A71">
      <w:pPr>
        <w:jc w:val="both"/>
      </w:pPr>
      <w:r>
        <w:rPr>
          <w:rFonts w:ascii="Tahoma" w:eastAsia="Tahoma" w:hAnsi="Tahoma" w:cs="Tahoma"/>
          <w:color w:val="000000"/>
          <w:sz w:val="21"/>
          <w:szCs w:val="21"/>
        </w:rPr>
        <w:t>3.8.3. Que está ciente e concorda com as condições contidas no Aviso de Contratação Direta e seus anexos;</w:t>
      </w:r>
    </w:p>
    <w:p w:rsidR="00513C0D" w:rsidRDefault="00732A71">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513C0D" w:rsidRDefault="00732A71">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513C0D" w:rsidRDefault="00732A71">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513C0D" w:rsidRDefault="00732A71">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513C0D" w:rsidRDefault="00513C0D">
      <w:pPr>
        <w:pBdr>
          <w:bottom w:val="single" w:sz="1" w:space="0" w:color="000000"/>
        </w:pBdr>
        <w:spacing w:before="120" w:after="120" w:line="240" w:lineRule="auto"/>
      </w:pPr>
    </w:p>
    <w:p w:rsidR="00513C0D" w:rsidRDefault="00732A71">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513C0D" w:rsidRDefault="00732A71">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513C0D" w:rsidRDefault="00732A71">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513C0D" w:rsidRDefault="00732A71">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513C0D" w:rsidRDefault="00732A71">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513C0D" w:rsidRDefault="00732A71">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513C0D" w:rsidRDefault="00732A71">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513C0D" w:rsidRDefault="00732A71">
      <w:pPr>
        <w:jc w:val="both"/>
      </w:pPr>
      <w:r>
        <w:rPr>
          <w:rFonts w:ascii="Tahoma" w:eastAsia="Tahoma" w:hAnsi="Tahoma" w:cs="Tahoma"/>
          <w:b/>
          <w:bCs/>
          <w:color w:val="000000"/>
          <w:sz w:val="21"/>
          <w:szCs w:val="21"/>
        </w:rPr>
        <w:t>4. FASE DE LANCES</w:t>
      </w:r>
    </w:p>
    <w:p w:rsidR="00513C0D" w:rsidRDefault="00732A71">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513C0D" w:rsidRDefault="00732A71">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513C0D" w:rsidRDefault="00732A71">
      <w:pPr>
        <w:jc w:val="both"/>
      </w:pPr>
      <w:r>
        <w:rPr>
          <w:rFonts w:ascii="Tahoma" w:eastAsia="Tahoma" w:hAnsi="Tahoma" w:cs="Tahoma"/>
          <w:color w:val="000000"/>
          <w:sz w:val="21"/>
          <w:szCs w:val="21"/>
        </w:rPr>
        <w:t>4.2.1. O lance deverá ser ofertado conforme critério de julgamento adotado no preâmbulo deste aviso.</w:t>
      </w:r>
    </w:p>
    <w:p w:rsidR="00513C0D" w:rsidRDefault="00732A71">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513C0D" w:rsidRDefault="00732A71">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513C0D" w:rsidRDefault="00732A71">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732A71">
        <w:rPr>
          <w:rFonts w:ascii="Tahoma" w:eastAsia="Tahoma" w:hAnsi="Tahoma" w:cs="Tahoma"/>
          <w:b/>
          <w:color w:val="FF0000"/>
          <w:sz w:val="26"/>
          <w:szCs w:val="26"/>
        </w:rPr>
        <w:t>R$1,00 (Um real).</w:t>
      </w:r>
    </w:p>
    <w:p w:rsidR="00513C0D" w:rsidRDefault="00732A71">
      <w:pPr>
        <w:jc w:val="both"/>
      </w:pPr>
      <w:r>
        <w:rPr>
          <w:rFonts w:ascii="Tahoma" w:eastAsia="Tahoma" w:hAnsi="Tahoma" w:cs="Tahoma"/>
          <w:color w:val="000000"/>
          <w:sz w:val="21"/>
          <w:szCs w:val="21"/>
        </w:rPr>
        <w:t>4.4. Havendo lances iguais ao menor já ofertado, prevalecerá aquele que for recebido e registrado primeiro no sistema.</w:t>
      </w:r>
    </w:p>
    <w:p w:rsidR="00513C0D" w:rsidRDefault="00732A71">
      <w:pPr>
        <w:jc w:val="both"/>
      </w:pPr>
      <w:r>
        <w:rPr>
          <w:rFonts w:ascii="Tahoma" w:eastAsia="Tahoma" w:hAnsi="Tahoma" w:cs="Tahoma"/>
          <w:color w:val="000000"/>
          <w:sz w:val="21"/>
          <w:szCs w:val="21"/>
        </w:rPr>
        <w:t>4.5. Caso o fornecedor não apresente lances, concorrerá com o valor de sua proposta.</w:t>
      </w:r>
    </w:p>
    <w:p w:rsidR="00513C0D" w:rsidRDefault="00732A71">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513C0D" w:rsidRDefault="00732A71">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513C0D" w:rsidRDefault="00732A71">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513C0D" w:rsidRDefault="00732A71">
      <w:pPr>
        <w:jc w:val="both"/>
      </w:pPr>
      <w:r>
        <w:rPr>
          <w:rFonts w:ascii="Tahoma" w:eastAsia="Tahoma" w:hAnsi="Tahoma" w:cs="Tahoma"/>
          <w:b/>
          <w:bCs/>
          <w:color w:val="000000"/>
          <w:sz w:val="21"/>
          <w:szCs w:val="21"/>
        </w:rPr>
        <w:t>5. JULGAMENTO DAS PROPOSTAS DE PREÇO</w:t>
      </w:r>
    </w:p>
    <w:p w:rsidR="00513C0D" w:rsidRDefault="00732A71">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513C0D" w:rsidRDefault="00732A71">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513C0D" w:rsidRDefault="00732A71">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513C0D" w:rsidRDefault="00732A71">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513C0D" w:rsidRDefault="00732A71">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513C0D" w:rsidRDefault="00732A71">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513C0D" w:rsidRDefault="00732A71">
      <w:pPr>
        <w:jc w:val="both"/>
      </w:pPr>
      <w:r>
        <w:rPr>
          <w:rFonts w:ascii="Tahoma" w:eastAsia="Tahoma" w:hAnsi="Tahoma" w:cs="Tahoma"/>
          <w:color w:val="000000"/>
          <w:sz w:val="21"/>
          <w:szCs w:val="21"/>
        </w:rPr>
        <w:t>5.4. O prazo de validade da proposta não será inferior a 60 dias, a contar da data de sua apresentação.</w:t>
      </w:r>
    </w:p>
    <w:p w:rsidR="00513C0D" w:rsidRDefault="00732A71">
      <w:pPr>
        <w:jc w:val="both"/>
      </w:pPr>
      <w:r>
        <w:rPr>
          <w:rFonts w:ascii="Tahoma" w:eastAsia="Tahoma" w:hAnsi="Tahoma" w:cs="Tahoma"/>
          <w:b/>
          <w:bCs/>
          <w:color w:val="000000"/>
          <w:sz w:val="21"/>
          <w:szCs w:val="21"/>
        </w:rPr>
        <w:t>5.5. Será desclassificada a proposta vencedora que:</w:t>
      </w:r>
    </w:p>
    <w:p w:rsidR="00513C0D" w:rsidRDefault="00732A71">
      <w:pPr>
        <w:jc w:val="both"/>
      </w:pPr>
      <w:r>
        <w:rPr>
          <w:rFonts w:ascii="Tahoma" w:eastAsia="Tahoma" w:hAnsi="Tahoma" w:cs="Tahoma"/>
          <w:color w:val="000000"/>
          <w:sz w:val="21"/>
          <w:szCs w:val="21"/>
        </w:rPr>
        <w:t>5.5.1. Contiver vícios insanáveis;</w:t>
      </w:r>
    </w:p>
    <w:p w:rsidR="00513C0D" w:rsidRDefault="00732A71">
      <w:pPr>
        <w:jc w:val="both"/>
      </w:pPr>
      <w:r>
        <w:rPr>
          <w:rFonts w:ascii="Tahoma" w:eastAsia="Tahoma" w:hAnsi="Tahoma" w:cs="Tahoma"/>
          <w:color w:val="000000"/>
          <w:sz w:val="21"/>
          <w:szCs w:val="21"/>
        </w:rPr>
        <w:t>5.5.2. Não obedecer às especificações técnicas pormenorizadas neste aviso ou em seus anexos;</w:t>
      </w:r>
    </w:p>
    <w:p w:rsidR="00513C0D" w:rsidRDefault="00732A71">
      <w:pPr>
        <w:jc w:val="both"/>
      </w:pPr>
      <w:r>
        <w:rPr>
          <w:rFonts w:ascii="Tahoma" w:eastAsia="Tahoma" w:hAnsi="Tahoma" w:cs="Tahoma"/>
          <w:color w:val="000000"/>
          <w:sz w:val="21"/>
          <w:szCs w:val="21"/>
        </w:rPr>
        <w:t>5.5.3. Apresentar preços inexequíveis ou permanecerem acima do preço máximo definido para a contratação;</w:t>
      </w:r>
    </w:p>
    <w:p w:rsidR="00513C0D" w:rsidRDefault="00732A71">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513C0D" w:rsidRDefault="00732A71">
      <w:pPr>
        <w:jc w:val="both"/>
      </w:pPr>
      <w:r>
        <w:rPr>
          <w:rFonts w:ascii="Tahoma" w:eastAsia="Tahoma" w:hAnsi="Tahoma" w:cs="Tahoma"/>
          <w:color w:val="000000"/>
          <w:sz w:val="21"/>
          <w:szCs w:val="21"/>
        </w:rPr>
        <w:t>5.5.4. Não tiverem sua exequibilidade demonstrada, quando exigido pela Administração;</w:t>
      </w:r>
    </w:p>
    <w:p w:rsidR="00513C0D" w:rsidRDefault="00732A71">
      <w:pPr>
        <w:jc w:val="both"/>
      </w:pPr>
      <w:r>
        <w:rPr>
          <w:rFonts w:ascii="Tahoma" w:eastAsia="Tahoma" w:hAnsi="Tahoma" w:cs="Tahoma"/>
          <w:color w:val="000000"/>
          <w:sz w:val="21"/>
          <w:szCs w:val="21"/>
        </w:rPr>
        <w:t>5.5.5. Apresentar desconformidade com quaisquer outras exigências deste aviso ou seus anexos, desde que insanável;</w:t>
      </w:r>
    </w:p>
    <w:p w:rsidR="00513C0D" w:rsidRDefault="00732A71">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513C0D" w:rsidRDefault="00732A71">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513C0D" w:rsidRDefault="00732A71">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513C0D" w:rsidRDefault="00732A71">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513C0D" w:rsidRDefault="00732A71">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513C0D" w:rsidRDefault="00732A71">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513C0D" w:rsidRDefault="00732A71">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513C0D" w:rsidRDefault="00732A71">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513C0D" w:rsidRDefault="00732A71">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513C0D" w:rsidRDefault="00732A71">
      <w:pPr>
        <w:jc w:val="both"/>
      </w:pPr>
      <w:r>
        <w:rPr>
          <w:rFonts w:ascii="Tahoma" w:eastAsia="Tahoma" w:hAnsi="Tahoma" w:cs="Tahoma"/>
          <w:color w:val="000000"/>
          <w:sz w:val="21"/>
          <w:szCs w:val="21"/>
        </w:rPr>
        <w:t>5.11. Havendo necessidade, a sessão será suspensa, informando-se no “chat” a nova data e horário para a sua continuidade.</w:t>
      </w:r>
    </w:p>
    <w:p w:rsidR="00513C0D" w:rsidRDefault="00732A71">
      <w:pPr>
        <w:jc w:val="both"/>
      </w:pPr>
      <w:r>
        <w:rPr>
          <w:rFonts w:ascii="Tahoma" w:eastAsia="Tahoma" w:hAnsi="Tahoma" w:cs="Tahoma"/>
          <w:color w:val="000000"/>
          <w:sz w:val="21"/>
          <w:szCs w:val="21"/>
        </w:rPr>
        <w:lastRenderedPageBreak/>
        <w:t>5.12. Encerrada a análise quanto à aceitação da proposta, se iniciará a fase de habilitação, observado o disposto neste Aviso de Contratação Direta.</w:t>
      </w:r>
    </w:p>
    <w:p w:rsidR="00513C0D" w:rsidRDefault="00732A71">
      <w:pPr>
        <w:jc w:val="both"/>
      </w:pPr>
      <w:r>
        <w:rPr>
          <w:rFonts w:ascii="Tahoma" w:eastAsia="Tahoma" w:hAnsi="Tahoma" w:cs="Tahoma"/>
          <w:b/>
          <w:bCs/>
          <w:color w:val="000000"/>
          <w:sz w:val="21"/>
          <w:szCs w:val="21"/>
        </w:rPr>
        <w:t>6. HABILITAÇÃO</w:t>
      </w:r>
    </w:p>
    <w:p w:rsidR="00513C0D" w:rsidRDefault="00732A71">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513C0D" w:rsidRDefault="00732A71">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513C0D" w:rsidRDefault="00732A71">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513C0D" w:rsidRDefault="00732A71">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513C0D" w:rsidRDefault="00732A71">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513C0D" w:rsidRDefault="00732A71">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513C0D" w:rsidRDefault="00732A71">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513C0D" w:rsidRDefault="00732A71">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513C0D" w:rsidRDefault="00732A71">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513C0D" w:rsidRDefault="00732A71">
      <w:pPr>
        <w:jc w:val="both"/>
      </w:pPr>
      <w:r>
        <w:rPr>
          <w:rFonts w:ascii="Tahoma" w:eastAsia="Tahoma" w:hAnsi="Tahoma" w:cs="Tahoma"/>
          <w:color w:val="000000"/>
          <w:sz w:val="21"/>
          <w:szCs w:val="21"/>
        </w:rPr>
        <w:t>b - da apresentação do balanço patrimonial e das demonstrações contábeis do último exercício.</w:t>
      </w:r>
    </w:p>
    <w:p w:rsidR="00513C0D" w:rsidRDefault="00732A71">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513C0D" w:rsidRDefault="00732A71">
      <w:pPr>
        <w:jc w:val="both"/>
      </w:pPr>
      <w:r>
        <w:rPr>
          <w:rFonts w:ascii="Tahoma" w:eastAsia="Tahoma" w:hAnsi="Tahoma" w:cs="Tahoma"/>
          <w:color w:val="000000"/>
          <w:sz w:val="21"/>
          <w:szCs w:val="21"/>
        </w:rPr>
        <w:lastRenderedPageBreak/>
        <w:t>6.7. Havendo necessidade de analisar minuciosamente os documentos exigidos, a sessão será suspensa, sendo informada a nova data e horário para a sua continuidade.</w:t>
      </w:r>
    </w:p>
    <w:p w:rsidR="00513C0D" w:rsidRDefault="00732A71">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513C0D" w:rsidRDefault="00732A71">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513C0D" w:rsidRDefault="00732A71">
      <w:pPr>
        <w:jc w:val="both"/>
      </w:pPr>
      <w:r>
        <w:rPr>
          <w:rFonts w:ascii="Tahoma" w:eastAsia="Tahoma" w:hAnsi="Tahoma" w:cs="Tahoma"/>
          <w:b/>
          <w:bCs/>
          <w:color w:val="000000"/>
          <w:sz w:val="21"/>
          <w:szCs w:val="21"/>
        </w:rPr>
        <w:t>6.9. Constatado o atendimento às exigências de habilitação, o fornecedor será habilitado.</w:t>
      </w:r>
    </w:p>
    <w:p w:rsidR="00513C0D" w:rsidRDefault="00732A71">
      <w:pPr>
        <w:jc w:val="both"/>
      </w:pPr>
      <w:r>
        <w:rPr>
          <w:rFonts w:ascii="Tahoma" w:eastAsia="Tahoma" w:hAnsi="Tahoma" w:cs="Tahoma"/>
          <w:b/>
          <w:bCs/>
          <w:color w:val="000000"/>
          <w:sz w:val="21"/>
          <w:szCs w:val="21"/>
        </w:rPr>
        <w:t>7. CONTRATAÇÃO</w:t>
      </w:r>
    </w:p>
    <w:p w:rsidR="00513C0D" w:rsidRDefault="00732A71">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513C0D" w:rsidRDefault="00732A71">
      <w:pPr>
        <w:jc w:val="both"/>
      </w:pPr>
      <w:r>
        <w:rPr>
          <w:rFonts w:ascii="Tahoma" w:eastAsia="Tahoma" w:hAnsi="Tahoma" w:cs="Tahoma"/>
          <w:color w:val="000000"/>
          <w:sz w:val="21"/>
          <w:szCs w:val="21"/>
        </w:rPr>
        <w:t xml:space="preserve">7.2. O adjudicatário terá o prazo de 05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513C0D" w:rsidRDefault="00732A71">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513C0D" w:rsidRDefault="00732A71">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513C0D" w:rsidRDefault="00732A71">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513C0D" w:rsidRDefault="00732A71">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513C0D" w:rsidRDefault="00732A71">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13C0D" w:rsidRDefault="00732A71">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513C0D" w:rsidRDefault="00732A71">
      <w:pPr>
        <w:jc w:val="both"/>
      </w:pPr>
      <w:r>
        <w:rPr>
          <w:rFonts w:ascii="Tahoma" w:eastAsia="Tahoma" w:hAnsi="Tahoma" w:cs="Tahoma"/>
          <w:color w:val="000000"/>
          <w:sz w:val="21"/>
          <w:szCs w:val="21"/>
        </w:rPr>
        <w:lastRenderedPageBreak/>
        <w:t xml:space="preserve">7.4. Para retirada do documento equivalente será exigida a comprovação das condições de habilitação e contratação consignadas neste aviso, que deverão ser mantidas pelo fornecedor durante a vigência da contratação. </w:t>
      </w:r>
    </w:p>
    <w:p w:rsidR="00513C0D" w:rsidRDefault="00732A71">
      <w:pPr>
        <w:jc w:val="both"/>
      </w:pPr>
      <w:r>
        <w:rPr>
          <w:rFonts w:ascii="Tahoma" w:eastAsia="Tahoma" w:hAnsi="Tahoma" w:cs="Tahoma"/>
          <w:b/>
          <w:bCs/>
          <w:color w:val="000000"/>
          <w:sz w:val="21"/>
          <w:szCs w:val="21"/>
        </w:rPr>
        <w:t>8. SANÇÕES</w:t>
      </w:r>
    </w:p>
    <w:p w:rsidR="00513C0D" w:rsidRDefault="00732A71">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513C0D" w:rsidRDefault="00732A71">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513C0D" w:rsidRDefault="00732A71">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513C0D" w:rsidRDefault="00732A71">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513C0D" w:rsidRDefault="00732A71">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513C0D" w:rsidRDefault="00732A71">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513C0D" w:rsidRDefault="00732A71">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513C0D" w:rsidRDefault="00732A71">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513C0D" w:rsidRDefault="00732A71">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513C0D" w:rsidRDefault="00732A71">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513C0D" w:rsidRDefault="00732A71">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513C0D" w:rsidRDefault="00732A71">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513C0D" w:rsidRDefault="00732A71">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513C0D" w:rsidRDefault="00732A71">
      <w:pPr>
        <w:jc w:val="both"/>
      </w:pPr>
      <w:r>
        <w:rPr>
          <w:rFonts w:ascii="Tahoma" w:eastAsia="Tahoma" w:hAnsi="Tahoma" w:cs="Tahoma"/>
          <w:i/>
          <w:iCs/>
          <w:color w:val="000000"/>
          <w:sz w:val="21"/>
          <w:szCs w:val="21"/>
        </w:rPr>
        <w:t>L. Praticar ato lesivo previsto no art. 5º da Lei nº 12.846, de 1º de agosto de 2013.</w:t>
      </w:r>
    </w:p>
    <w:p w:rsidR="00513C0D" w:rsidRDefault="00732A71">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513C0D" w:rsidRDefault="00732A71">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513C0D" w:rsidRDefault="00732A71">
      <w:pPr>
        <w:jc w:val="both"/>
      </w:pPr>
      <w:r>
        <w:rPr>
          <w:rFonts w:ascii="Tahoma" w:eastAsia="Tahoma" w:hAnsi="Tahoma" w:cs="Tahoma"/>
          <w:b/>
          <w:bCs/>
          <w:color w:val="000000"/>
          <w:sz w:val="21"/>
          <w:szCs w:val="21"/>
        </w:rPr>
        <w:lastRenderedPageBreak/>
        <w:t>b) Multa:</w:t>
      </w:r>
    </w:p>
    <w:p w:rsidR="00513C0D" w:rsidRDefault="00732A71">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513C0D" w:rsidRDefault="00732A71">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513C0D" w:rsidRDefault="00732A71">
      <w:pPr>
        <w:jc w:val="both"/>
      </w:pPr>
      <w:r>
        <w:rPr>
          <w:rFonts w:ascii="Tahoma" w:eastAsia="Tahoma" w:hAnsi="Tahoma" w:cs="Tahoma"/>
          <w:color w:val="000000"/>
          <w:sz w:val="21"/>
          <w:szCs w:val="21"/>
        </w:rPr>
        <w:t>2. Compensatória, para as infrações descritas nas alíneas "h" a "L" do subitem 8.1, de 10% a 20% do valor do Contrato.</w:t>
      </w:r>
    </w:p>
    <w:p w:rsidR="00513C0D" w:rsidRDefault="00732A71">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513C0D" w:rsidRDefault="00732A71">
      <w:pPr>
        <w:jc w:val="both"/>
      </w:pPr>
      <w:r>
        <w:rPr>
          <w:rFonts w:ascii="Tahoma" w:eastAsia="Tahoma" w:hAnsi="Tahoma" w:cs="Tahoma"/>
          <w:color w:val="000000"/>
          <w:sz w:val="21"/>
          <w:szCs w:val="21"/>
        </w:rPr>
        <w:t>4. Para infração descrita na alínea “b” do subitem 8.1, a multa será de 5% a 10% do valor do Contrato.</w:t>
      </w:r>
    </w:p>
    <w:p w:rsidR="00513C0D" w:rsidRDefault="00732A71">
      <w:pPr>
        <w:jc w:val="both"/>
      </w:pPr>
      <w:r>
        <w:rPr>
          <w:rFonts w:ascii="Tahoma" w:eastAsia="Tahoma" w:hAnsi="Tahoma" w:cs="Tahoma"/>
          <w:color w:val="000000"/>
          <w:sz w:val="21"/>
          <w:szCs w:val="21"/>
        </w:rPr>
        <w:t>5. Para infrações descritas na alínea “d" a "g” do subitem 8.1, a multa será de 1% a 5% do valor do Contrato.</w:t>
      </w:r>
    </w:p>
    <w:p w:rsidR="00513C0D" w:rsidRDefault="00732A71">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513C0D" w:rsidRDefault="00732A71">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513C0D" w:rsidRDefault="00732A71">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513C0D" w:rsidRDefault="00732A71">
      <w:r>
        <w:rPr>
          <w:rFonts w:ascii="Tahoma" w:eastAsia="Tahoma" w:hAnsi="Tahoma" w:cs="Tahoma"/>
          <w:b/>
          <w:bCs/>
          <w:color w:val="000000"/>
          <w:sz w:val="21"/>
          <w:szCs w:val="21"/>
        </w:rPr>
        <w:t>8.3. Na aplicação das sanções serão considerados:</w:t>
      </w:r>
    </w:p>
    <w:p w:rsidR="00513C0D" w:rsidRDefault="00732A71">
      <w:pPr>
        <w:jc w:val="both"/>
      </w:pPr>
      <w:r>
        <w:rPr>
          <w:rFonts w:ascii="Tahoma" w:eastAsia="Tahoma" w:hAnsi="Tahoma" w:cs="Tahoma"/>
          <w:color w:val="000000"/>
          <w:sz w:val="21"/>
          <w:szCs w:val="21"/>
        </w:rPr>
        <w:t>8.3.1. A natureza e a gravidade da infração cometida;</w:t>
      </w:r>
    </w:p>
    <w:p w:rsidR="00513C0D" w:rsidRDefault="00732A71">
      <w:pPr>
        <w:jc w:val="both"/>
      </w:pPr>
      <w:r>
        <w:rPr>
          <w:rFonts w:ascii="Tahoma" w:eastAsia="Tahoma" w:hAnsi="Tahoma" w:cs="Tahoma"/>
          <w:color w:val="000000"/>
          <w:sz w:val="21"/>
          <w:szCs w:val="21"/>
        </w:rPr>
        <w:t>8.3.2. As peculiaridades do caso concreto;</w:t>
      </w:r>
    </w:p>
    <w:p w:rsidR="00513C0D" w:rsidRDefault="00732A71">
      <w:pPr>
        <w:jc w:val="both"/>
      </w:pPr>
      <w:r>
        <w:rPr>
          <w:rFonts w:ascii="Tahoma" w:eastAsia="Tahoma" w:hAnsi="Tahoma" w:cs="Tahoma"/>
          <w:color w:val="000000"/>
          <w:sz w:val="21"/>
          <w:szCs w:val="21"/>
        </w:rPr>
        <w:t>8.3.3. As circunstâncias agravantes ou atenuantes;</w:t>
      </w:r>
    </w:p>
    <w:p w:rsidR="00513C0D" w:rsidRDefault="00732A71">
      <w:pPr>
        <w:jc w:val="both"/>
      </w:pPr>
      <w:r>
        <w:rPr>
          <w:rFonts w:ascii="Tahoma" w:eastAsia="Tahoma" w:hAnsi="Tahoma" w:cs="Tahoma"/>
          <w:color w:val="000000"/>
          <w:sz w:val="21"/>
          <w:szCs w:val="21"/>
        </w:rPr>
        <w:t>8.3.4. Os danos que dela provierem para a Administração Pública;</w:t>
      </w:r>
    </w:p>
    <w:p w:rsidR="00513C0D" w:rsidRDefault="00732A71">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513C0D" w:rsidRDefault="00732A71">
      <w:pPr>
        <w:jc w:val="both"/>
      </w:pPr>
      <w:r>
        <w:rPr>
          <w:rFonts w:ascii="Tahoma" w:eastAsia="Tahoma" w:hAnsi="Tahoma" w:cs="Tahoma"/>
          <w:color w:val="000000"/>
          <w:sz w:val="21"/>
          <w:szCs w:val="21"/>
        </w:rPr>
        <w:lastRenderedPageBreak/>
        <w:t>8.4. Se a multa aplicada e as indenizações cabíveis forem superiores ao valor de pagamento eventualmente devido pela Administração ao contratado, além da perda desse valor, a diferença será descontada da garantia prestada ou será cobrada judicialmente.</w:t>
      </w:r>
    </w:p>
    <w:p w:rsidR="00513C0D" w:rsidRDefault="00732A71">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513C0D" w:rsidRDefault="00732A71">
      <w:pPr>
        <w:jc w:val="both"/>
      </w:pPr>
      <w:r>
        <w:rPr>
          <w:rFonts w:ascii="Tahoma" w:eastAsia="Tahoma" w:hAnsi="Tahoma" w:cs="Tahoma"/>
          <w:color w:val="000000"/>
          <w:sz w:val="21"/>
          <w:szCs w:val="21"/>
        </w:rPr>
        <w:t>8.6. A penalidade de multa pode ser aplicada cumulativamente com as demais sanções.</w:t>
      </w:r>
    </w:p>
    <w:p w:rsidR="00513C0D" w:rsidRDefault="00732A71">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13C0D" w:rsidRDefault="00732A71">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513C0D" w:rsidRDefault="00732A71">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513C0D" w:rsidRDefault="00732A71">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513C0D" w:rsidRDefault="00732A71">
      <w:pPr>
        <w:jc w:val="both"/>
      </w:pPr>
      <w:r>
        <w:rPr>
          <w:rFonts w:ascii="Tahoma" w:eastAsia="Tahoma" w:hAnsi="Tahoma" w:cs="Tahoma"/>
          <w:b/>
          <w:bCs/>
          <w:color w:val="000000"/>
          <w:sz w:val="21"/>
          <w:szCs w:val="21"/>
        </w:rPr>
        <w:t>9. DAS DISPOSIÇÕES GERAIS</w:t>
      </w:r>
    </w:p>
    <w:p w:rsidR="00513C0D" w:rsidRDefault="00732A71">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513C0D" w:rsidRDefault="00732A71">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513C0D" w:rsidRDefault="00732A71">
      <w:pPr>
        <w:jc w:val="both"/>
      </w:pPr>
      <w:r>
        <w:rPr>
          <w:rFonts w:ascii="Tahoma" w:eastAsia="Tahoma" w:hAnsi="Tahoma" w:cs="Tahoma"/>
          <w:color w:val="000000"/>
          <w:sz w:val="21"/>
          <w:szCs w:val="21"/>
        </w:rPr>
        <w:t>9.2.1. Republicar o presente aviso com uma nova data;</w:t>
      </w:r>
    </w:p>
    <w:p w:rsidR="00513C0D" w:rsidRDefault="00732A71">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513C0D" w:rsidRDefault="00732A71">
      <w:pPr>
        <w:jc w:val="both"/>
      </w:pPr>
      <w:r>
        <w:rPr>
          <w:rFonts w:ascii="Tahoma" w:eastAsia="Tahoma" w:hAnsi="Tahoma" w:cs="Tahoma"/>
          <w:color w:val="000000"/>
          <w:sz w:val="21"/>
          <w:szCs w:val="21"/>
        </w:rPr>
        <w:t>9.2.2.1. No caso do subitem anterior, a contratação será operacionalizada fora deste procedimento.</w:t>
      </w:r>
    </w:p>
    <w:p w:rsidR="00513C0D" w:rsidRDefault="00732A71">
      <w:pPr>
        <w:jc w:val="both"/>
      </w:pPr>
      <w:r>
        <w:rPr>
          <w:rFonts w:ascii="Tahoma" w:eastAsia="Tahoma" w:hAnsi="Tahoma" w:cs="Tahoma"/>
          <w:color w:val="000000"/>
          <w:sz w:val="21"/>
          <w:szCs w:val="21"/>
        </w:rPr>
        <w:lastRenderedPageBreak/>
        <w:t>9.2.3. Fixar prazo para que possa haver adequação das propostas ou da documentação de habilitação, conforme o caso.</w:t>
      </w:r>
    </w:p>
    <w:p w:rsidR="00513C0D" w:rsidRDefault="00732A71">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513C0D" w:rsidRDefault="00732A71">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513C0D" w:rsidRDefault="00732A71">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513C0D" w:rsidRDefault="00732A71">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513C0D" w:rsidRDefault="00732A71">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513C0D" w:rsidRDefault="00732A71">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13C0D" w:rsidRDefault="00732A71">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513C0D" w:rsidRDefault="00732A71">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513C0D" w:rsidRDefault="00732A71">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513C0D" w:rsidRDefault="00732A71">
      <w:pPr>
        <w:jc w:val="both"/>
      </w:pPr>
      <w:r>
        <w:rPr>
          <w:rFonts w:ascii="Tahoma" w:eastAsia="Tahoma" w:hAnsi="Tahoma" w:cs="Tahoma"/>
          <w:color w:val="000000"/>
          <w:sz w:val="21"/>
          <w:szCs w:val="21"/>
        </w:rPr>
        <w:t>9.12. Da sessão pública será divulgada Ata no sistema eletrônico.</w:t>
      </w:r>
    </w:p>
    <w:p w:rsidR="00513C0D" w:rsidRDefault="00732A71">
      <w:pPr>
        <w:jc w:val="both"/>
      </w:pPr>
      <w:r>
        <w:rPr>
          <w:rFonts w:ascii="Tahoma" w:eastAsia="Tahoma" w:hAnsi="Tahoma" w:cs="Tahoma"/>
          <w:color w:val="000000"/>
          <w:sz w:val="21"/>
          <w:szCs w:val="21"/>
        </w:rPr>
        <w:t>9.13. Integram este Aviso de Contratação Direta, para todos os fins e efeitos, os seguintes anexos:</w:t>
      </w:r>
    </w:p>
    <w:p w:rsidR="00513C0D" w:rsidRDefault="00732A71">
      <w:pPr>
        <w:jc w:val="both"/>
      </w:pPr>
      <w:r>
        <w:rPr>
          <w:rFonts w:ascii="Tahoma" w:eastAsia="Tahoma" w:hAnsi="Tahoma" w:cs="Tahoma"/>
          <w:color w:val="000000"/>
          <w:sz w:val="21"/>
          <w:szCs w:val="21"/>
        </w:rPr>
        <w:t>9.13.1. ANEXO I – Termo de referência;</w:t>
      </w:r>
    </w:p>
    <w:p w:rsidR="00513C0D" w:rsidRDefault="00732A71">
      <w:pPr>
        <w:jc w:val="both"/>
      </w:pPr>
      <w:r>
        <w:rPr>
          <w:rFonts w:ascii="Tahoma" w:eastAsia="Tahoma" w:hAnsi="Tahoma" w:cs="Tahoma"/>
          <w:color w:val="000000"/>
          <w:sz w:val="21"/>
          <w:szCs w:val="21"/>
        </w:rPr>
        <w:t>9.13.2. ANEXO I DO TR - Estimativa de Despesa;</w:t>
      </w:r>
    </w:p>
    <w:p w:rsidR="00513C0D" w:rsidRDefault="00732A71">
      <w:pPr>
        <w:jc w:val="both"/>
      </w:pPr>
      <w:r>
        <w:rPr>
          <w:rFonts w:ascii="Tahoma" w:eastAsia="Tahoma" w:hAnsi="Tahoma" w:cs="Tahoma"/>
          <w:color w:val="000000"/>
          <w:sz w:val="21"/>
          <w:szCs w:val="21"/>
        </w:rPr>
        <w:lastRenderedPageBreak/>
        <w:t>9.13.3. ANEXO III – Minuta da Proposta;</w:t>
      </w:r>
    </w:p>
    <w:p w:rsidR="00513C0D" w:rsidRDefault="00732A71">
      <w:pPr>
        <w:jc w:val="both"/>
      </w:pPr>
      <w:r>
        <w:rPr>
          <w:rFonts w:ascii="Tahoma" w:eastAsia="Tahoma" w:hAnsi="Tahoma" w:cs="Tahoma"/>
          <w:color w:val="000000"/>
          <w:sz w:val="21"/>
          <w:szCs w:val="21"/>
        </w:rPr>
        <w:t>9.13.4. ANEXO IV - Minuta de contrato</w:t>
      </w:r>
    </w:p>
    <w:p w:rsidR="00513C0D" w:rsidRDefault="00732A71" w:rsidP="00732A7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maio de 2024. </w:t>
      </w:r>
    </w:p>
    <w:p w:rsidR="00513C0D" w:rsidRDefault="00732A71">
      <w:pPr>
        <w:jc w:val="both"/>
      </w:pPr>
      <w:r>
        <w:t> </w:t>
      </w:r>
    </w:p>
    <w:p w:rsidR="00513C0D" w:rsidRDefault="00732A7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513C0D" w:rsidRDefault="00732A71">
      <w:pPr>
        <w:jc w:val="both"/>
      </w:pPr>
      <w:r>
        <w:t> </w:t>
      </w:r>
    </w:p>
    <w:p w:rsidR="00513C0D" w:rsidRDefault="00732A71">
      <w:pPr>
        <w:jc w:val="both"/>
      </w:pPr>
      <w:r>
        <w:t> </w:t>
      </w:r>
    </w:p>
    <w:p w:rsidR="00513C0D" w:rsidRDefault="00732A71">
      <w:pPr>
        <w:jc w:val="both"/>
      </w:pPr>
      <w:r>
        <w:t> </w:t>
      </w: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rsidP="003D50AB">
      <w:pPr>
        <w:jc w:val="center"/>
      </w:pPr>
      <w:r>
        <w:rPr>
          <w:rFonts w:ascii="Tahoma" w:eastAsia="Tahoma" w:hAnsi="Tahoma" w:cs="Tahoma"/>
          <w:b/>
          <w:bCs/>
          <w:color w:val="000000"/>
          <w:sz w:val="27"/>
          <w:szCs w:val="27"/>
        </w:rPr>
        <w:lastRenderedPageBreak/>
        <w:t>ANEXO I</w:t>
      </w:r>
    </w:p>
    <w:p w:rsidR="003D50AB" w:rsidRDefault="003D50AB" w:rsidP="003D50AB">
      <w:pPr>
        <w:jc w:val="center"/>
      </w:pPr>
      <w:r>
        <w:rPr>
          <w:rFonts w:ascii="Tahoma" w:eastAsia="Tahoma" w:hAnsi="Tahoma" w:cs="Tahoma"/>
          <w:b/>
          <w:bCs/>
          <w:color w:val="000000"/>
          <w:sz w:val="24"/>
          <w:szCs w:val="24"/>
        </w:rPr>
        <w:t>TERMO DE REFERÊNCIA</w:t>
      </w:r>
    </w:p>
    <w:p w:rsidR="003D50AB" w:rsidRDefault="003D50AB" w:rsidP="003D50AB">
      <w:pPr>
        <w:jc w:val="both"/>
      </w:pPr>
      <w:r>
        <w:rPr>
          <w:rFonts w:ascii="Tahoma" w:eastAsia="Tahoma" w:hAnsi="Tahoma" w:cs="Tahoma"/>
          <w:b/>
          <w:bCs/>
          <w:color w:val="000000"/>
          <w:sz w:val="21"/>
          <w:szCs w:val="21"/>
        </w:rPr>
        <w:t>1 - OBJETO</w:t>
      </w:r>
    </w:p>
    <w:p w:rsidR="003D50AB" w:rsidRDefault="003D50AB" w:rsidP="003D50AB">
      <w:pPr>
        <w:jc w:val="both"/>
      </w:pPr>
      <w:r>
        <w:rPr>
          <w:rFonts w:ascii="Tahoma" w:eastAsia="Tahoma" w:hAnsi="Tahoma" w:cs="Tahoma"/>
          <w:color w:val="000000"/>
          <w:sz w:val="21"/>
          <w:szCs w:val="21"/>
        </w:rPr>
        <w:t xml:space="preserve">1.1 - Aquisição de peças para reparo de grade </w:t>
      </w:r>
      <w:proofErr w:type="spellStart"/>
      <w:r>
        <w:rPr>
          <w:rFonts w:ascii="Tahoma" w:eastAsia="Tahoma" w:hAnsi="Tahoma" w:cs="Tahoma"/>
          <w:color w:val="000000"/>
          <w:sz w:val="21"/>
          <w:szCs w:val="21"/>
        </w:rPr>
        <w:t>aradora</w:t>
      </w:r>
      <w:proofErr w:type="spellEnd"/>
      <w:r>
        <w:rPr>
          <w:rFonts w:ascii="Tahoma" w:eastAsia="Tahoma" w:hAnsi="Tahoma" w:cs="Tahoma"/>
          <w:color w:val="000000"/>
          <w:sz w:val="21"/>
          <w:szCs w:val="21"/>
        </w:rPr>
        <w:t xml:space="preserve"> marca Nova </w:t>
      </w:r>
      <w:proofErr w:type="spellStart"/>
      <w:r>
        <w:rPr>
          <w:rFonts w:ascii="Tahoma" w:eastAsia="Tahoma" w:hAnsi="Tahoma" w:cs="Tahoma"/>
          <w:color w:val="000000"/>
          <w:sz w:val="21"/>
          <w:szCs w:val="21"/>
        </w:rPr>
        <w:t>Terence</w:t>
      </w:r>
      <w:proofErr w:type="spellEnd"/>
      <w:r>
        <w:rPr>
          <w:rFonts w:ascii="Tahoma" w:eastAsia="Tahoma" w:hAnsi="Tahoma" w:cs="Tahoma"/>
          <w:color w:val="000000"/>
          <w:sz w:val="21"/>
          <w:szCs w:val="21"/>
        </w:rPr>
        <w:t>, modelo GA-230</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e especificações contidas neste termo de referência.</w:t>
      </w:r>
    </w:p>
    <w:p w:rsidR="003D50AB" w:rsidRDefault="003D50AB" w:rsidP="003D50AB">
      <w:pPr>
        <w:jc w:val="both"/>
      </w:pPr>
      <w:r>
        <w:rPr>
          <w:rFonts w:ascii="Tahoma" w:eastAsia="Tahoma" w:hAnsi="Tahoma" w:cs="Tahoma"/>
          <w:b/>
          <w:bCs/>
          <w:color w:val="000000"/>
          <w:sz w:val="21"/>
          <w:szCs w:val="21"/>
        </w:rPr>
        <w:t>2 - DA PADRONIZAÇÃO</w:t>
      </w:r>
    </w:p>
    <w:p w:rsidR="003D50AB" w:rsidRDefault="003D50AB" w:rsidP="003D50AB">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3D50AB" w:rsidRDefault="003D50AB" w:rsidP="003D50AB">
      <w:pPr>
        <w:jc w:val="both"/>
      </w:pPr>
      <w:r>
        <w:rPr>
          <w:rFonts w:ascii="Tahoma" w:eastAsia="Tahoma" w:hAnsi="Tahoma" w:cs="Tahoma"/>
          <w:b/>
          <w:bCs/>
          <w:color w:val="000000"/>
          <w:sz w:val="21"/>
          <w:szCs w:val="21"/>
        </w:rPr>
        <w:t>3 - DA NATUREZA DO OBJETO</w:t>
      </w:r>
    </w:p>
    <w:p w:rsidR="003D50AB" w:rsidRDefault="003D50AB" w:rsidP="003D50AB">
      <w:pPr>
        <w:jc w:val="both"/>
      </w:pPr>
      <w:r>
        <w:rPr>
          <w:rFonts w:ascii="Tahoma" w:eastAsia="Tahoma" w:hAnsi="Tahoma" w:cs="Tahoma"/>
          <w:color w:val="000000"/>
          <w:sz w:val="21"/>
          <w:szCs w:val="21"/>
        </w:rPr>
        <w:t>3.1 - O objeto desta contratação não se enquadra como sendo de bem de luxo.</w:t>
      </w:r>
    </w:p>
    <w:p w:rsidR="003D50AB" w:rsidRDefault="003D50AB" w:rsidP="003D50AB">
      <w:pPr>
        <w:jc w:val="both"/>
      </w:pPr>
      <w:r>
        <w:rPr>
          <w:rFonts w:ascii="Tahoma" w:eastAsia="Tahoma" w:hAnsi="Tahoma" w:cs="Tahoma"/>
          <w:color w:val="000000"/>
          <w:sz w:val="21"/>
          <w:szCs w:val="21"/>
        </w:rPr>
        <w:t xml:space="preserve">3.2 - Os bens objeto desta contratação são caracterizados como comuns. </w:t>
      </w:r>
    </w:p>
    <w:p w:rsidR="003D50AB" w:rsidRDefault="003D50AB" w:rsidP="003D50AB">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19"/>
        <w:gridCol w:w="6379"/>
        <w:gridCol w:w="924"/>
        <w:gridCol w:w="1070"/>
      </w:tblGrid>
      <w:tr w:rsidR="003D50AB" w:rsidTr="00801892">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Item</w:t>
            </w:r>
          </w:p>
        </w:tc>
        <w:tc>
          <w:tcPr>
            <w:tcW w:w="637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Descrição</w:t>
            </w:r>
          </w:p>
        </w:tc>
        <w:tc>
          <w:tcPr>
            <w:tcW w:w="924"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Unid.</w:t>
            </w:r>
          </w:p>
        </w:tc>
        <w:tc>
          <w:tcPr>
            <w:tcW w:w="1070"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Quant.</w:t>
            </w:r>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1</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Eixo 1,5m x </w:t>
            </w:r>
            <w:proofErr w:type="gramStart"/>
            <w:r w:rsidRPr="00946A6F">
              <w:t>1</w:t>
            </w:r>
            <w:proofErr w:type="gramEnd"/>
            <w:r w:rsidRPr="00946A6F">
              <w:t xml:space="preserve">. </w:t>
            </w:r>
            <w:proofErr w:type="gramStart"/>
            <w:r w:rsidRPr="00946A6F">
              <w:t>⅝"</w:t>
            </w:r>
            <w:proofErr w:type="gramEnd"/>
            <w:r w:rsidRPr="00946A6F">
              <w:t xml:space="preserve"> </w:t>
            </w:r>
            <w:proofErr w:type="spellStart"/>
            <w:r w:rsidRPr="00946A6F">
              <w:t>pol</w:t>
            </w:r>
            <w:proofErr w:type="spell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2</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2</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Porca de ponta de eixo </w:t>
            </w:r>
            <w:proofErr w:type="gramStart"/>
            <w:r w:rsidRPr="00946A6F">
              <w:t>1</w:t>
            </w:r>
            <w:proofErr w:type="gramEnd"/>
            <w:r w:rsidRPr="00946A6F">
              <w:t xml:space="preserve">. </w:t>
            </w:r>
            <w:proofErr w:type="gramStart"/>
            <w:r w:rsidRPr="00946A6F">
              <w:t>⅝"</w:t>
            </w:r>
            <w:proofErr w:type="gramEnd"/>
            <w:r w:rsidRPr="00946A6F">
              <w:t xml:space="preserve"> </w:t>
            </w:r>
            <w:proofErr w:type="spellStart"/>
            <w:r w:rsidRPr="00946A6F">
              <w:t>pol</w:t>
            </w:r>
            <w:proofErr w:type="spell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4</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3</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Trava convexa (arruela convexa ou bolacha interna) do eixo </w:t>
            </w:r>
            <w:proofErr w:type="gramStart"/>
            <w:r w:rsidRPr="00946A6F">
              <w:t>1</w:t>
            </w:r>
            <w:proofErr w:type="gramEnd"/>
            <w:r w:rsidRPr="00946A6F">
              <w:t xml:space="preserve">. </w:t>
            </w:r>
            <w:proofErr w:type="gramStart"/>
            <w:r w:rsidRPr="00946A6F">
              <w:t>⅝"</w:t>
            </w:r>
            <w:proofErr w:type="gram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2</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4</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Trava côncava (arruela côncava ou bolacha externa) do eixo </w:t>
            </w:r>
            <w:proofErr w:type="gramStart"/>
            <w:r w:rsidRPr="00946A6F">
              <w:t>1</w:t>
            </w:r>
            <w:proofErr w:type="gramEnd"/>
            <w:r w:rsidRPr="00946A6F">
              <w:t xml:space="preserve">. </w:t>
            </w:r>
            <w:proofErr w:type="gramStart"/>
            <w:r w:rsidRPr="00946A6F">
              <w:t>⅝"</w:t>
            </w:r>
            <w:proofErr w:type="gram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2</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5</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Trava da porca (compatível com as porcas do eixo </w:t>
            </w:r>
            <w:proofErr w:type="gramStart"/>
            <w:r w:rsidRPr="00946A6F">
              <w:t>1</w:t>
            </w:r>
            <w:proofErr w:type="gramEnd"/>
            <w:r w:rsidRPr="00946A6F">
              <w:t xml:space="preserve">. ⅝" </w:t>
            </w:r>
            <w:proofErr w:type="spellStart"/>
            <w:r w:rsidRPr="00946A6F">
              <w:t>pol</w:t>
            </w:r>
            <w:proofErr w:type="spellEnd"/>
            <w:r w:rsidRPr="00946A6F">
              <w:t>)</w:t>
            </w:r>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4</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6</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Mancal de rolamento de Rolos Cônicos </w:t>
            </w:r>
            <w:proofErr w:type="gramStart"/>
            <w:r w:rsidRPr="00946A6F">
              <w:t>à</w:t>
            </w:r>
            <w:proofErr w:type="gramEnd"/>
            <w:r w:rsidRPr="00946A6F">
              <w:t xml:space="preserve"> Óleo 1. ⅝" x </w:t>
            </w:r>
            <w:proofErr w:type="gramStart"/>
            <w:r w:rsidRPr="00946A6F">
              <w:t>225mm</w:t>
            </w:r>
            <w:proofErr w:type="gram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4</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7</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proofErr w:type="gramStart"/>
            <w:r w:rsidRPr="00946A6F">
              <w:t>Disco côncavo recortados de 26"</w:t>
            </w:r>
            <w:proofErr w:type="gramEnd"/>
            <w:r w:rsidRPr="00946A6F">
              <w:t xml:space="preserve"> furo de 1. ⅝" </w:t>
            </w:r>
            <w:proofErr w:type="spellStart"/>
            <w:r w:rsidRPr="00946A6F">
              <w:t>pol</w:t>
            </w:r>
            <w:proofErr w:type="spell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r>
              <w:rPr>
                <w:rFonts w:ascii="Tahoma" w:eastAsia="Tahoma" w:hAnsi="Tahoma" w:cs="Tahoma"/>
                <w:color w:val="000000"/>
              </w:rPr>
              <w:t>14</w:t>
            </w:r>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8</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Espaçador tipo carretel </w:t>
            </w:r>
            <w:proofErr w:type="gramStart"/>
            <w:r w:rsidRPr="00946A6F">
              <w:t>1</w:t>
            </w:r>
            <w:proofErr w:type="gramEnd"/>
            <w:r w:rsidRPr="00946A6F">
              <w:t xml:space="preserve">. </w:t>
            </w:r>
            <w:proofErr w:type="gramStart"/>
            <w:r w:rsidRPr="00946A6F">
              <w:t>⅝"</w:t>
            </w:r>
            <w:proofErr w:type="gramEnd"/>
            <w:r w:rsidRPr="00946A6F">
              <w:t xml:space="preserve"> x 230 mm</w:t>
            </w:r>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8</w:t>
            </w:r>
            <w:proofErr w:type="gramEnd"/>
          </w:p>
        </w:tc>
      </w:tr>
    </w:tbl>
    <w:p w:rsidR="003D50AB" w:rsidRDefault="003D50AB" w:rsidP="003D50AB">
      <w:pPr>
        <w:jc w:val="both"/>
      </w:pPr>
    </w:p>
    <w:p w:rsidR="003D50AB" w:rsidRDefault="003D50AB" w:rsidP="003D50AB">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3D50AB" w:rsidRDefault="003D50AB" w:rsidP="003D50AB">
      <w:pPr>
        <w:jc w:val="both"/>
      </w:pPr>
      <w:r>
        <w:rPr>
          <w:rFonts w:ascii="Tahoma" w:eastAsia="Tahoma" w:hAnsi="Tahoma" w:cs="Tahoma"/>
          <w:color w:val="000000"/>
          <w:sz w:val="21"/>
          <w:szCs w:val="21"/>
        </w:rPr>
        <w:t>5.1 - O prazo de vigência da contratação será de 60 dias, nos termos do art. 105 da Lei 14.133/21.</w:t>
      </w:r>
    </w:p>
    <w:p w:rsidR="003D50AB" w:rsidRDefault="003D50AB" w:rsidP="003D50AB">
      <w:pPr>
        <w:jc w:val="both"/>
      </w:pPr>
      <w:r>
        <w:rPr>
          <w:rFonts w:ascii="Tahoma" w:eastAsia="Tahoma" w:hAnsi="Tahoma" w:cs="Tahoma"/>
          <w:b/>
          <w:bCs/>
          <w:color w:val="000000"/>
          <w:sz w:val="21"/>
          <w:szCs w:val="21"/>
        </w:rPr>
        <w:t xml:space="preserve">6 - DA FUNDAMENTAÇÃO E DA DESCRIÇÃO DA NECESSIDADE DA CONTRATAÇÃO (ART. 6º, INCISO XXIII, ALÍNEA "B", DA LEI Nº 14.133, DE </w:t>
      </w:r>
      <w:proofErr w:type="gramStart"/>
      <w:r>
        <w:rPr>
          <w:rFonts w:ascii="Tahoma" w:eastAsia="Tahoma" w:hAnsi="Tahoma" w:cs="Tahoma"/>
          <w:b/>
          <w:bCs/>
          <w:color w:val="000000"/>
          <w:sz w:val="21"/>
          <w:szCs w:val="21"/>
        </w:rPr>
        <w:t>2021)</w:t>
      </w:r>
      <w:proofErr w:type="gramEnd"/>
    </w:p>
    <w:p w:rsidR="003D50AB" w:rsidRDefault="003D50AB" w:rsidP="003D50AB">
      <w:pPr>
        <w:jc w:val="both"/>
      </w:pPr>
      <w:r>
        <w:rPr>
          <w:rFonts w:ascii="Tahoma" w:eastAsia="Tahoma" w:hAnsi="Tahoma" w:cs="Tahoma"/>
          <w:color w:val="000000"/>
          <w:sz w:val="21"/>
          <w:szCs w:val="21"/>
        </w:rPr>
        <w:lastRenderedPageBreak/>
        <w:t>6.1 - A Fundamentação da Contratação e de seus quantitativos encontra-se pormenorizada em Tópico específico do documento de formalização de demanda.</w:t>
      </w:r>
    </w:p>
    <w:p w:rsidR="003D50AB" w:rsidRDefault="003D50AB" w:rsidP="003D50AB">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3D50AB" w:rsidRDefault="003D50AB" w:rsidP="003D50AB">
      <w:pPr>
        <w:jc w:val="both"/>
      </w:pPr>
      <w:r>
        <w:rPr>
          <w:rFonts w:ascii="Tahoma" w:eastAsia="Tahoma" w:hAnsi="Tahoma" w:cs="Tahoma"/>
          <w:color w:val="000000"/>
          <w:sz w:val="21"/>
          <w:szCs w:val="21"/>
        </w:rPr>
        <w:t xml:space="preserve">7.1 - Aquisição de peças para reparo de grade </w:t>
      </w:r>
      <w:proofErr w:type="spellStart"/>
      <w:r>
        <w:rPr>
          <w:rFonts w:ascii="Tahoma" w:eastAsia="Tahoma" w:hAnsi="Tahoma" w:cs="Tahoma"/>
          <w:color w:val="000000"/>
          <w:sz w:val="21"/>
          <w:szCs w:val="21"/>
        </w:rPr>
        <w:t>aradora</w:t>
      </w:r>
      <w:proofErr w:type="spellEnd"/>
      <w:r>
        <w:rPr>
          <w:rFonts w:ascii="Tahoma" w:eastAsia="Tahoma" w:hAnsi="Tahoma" w:cs="Tahoma"/>
          <w:color w:val="000000"/>
          <w:sz w:val="21"/>
          <w:szCs w:val="21"/>
        </w:rPr>
        <w:t xml:space="preserve"> marca Nova </w:t>
      </w:r>
      <w:proofErr w:type="spellStart"/>
      <w:r>
        <w:rPr>
          <w:rFonts w:ascii="Tahoma" w:eastAsia="Tahoma" w:hAnsi="Tahoma" w:cs="Tahoma"/>
          <w:color w:val="000000"/>
          <w:sz w:val="21"/>
          <w:szCs w:val="21"/>
        </w:rPr>
        <w:t>Terence</w:t>
      </w:r>
      <w:proofErr w:type="spellEnd"/>
      <w:r>
        <w:rPr>
          <w:rFonts w:ascii="Tahoma" w:eastAsia="Tahoma" w:hAnsi="Tahoma" w:cs="Tahoma"/>
          <w:color w:val="000000"/>
          <w:sz w:val="21"/>
          <w:szCs w:val="21"/>
        </w:rPr>
        <w:t>, modelo GA-230</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instrumento.</w:t>
      </w:r>
    </w:p>
    <w:p w:rsidR="003D50AB" w:rsidRDefault="003D50AB" w:rsidP="003D50AB">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3D50AB" w:rsidRDefault="003D50AB" w:rsidP="003D50AB">
      <w:r>
        <w:rPr>
          <w:rFonts w:ascii="Tahoma" w:eastAsia="Tahoma" w:hAnsi="Tahoma" w:cs="Tahoma"/>
          <w:b/>
          <w:bCs/>
          <w:color w:val="000000"/>
        </w:rPr>
        <w:t>8 - REQUISITOS DA CONTRATAÇÃO</w:t>
      </w:r>
    </w:p>
    <w:p w:rsidR="003D50AB" w:rsidRDefault="003D50AB" w:rsidP="003D50AB">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3D50AB" w:rsidRDefault="003D50AB" w:rsidP="003D50AB">
      <w:pPr>
        <w:jc w:val="both"/>
      </w:pPr>
      <w:r>
        <w:rPr>
          <w:rFonts w:ascii="Tahoma" w:eastAsia="Tahoma" w:hAnsi="Tahoma" w:cs="Tahoma"/>
          <w:color w:val="000000"/>
          <w:sz w:val="21"/>
          <w:szCs w:val="21"/>
        </w:rPr>
        <w:t>8.2 - Sustentabilidade</w:t>
      </w:r>
    </w:p>
    <w:p w:rsidR="003D50AB" w:rsidRDefault="003D50AB" w:rsidP="003D50AB">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3D50AB" w:rsidRDefault="003D50AB" w:rsidP="003D50AB">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3D50AB" w:rsidRDefault="003D50AB" w:rsidP="003D50AB">
      <w:pPr>
        <w:jc w:val="both"/>
      </w:pPr>
      <w:r>
        <w:rPr>
          <w:rFonts w:ascii="Tahoma" w:eastAsia="Tahoma" w:hAnsi="Tahoma" w:cs="Tahoma"/>
          <w:color w:val="000000"/>
          <w:sz w:val="21"/>
          <w:szCs w:val="21"/>
        </w:rPr>
        <w:t>8.3.1 - Na presente contratação NÃO será indicado marcas, características ou modelo(s).</w:t>
      </w:r>
    </w:p>
    <w:p w:rsidR="003D50AB" w:rsidRDefault="003D50AB" w:rsidP="003D50AB">
      <w:pPr>
        <w:jc w:val="both"/>
      </w:pPr>
      <w:r>
        <w:rPr>
          <w:rFonts w:ascii="Tahoma" w:eastAsia="Tahoma" w:hAnsi="Tahoma" w:cs="Tahoma"/>
          <w:b/>
          <w:bCs/>
          <w:color w:val="000000"/>
          <w:sz w:val="21"/>
          <w:szCs w:val="21"/>
        </w:rPr>
        <w:t>8.4 - Da vedação de utilização de marca/produto</w:t>
      </w:r>
    </w:p>
    <w:p w:rsidR="003D50AB" w:rsidRDefault="003D50AB" w:rsidP="003D50AB">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3D50AB" w:rsidRDefault="003D50AB" w:rsidP="003D50AB">
      <w:pPr>
        <w:jc w:val="both"/>
      </w:pPr>
      <w:r>
        <w:rPr>
          <w:rFonts w:ascii="Tahoma" w:eastAsia="Tahoma" w:hAnsi="Tahoma" w:cs="Tahoma"/>
          <w:b/>
          <w:bCs/>
          <w:color w:val="000000"/>
          <w:sz w:val="21"/>
          <w:szCs w:val="21"/>
        </w:rPr>
        <w:t>8.5 - Subcontratação</w:t>
      </w:r>
    </w:p>
    <w:p w:rsidR="003D50AB" w:rsidRDefault="003D50AB" w:rsidP="003D50AB">
      <w:pPr>
        <w:jc w:val="both"/>
      </w:pPr>
      <w:r>
        <w:rPr>
          <w:rFonts w:ascii="Tahoma" w:eastAsia="Tahoma" w:hAnsi="Tahoma" w:cs="Tahoma"/>
          <w:color w:val="000000"/>
          <w:sz w:val="21"/>
          <w:szCs w:val="21"/>
        </w:rPr>
        <w:t>8.5.1 - Não será admitida a subcontratação do objeto contratual.</w:t>
      </w:r>
    </w:p>
    <w:p w:rsidR="003D50AB" w:rsidRDefault="003D50AB" w:rsidP="003D50AB">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3D50AB" w:rsidRDefault="003D50AB" w:rsidP="003D50AB">
      <w:pPr>
        <w:jc w:val="both"/>
      </w:pPr>
      <w:r>
        <w:rPr>
          <w:rFonts w:ascii="Tahoma" w:eastAsia="Tahoma" w:hAnsi="Tahoma" w:cs="Tahoma"/>
          <w:color w:val="000000"/>
          <w:sz w:val="21"/>
          <w:szCs w:val="21"/>
        </w:rPr>
        <w:t>8.6.1 - Não haverá exigência  de garantia contratual da execução.</w:t>
      </w:r>
    </w:p>
    <w:p w:rsidR="003D50AB" w:rsidRDefault="003D50AB" w:rsidP="003D50AB">
      <w:r>
        <w:rPr>
          <w:rFonts w:ascii="Tahoma" w:eastAsia="Tahoma" w:hAnsi="Tahoma" w:cs="Tahoma"/>
          <w:b/>
          <w:bCs/>
          <w:color w:val="000000"/>
          <w:sz w:val="21"/>
          <w:szCs w:val="21"/>
        </w:rPr>
        <w:t>8.7 - Da exigência de amostra:</w:t>
      </w:r>
    </w:p>
    <w:p w:rsidR="003D50AB" w:rsidRDefault="003D50AB" w:rsidP="003D50AB">
      <w:pPr>
        <w:jc w:val="both"/>
      </w:pPr>
      <w:r>
        <w:rPr>
          <w:rFonts w:ascii="Tahoma" w:eastAsia="Tahoma" w:hAnsi="Tahoma" w:cs="Tahoma"/>
          <w:b/>
          <w:bCs/>
          <w:color w:val="000000"/>
          <w:sz w:val="21"/>
          <w:szCs w:val="21"/>
        </w:rPr>
        <w:lastRenderedPageBreak/>
        <w:t>8.7.1. NÃO Haverá exigência de amostra.</w:t>
      </w:r>
    </w:p>
    <w:p w:rsidR="003D50AB" w:rsidRDefault="003D50AB" w:rsidP="003D50AB">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3D50AB" w:rsidRDefault="003D50AB" w:rsidP="003D50AB">
      <w:pPr>
        <w:jc w:val="both"/>
      </w:pPr>
      <w:r>
        <w:rPr>
          <w:rFonts w:ascii="Tahoma" w:eastAsia="Tahoma" w:hAnsi="Tahoma" w:cs="Tahoma"/>
          <w:b/>
          <w:bCs/>
          <w:color w:val="000000"/>
          <w:sz w:val="21"/>
          <w:szCs w:val="21"/>
        </w:rPr>
        <w:t>9.1 - CONDIÇÕES DE EXECUÇÃO</w:t>
      </w:r>
    </w:p>
    <w:p w:rsidR="003D50AB" w:rsidRDefault="003D50AB" w:rsidP="003D50AB">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05 dias úteis, contado da emissão de Requisição formalizada pelo Contratante, em remessa única ou em quantitativo especificado pelo Contratante.</w:t>
      </w:r>
    </w:p>
    <w:p w:rsidR="003D50AB" w:rsidRDefault="003D50AB" w:rsidP="003D50AB">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3D50AB" w:rsidRDefault="003D50AB" w:rsidP="003D50AB">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3D50AB" w:rsidRDefault="003D50AB" w:rsidP="003D50AB">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3D50AB" w:rsidRDefault="003D50AB" w:rsidP="003D50AB">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3D50AB" w:rsidRDefault="003D50AB" w:rsidP="003D50AB">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3D50AB" w:rsidRDefault="003D50AB" w:rsidP="003D50AB">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3D50AB" w:rsidRDefault="003D50AB" w:rsidP="003D50AB">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3D50AB" w:rsidRDefault="003D50AB" w:rsidP="003D50AB">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3D50AB" w:rsidRDefault="003D50AB" w:rsidP="003D50AB">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3D50AB" w:rsidRDefault="003D50AB" w:rsidP="003D50AB">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3D50AB" w:rsidRDefault="003D50AB" w:rsidP="003D50AB">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3D50AB" w:rsidRDefault="003D50AB" w:rsidP="003D50AB">
      <w:pPr>
        <w:jc w:val="both"/>
      </w:pPr>
      <w:r>
        <w:rPr>
          <w:rFonts w:ascii="Tahoma" w:eastAsia="Tahoma" w:hAnsi="Tahoma" w:cs="Tahoma"/>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3D50AB" w:rsidRDefault="003D50AB" w:rsidP="003D50AB">
      <w:r>
        <w:rPr>
          <w:rFonts w:ascii="Tahoma" w:eastAsia="Tahoma" w:hAnsi="Tahoma" w:cs="Tahoma"/>
          <w:b/>
          <w:bCs/>
          <w:color w:val="000000"/>
          <w:sz w:val="21"/>
          <w:szCs w:val="21"/>
        </w:rPr>
        <w:lastRenderedPageBreak/>
        <w:t>11 - CRITÉRIOS DE MEDIÇÃO E PAGAMENTO</w:t>
      </w:r>
    </w:p>
    <w:p w:rsidR="003D50AB" w:rsidRDefault="003D50AB" w:rsidP="003D50AB">
      <w:r>
        <w:rPr>
          <w:rFonts w:ascii="Tahoma" w:eastAsia="Tahoma" w:hAnsi="Tahoma" w:cs="Tahoma"/>
          <w:b/>
          <w:bCs/>
          <w:color w:val="000000"/>
          <w:sz w:val="21"/>
          <w:szCs w:val="21"/>
        </w:rPr>
        <w:t>11.1 - DO RECEBIMENTO</w:t>
      </w:r>
    </w:p>
    <w:p w:rsidR="003D50AB" w:rsidRDefault="003D50AB" w:rsidP="003D50AB">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3D50AB" w:rsidRDefault="003D50AB" w:rsidP="003D50AB">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02 dias úteis, a contar da notificação da contratada, às suas custas, sem prejuízo da aplicação das penalidades.</w:t>
      </w:r>
    </w:p>
    <w:p w:rsidR="003D50AB" w:rsidRDefault="003D50AB" w:rsidP="003D50AB">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3D50AB" w:rsidRDefault="003D50AB" w:rsidP="003D50AB">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3D50AB" w:rsidRDefault="003D50AB" w:rsidP="003D50AB">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3D50AB" w:rsidRDefault="003D50AB" w:rsidP="003D50AB">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3D50AB" w:rsidRDefault="003D50AB" w:rsidP="003D50AB">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3D50AB" w:rsidRDefault="003D50AB" w:rsidP="003D50AB">
      <w:pPr>
        <w:jc w:val="both"/>
      </w:pPr>
      <w:r>
        <w:rPr>
          <w:rFonts w:ascii="Tahoma" w:eastAsia="Tahoma" w:hAnsi="Tahoma" w:cs="Tahoma"/>
          <w:b/>
          <w:bCs/>
          <w:color w:val="000000"/>
          <w:sz w:val="21"/>
          <w:szCs w:val="21"/>
        </w:rPr>
        <w:t>12 - LIQUIDAÇÃO</w:t>
      </w:r>
    </w:p>
    <w:p w:rsidR="003D50AB" w:rsidRDefault="003D50AB" w:rsidP="003D50AB">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3D50AB" w:rsidRDefault="003D50AB" w:rsidP="003D50AB">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3D50AB" w:rsidRDefault="003D50AB" w:rsidP="003D50AB">
      <w:r>
        <w:rPr>
          <w:rFonts w:ascii="Tahoma" w:eastAsia="Tahoma" w:hAnsi="Tahoma" w:cs="Tahoma"/>
          <w:color w:val="000000"/>
          <w:sz w:val="21"/>
          <w:szCs w:val="21"/>
        </w:rPr>
        <w:lastRenderedPageBreak/>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3D50AB" w:rsidRDefault="003D50AB" w:rsidP="003D50AB">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D50AB" w:rsidRDefault="003D50AB" w:rsidP="003D50AB">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3D50AB" w:rsidRDefault="003D50AB" w:rsidP="003D50AB">
      <w:pPr>
        <w:jc w:val="both"/>
      </w:pPr>
      <w:r>
        <w:rPr>
          <w:rFonts w:ascii="Tahoma" w:eastAsia="Tahoma" w:hAnsi="Tahoma" w:cs="Tahoma"/>
          <w:color w:val="000000"/>
          <w:sz w:val="21"/>
          <w:szCs w:val="21"/>
        </w:rPr>
        <w:t xml:space="preserve">12.5 - A Administração deverá realizar consulta para: </w:t>
      </w:r>
    </w:p>
    <w:p w:rsidR="003D50AB" w:rsidRDefault="003D50AB" w:rsidP="003D50AB">
      <w:pPr>
        <w:jc w:val="both"/>
      </w:pPr>
      <w:r>
        <w:rPr>
          <w:rFonts w:ascii="Tahoma" w:eastAsia="Tahoma" w:hAnsi="Tahoma" w:cs="Tahoma"/>
          <w:color w:val="000000"/>
          <w:sz w:val="21"/>
          <w:szCs w:val="21"/>
        </w:rPr>
        <w:t xml:space="preserve">a) verificar a manutenção das condições de habilitação; </w:t>
      </w:r>
    </w:p>
    <w:p w:rsidR="003D50AB" w:rsidRDefault="003D50AB" w:rsidP="003D50AB">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3D50AB" w:rsidRDefault="003D50AB" w:rsidP="003D50AB">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3D50AB" w:rsidRDefault="003D50AB" w:rsidP="003D50AB">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3D50AB" w:rsidRDefault="003D50AB" w:rsidP="003D50AB">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3D50AB" w:rsidRDefault="003D50AB" w:rsidP="003D50AB">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3D50AB" w:rsidRDefault="003D50AB" w:rsidP="003D50AB">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3D50AB" w:rsidRDefault="003D50AB" w:rsidP="003D50AB">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3D50AB" w:rsidRDefault="003D50AB" w:rsidP="003D50AB">
      <w:pPr>
        <w:jc w:val="both"/>
      </w:pPr>
      <w:r>
        <w:rPr>
          <w:rFonts w:ascii="Tahoma" w:eastAsia="Tahoma" w:hAnsi="Tahoma" w:cs="Tahoma"/>
          <w:color w:val="000000"/>
          <w:sz w:val="21"/>
          <w:szCs w:val="21"/>
        </w:rPr>
        <w:lastRenderedPageBreak/>
        <w:t>13.2 - No caso de atraso pelo Contratante, os valores devidos ao contratado serão atualizados monetariamente entre o termo final do prazo de pagamento até a data de sua efetiva realização, mediante aplicação do índice INPC de correção monetária.</w:t>
      </w:r>
    </w:p>
    <w:p w:rsidR="003D50AB" w:rsidRDefault="003D50AB" w:rsidP="003D50AB">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3D50AB" w:rsidRDefault="003D50AB" w:rsidP="003D50AB">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14.2 - Será considerada data do pagamento o dia em que constar como emitida a ordem bancária para pagamento.</w:t>
      </w:r>
    </w:p>
    <w:p w:rsidR="003D50AB" w:rsidRDefault="003D50AB" w:rsidP="003D50AB">
      <w:pPr>
        <w:jc w:val="both"/>
      </w:pPr>
      <w:r>
        <w:rPr>
          <w:rFonts w:ascii="Tahoma" w:eastAsia="Tahoma" w:hAnsi="Tahoma" w:cs="Tahoma"/>
          <w:color w:val="000000"/>
          <w:sz w:val="21"/>
          <w:szCs w:val="21"/>
        </w:rPr>
        <w:t>14.3 - Quando do pagamento, será efetuada a retenção tributária prevista na legislação aplicável.</w:t>
      </w:r>
    </w:p>
    <w:p w:rsidR="003D50AB" w:rsidRDefault="003D50AB" w:rsidP="003D50AB">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3D50AB" w:rsidRDefault="003D50AB" w:rsidP="003D50AB">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D50AB" w:rsidRDefault="003D50AB" w:rsidP="003D50AB">
      <w:pPr>
        <w:jc w:val="both"/>
      </w:pPr>
      <w:r>
        <w:rPr>
          <w:rFonts w:ascii="Tahoma" w:eastAsia="Tahoma" w:hAnsi="Tahoma" w:cs="Tahoma"/>
          <w:b/>
          <w:bCs/>
          <w:color w:val="000000"/>
          <w:sz w:val="21"/>
          <w:szCs w:val="21"/>
        </w:rPr>
        <w:t xml:space="preserve">15 - REAJUSTE </w:t>
      </w:r>
    </w:p>
    <w:p w:rsidR="003D50AB" w:rsidRDefault="003D50AB" w:rsidP="003D50AB">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3D50AB" w:rsidRDefault="003D50AB" w:rsidP="003D50AB">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3D50AB" w:rsidRDefault="003D50AB" w:rsidP="003D50AB">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3D50AB" w:rsidRDefault="003D50AB" w:rsidP="003D50AB">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3D50AB" w:rsidRDefault="003D50AB" w:rsidP="003D50AB">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D50AB" w:rsidRDefault="003D50AB" w:rsidP="003D50AB">
      <w:r>
        <w:rPr>
          <w:rFonts w:ascii="Tahoma" w:eastAsia="Tahoma" w:hAnsi="Tahoma" w:cs="Tahoma"/>
          <w:b/>
          <w:bCs/>
          <w:color w:val="000000"/>
          <w:sz w:val="21"/>
          <w:szCs w:val="21"/>
        </w:rPr>
        <w:t>16 - FORMA E CRITÉRIOS DE SELEÇÃO DO FORNECEDOR</w:t>
      </w:r>
    </w:p>
    <w:p w:rsidR="003D50AB" w:rsidRDefault="003D50AB" w:rsidP="003D50AB">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3D50AB" w:rsidRDefault="003D50AB" w:rsidP="003D50AB">
      <w:pPr>
        <w:jc w:val="both"/>
        <w:rPr>
          <w:rFonts w:ascii="Tahoma" w:eastAsia="Tahoma" w:hAnsi="Tahoma" w:cs="Tahoma"/>
          <w:color w:val="000000"/>
          <w:sz w:val="21"/>
          <w:szCs w:val="21"/>
        </w:rPr>
      </w:pPr>
      <w:r>
        <w:rPr>
          <w:rFonts w:ascii="Tahoma" w:eastAsia="Tahoma" w:hAnsi="Tahoma" w:cs="Tahoma"/>
          <w:color w:val="000000"/>
          <w:sz w:val="21"/>
          <w:szCs w:val="21"/>
        </w:rPr>
        <w:lastRenderedPageBreak/>
        <w:t xml:space="preserve">16.1.1 - O fornecedor será selecionado por meio da realização de procedimento de Dispensa pelo valor, sob a forma ELETRÔNICA, com adoção do critério de julgamento pelo MENOR PREÇO GLOBAL realizada em único lote. </w:t>
      </w:r>
    </w:p>
    <w:p w:rsidR="003D50AB" w:rsidRDefault="003D50AB" w:rsidP="003D50AB">
      <w:pPr>
        <w:jc w:val="both"/>
      </w:pPr>
      <w:r>
        <w:rPr>
          <w:rFonts w:ascii="Tahoma" w:eastAsia="Tahoma" w:hAnsi="Tahoma" w:cs="Tahoma"/>
          <w:b/>
          <w:bCs/>
          <w:color w:val="000000"/>
          <w:sz w:val="21"/>
          <w:szCs w:val="21"/>
        </w:rPr>
        <w:t>16.2 - Condições de Participação</w:t>
      </w:r>
    </w:p>
    <w:p w:rsidR="003D50AB" w:rsidRDefault="003D50AB" w:rsidP="003D50AB">
      <w:pPr>
        <w:jc w:val="both"/>
      </w:pPr>
      <w:r>
        <w:rPr>
          <w:rFonts w:ascii="Tahoma" w:eastAsia="Tahoma" w:hAnsi="Tahoma" w:cs="Tahoma"/>
          <w:color w:val="000000"/>
          <w:sz w:val="21"/>
          <w:szCs w:val="21"/>
        </w:rPr>
        <w:t xml:space="preserve">16.2.1 - Nos termos do Art. 48, inciso I da lei complementar nº 123/2006, essa dispensa </w:t>
      </w:r>
      <w:r w:rsidRPr="00732A71">
        <w:rPr>
          <w:rFonts w:ascii="Tahoma" w:eastAsia="Tahoma" w:hAnsi="Tahoma" w:cs="Tahoma"/>
          <w:b/>
          <w:color w:val="000000"/>
          <w:sz w:val="21"/>
          <w:szCs w:val="21"/>
        </w:rPr>
        <w:t>SERÁ DESTINADA EXCLUSIVAMENTE A MICROEMPRESAS E EMPRESAS DE PEQUENO PORTE - EPP OU EQUIPARADAS SEDIADAS NO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3D50AB" w:rsidRDefault="003D50AB" w:rsidP="003D50AB">
      <w:pPr>
        <w:jc w:val="both"/>
      </w:pPr>
      <w:r>
        <w:rPr>
          <w:rFonts w:ascii="Tahoma" w:eastAsia="Tahoma" w:hAnsi="Tahoma" w:cs="Tahoma"/>
          <w:b/>
          <w:bCs/>
          <w:color w:val="000000"/>
          <w:sz w:val="21"/>
          <w:szCs w:val="21"/>
        </w:rPr>
        <w:t>16.3 - Exigências de habilitação</w:t>
      </w:r>
    </w:p>
    <w:p w:rsidR="003D50AB" w:rsidRDefault="003D50AB" w:rsidP="003D50AB">
      <w:pPr>
        <w:jc w:val="both"/>
      </w:pPr>
      <w:r>
        <w:rPr>
          <w:rFonts w:ascii="Tahoma" w:eastAsia="Tahoma" w:hAnsi="Tahoma" w:cs="Tahoma"/>
          <w:color w:val="000000"/>
          <w:sz w:val="21"/>
          <w:szCs w:val="21"/>
        </w:rPr>
        <w:t>16.3.1 - Para fins de habilitação, deverá o licitante comprovar os seguintes requisitos:</w:t>
      </w:r>
    </w:p>
    <w:p w:rsidR="003D50AB" w:rsidRDefault="003D50AB" w:rsidP="003D50AB">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 (Os documentos apresentados deverão estar acompanhados de todas as alterações ou da consolidação respectiva)</w:t>
      </w:r>
    </w:p>
    <w:p w:rsidR="003D50AB" w:rsidRDefault="003D50AB" w:rsidP="003D50AB">
      <w:pPr>
        <w:jc w:val="both"/>
      </w:pPr>
      <w:r>
        <w:rPr>
          <w:rFonts w:ascii="Tahoma" w:eastAsia="Tahoma" w:hAnsi="Tahoma" w:cs="Tahoma"/>
          <w:b/>
          <w:bCs/>
          <w:color w:val="000000"/>
          <w:sz w:val="21"/>
          <w:szCs w:val="21"/>
        </w:rPr>
        <w:t xml:space="preserve">16.4.1 - Empresário individual: </w:t>
      </w:r>
      <w:r>
        <w:rPr>
          <w:rFonts w:ascii="Tahoma" w:eastAsia="Tahoma" w:hAnsi="Tahoma" w:cs="Tahoma"/>
          <w:color w:val="000000"/>
          <w:sz w:val="21"/>
          <w:szCs w:val="21"/>
        </w:rPr>
        <w:t>inscrição no Registro Público de Empresas Mercantis, a cargo da Junta Comercial da respectiva sede;</w:t>
      </w:r>
    </w:p>
    <w:p w:rsidR="003D50AB" w:rsidRDefault="003D50AB" w:rsidP="003D50AB">
      <w:pPr>
        <w:jc w:val="both"/>
      </w:pPr>
      <w:r>
        <w:rPr>
          <w:rFonts w:ascii="Tahoma" w:eastAsia="Tahoma" w:hAnsi="Tahoma" w:cs="Tahoma"/>
          <w:b/>
          <w:bCs/>
          <w:color w:val="000000"/>
          <w:sz w:val="21"/>
          <w:szCs w:val="21"/>
        </w:rPr>
        <w:t xml:space="preserve">16.4.2 - Microempreendedor Individual - </w:t>
      </w:r>
      <w:r>
        <w:rPr>
          <w:rFonts w:ascii="Tahoma" w:eastAsia="Tahoma" w:hAnsi="Tahoma" w:cs="Tahoma"/>
          <w:color w:val="000000"/>
          <w:sz w:val="21"/>
          <w:szCs w:val="21"/>
        </w:rPr>
        <w:t xml:space="preserve">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3D50AB" w:rsidRDefault="003D50AB" w:rsidP="003D50AB">
      <w:pPr>
        <w:jc w:val="both"/>
      </w:pPr>
      <w:r>
        <w:rPr>
          <w:rFonts w:ascii="Tahoma" w:eastAsia="Tahoma" w:hAnsi="Tahoma" w:cs="Tahoma"/>
          <w:b/>
          <w:bCs/>
          <w:color w:val="000000"/>
          <w:sz w:val="21"/>
          <w:szCs w:val="21"/>
        </w:rPr>
        <w:t>16.4.3 - Sociedade empresária, sociedade limitada unipessoal - SLU ou sociedade identificada como empresa individual de responsabilidade limitada - EIRELI: i</w:t>
      </w:r>
      <w:r>
        <w:rPr>
          <w:rFonts w:ascii="Tahoma" w:eastAsia="Tahoma" w:hAnsi="Tahoma" w:cs="Tahoma"/>
          <w:color w:val="000000"/>
          <w:sz w:val="21"/>
          <w:szCs w:val="21"/>
        </w:rPr>
        <w:t>nscrição do ato constitutivo, estatuto ou contrato social no Registro Público de Empresas Mercantis, a cargo da Junta Comercial da respectiva sede, acompanhada de documento comprobatório de seus administradores;</w:t>
      </w:r>
    </w:p>
    <w:p w:rsidR="003D50AB" w:rsidRDefault="003D50AB" w:rsidP="003D50AB">
      <w:pPr>
        <w:jc w:val="both"/>
      </w:pPr>
      <w:r>
        <w:rPr>
          <w:rFonts w:ascii="Tahoma" w:eastAsia="Tahoma" w:hAnsi="Tahoma" w:cs="Tahoma"/>
          <w:b/>
          <w:bCs/>
          <w:color w:val="000000"/>
          <w:sz w:val="21"/>
          <w:szCs w:val="21"/>
        </w:rPr>
        <w:t xml:space="preserve">16.4.4 - Sociedade empresária estrangeira: </w:t>
      </w:r>
      <w:r>
        <w:rPr>
          <w:rFonts w:ascii="Tahoma" w:eastAsia="Tahoma" w:hAnsi="Tahoma" w:cs="Tahoma"/>
          <w:color w:val="000000"/>
          <w:sz w:val="21"/>
          <w:szCs w:val="21"/>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3D50AB" w:rsidRDefault="003D50AB" w:rsidP="003D50AB">
      <w:pPr>
        <w:jc w:val="both"/>
      </w:pPr>
      <w:r>
        <w:rPr>
          <w:rFonts w:ascii="Tahoma" w:eastAsia="Tahoma" w:hAnsi="Tahoma" w:cs="Tahoma"/>
          <w:b/>
          <w:bCs/>
          <w:color w:val="000000"/>
          <w:sz w:val="21"/>
          <w:szCs w:val="21"/>
        </w:rPr>
        <w:t xml:space="preserve">16.4.5 - Sociedade simples: </w:t>
      </w:r>
      <w:r>
        <w:rPr>
          <w:rFonts w:ascii="Tahoma" w:eastAsia="Tahoma" w:hAnsi="Tahoma" w:cs="Tahoma"/>
          <w:color w:val="000000"/>
          <w:sz w:val="21"/>
          <w:szCs w:val="21"/>
        </w:rPr>
        <w:t>inscrição do ato constitutivo no Registro Civil de Pessoas Jurídicas do local de sua sede, acompanhada de documento comprobatório de seus administradores;</w:t>
      </w:r>
    </w:p>
    <w:p w:rsidR="003D50AB" w:rsidRDefault="003D50AB" w:rsidP="003D50AB">
      <w:pPr>
        <w:jc w:val="both"/>
      </w:pPr>
      <w:r>
        <w:rPr>
          <w:rFonts w:ascii="Tahoma" w:eastAsia="Tahoma" w:hAnsi="Tahoma" w:cs="Tahoma"/>
          <w:b/>
          <w:bCs/>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 </w:t>
      </w:r>
      <w:r>
        <w:rPr>
          <w:rFonts w:ascii="Tahoma" w:eastAsia="Tahoma" w:hAnsi="Tahoma" w:cs="Tahoma"/>
          <w:color w:val="000000"/>
          <w:sz w:val="21"/>
          <w:szCs w:val="21"/>
        </w:rPr>
        <w:t>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3D50AB" w:rsidRDefault="003D50AB" w:rsidP="003D50AB">
      <w:pPr>
        <w:jc w:val="both"/>
      </w:pPr>
      <w:r>
        <w:rPr>
          <w:rFonts w:ascii="Tahoma" w:eastAsia="Tahoma" w:hAnsi="Tahoma" w:cs="Tahoma"/>
          <w:b/>
          <w:bCs/>
          <w:color w:val="000000"/>
          <w:sz w:val="21"/>
          <w:szCs w:val="21"/>
        </w:rPr>
        <w:lastRenderedPageBreak/>
        <w:t xml:space="preserve">16.4.7 - Sociedade cooperativa: </w:t>
      </w:r>
      <w:r>
        <w:rPr>
          <w:rFonts w:ascii="Tahoma" w:eastAsia="Tahoma" w:hAnsi="Tahoma" w:cs="Tahoma"/>
          <w:color w:val="000000"/>
          <w:sz w:val="21"/>
          <w:szCs w:val="21"/>
        </w:rPr>
        <w:t>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3D50AB" w:rsidRDefault="003D50AB" w:rsidP="003D50AB">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3D50AB" w:rsidRDefault="003D50AB" w:rsidP="003D50AB">
      <w:pPr>
        <w:jc w:val="both"/>
      </w:pPr>
      <w:r>
        <w:rPr>
          <w:rFonts w:ascii="Tahoma" w:eastAsia="Tahoma" w:hAnsi="Tahoma" w:cs="Tahoma"/>
          <w:color w:val="000000"/>
          <w:sz w:val="21"/>
          <w:szCs w:val="21"/>
        </w:rPr>
        <w:t>16.5.1 - Prova de inscrição no Cadastro Nacional de Pessoas Jurídicas;</w:t>
      </w:r>
    </w:p>
    <w:p w:rsidR="003D50AB" w:rsidRDefault="003D50AB" w:rsidP="003D50AB">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3D50AB" w:rsidRDefault="003D50AB" w:rsidP="003D50AB">
      <w:pPr>
        <w:jc w:val="both"/>
      </w:pPr>
      <w:r>
        <w:rPr>
          <w:rFonts w:ascii="Tahoma" w:eastAsia="Tahoma" w:hAnsi="Tahoma" w:cs="Tahoma"/>
          <w:color w:val="000000"/>
          <w:sz w:val="21"/>
          <w:szCs w:val="21"/>
        </w:rPr>
        <w:t>16.5.3 - Prova de regularidade com o Fundo de Garantia do Tempo de Serviço (FGTS);</w:t>
      </w:r>
    </w:p>
    <w:p w:rsidR="003D50AB" w:rsidRDefault="003D50AB" w:rsidP="003D50AB">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D50AB" w:rsidRDefault="003D50AB" w:rsidP="003D50AB">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3D50AB" w:rsidRDefault="003D50AB" w:rsidP="003D50AB">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3D50AB" w:rsidRDefault="003D50AB" w:rsidP="003D50AB">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3D50AB" w:rsidRDefault="003D50AB" w:rsidP="003D50AB">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3D50AB" w:rsidRDefault="003D50AB" w:rsidP="003D50AB">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D50AB" w:rsidRDefault="003D50AB" w:rsidP="003D50AB">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3D50AB" w:rsidRDefault="003D50AB" w:rsidP="003D50AB">
      <w:pPr>
        <w:jc w:val="both"/>
      </w:pPr>
      <w:r>
        <w:rPr>
          <w:rFonts w:ascii="Tahoma" w:eastAsia="Tahoma" w:hAnsi="Tahoma" w:cs="Tahoma"/>
          <w:color w:val="000000"/>
          <w:sz w:val="21"/>
          <w:szCs w:val="21"/>
        </w:rPr>
        <w:t xml:space="preserve">16.6.1 - 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3D50AB" w:rsidRDefault="003D50AB" w:rsidP="003D50AB">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3D50AB" w:rsidRDefault="003D50AB" w:rsidP="003D50AB">
      <w:pPr>
        <w:jc w:val="both"/>
      </w:pPr>
      <w:r>
        <w:rPr>
          <w:rFonts w:ascii="Tahoma" w:eastAsia="Tahoma" w:hAnsi="Tahoma" w:cs="Tahoma"/>
          <w:color w:val="000000"/>
          <w:sz w:val="21"/>
          <w:szCs w:val="21"/>
        </w:rPr>
        <w:lastRenderedPageBreak/>
        <w:t>16.7.1 - Não será exigido Qualificação Técnica.</w:t>
      </w:r>
    </w:p>
    <w:p w:rsidR="003D50AB" w:rsidRDefault="003D50AB" w:rsidP="003D50AB">
      <w:r>
        <w:rPr>
          <w:rFonts w:ascii="Tahoma" w:eastAsia="Tahoma" w:hAnsi="Tahoma" w:cs="Tahoma"/>
          <w:b/>
          <w:bCs/>
          <w:color w:val="000000"/>
          <w:sz w:val="21"/>
          <w:szCs w:val="21"/>
        </w:rPr>
        <w:t>17 - ESTIMATIVAS DO VALOR DA CONTRATAÇÃO</w:t>
      </w:r>
    </w:p>
    <w:p w:rsidR="003D50AB" w:rsidRDefault="003D50AB" w:rsidP="003D50AB">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3D50AB" w:rsidRDefault="003D50AB" w:rsidP="003D50AB">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3D50AB" w:rsidRDefault="003D50AB" w:rsidP="003D50AB">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18.1.1 - A contratação será atendida pela seguinte dotação:</w:t>
      </w:r>
    </w:p>
    <w:p w:rsidR="003D50AB" w:rsidRDefault="003D50AB" w:rsidP="003D50AB">
      <w:pPr>
        <w:jc w:val="both"/>
      </w:pPr>
      <w:r>
        <w:rPr>
          <w:rFonts w:ascii="Tahoma" w:eastAsia="Tahoma" w:hAnsi="Tahoma" w:cs="Tahoma"/>
          <w:color w:val="000000"/>
          <w:sz w:val="21"/>
          <w:szCs w:val="21"/>
        </w:rPr>
        <w:t>3.3.90.30.00.2.07.00.20.606.0014.2.0056 1.500.000 DESENVOLV. DA ASSISTÊNCIA AO PRODUTOR RURAL</w:t>
      </w:r>
    </w:p>
    <w:p w:rsidR="003D50AB" w:rsidRDefault="003D50AB" w:rsidP="003D50AB">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D50AB" w:rsidRDefault="003D50AB" w:rsidP="003D50AB">
      <w:r>
        <w:rPr>
          <w:rFonts w:ascii="Tahoma" w:eastAsia="Tahoma" w:hAnsi="Tahoma" w:cs="Tahoma"/>
          <w:b/>
          <w:bCs/>
          <w:color w:val="000000"/>
          <w:sz w:val="21"/>
          <w:szCs w:val="21"/>
        </w:rPr>
        <w:t>19 - INFORMAÇÕES COMPLEMENTARES</w:t>
      </w:r>
    </w:p>
    <w:p w:rsidR="003D50AB" w:rsidRDefault="003D50AB" w:rsidP="003D50AB">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3D50AB" w:rsidRDefault="003D50AB" w:rsidP="003D50AB">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3D50AB" w:rsidRDefault="003D50AB" w:rsidP="003D50AB">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3D50AB" w:rsidRDefault="003D50AB" w:rsidP="003D50AB">
      <w:pPr>
        <w:jc w:val="both"/>
      </w:pPr>
      <w:r>
        <w:rPr>
          <w:rFonts w:ascii="Tahoma" w:eastAsia="Tahoma" w:hAnsi="Tahoma" w:cs="Tahoma"/>
          <w:color w:val="000000"/>
          <w:sz w:val="21"/>
          <w:szCs w:val="21"/>
        </w:rPr>
        <w:t xml:space="preserve"> </w:t>
      </w:r>
    </w:p>
    <w:p w:rsidR="003D50AB" w:rsidRDefault="003D50AB" w:rsidP="003D50AB">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maio de 2024. </w:t>
      </w:r>
    </w:p>
    <w:p w:rsidR="003D50AB" w:rsidRDefault="003D50AB" w:rsidP="003D50AB">
      <w:pPr>
        <w:jc w:val="both"/>
      </w:pPr>
      <w:r>
        <w:t> </w:t>
      </w:r>
    </w:p>
    <w:p w:rsidR="003D50AB" w:rsidRDefault="003D50AB" w:rsidP="003D50AB">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3D50AB" w:rsidRDefault="003D50AB" w:rsidP="003D50AB">
      <w:pPr>
        <w:jc w:val="center"/>
      </w:pPr>
      <w:r>
        <w:rPr>
          <w:rFonts w:ascii="Tahoma" w:eastAsia="Tahoma" w:hAnsi="Tahoma" w:cs="Tahoma"/>
          <w:b/>
          <w:bCs/>
          <w:color w:val="000000"/>
          <w:sz w:val="27"/>
          <w:szCs w:val="27"/>
        </w:rPr>
        <w:lastRenderedPageBreak/>
        <w:t>ANEXO I DO TERMO DE REFERÊNCIA</w:t>
      </w:r>
    </w:p>
    <w:p w:rsidR="003D50AB" w:rsidRDefault="003D50AB" w:rsidP="003D50AB">
      <w:pPr>
        <w:jc w:val="center"/>
      </w:pPr>
      <w:r>
        <w:rPr>
          <w:rFonts w:ascii="Tahoma" w:eastAsia="Tahoma" w:hAnsi="Tahoma" w:cs="Tahoma"/>
          <w:b/>
          <w:bCs/>
          <w:color w:val="000000"/>
          <w:sz w:val="24"/>
          <w:szCs w:val="24"/>
        </w:rPr>
        <w:t>ESTIMATIVA DE DESPESA</w:t>
      </w:r>
    </w:p>
    <w:p w:rsidR="003D50AB" w:rsidRDefault="003D50AB" w:rsidP="003D50AB">
      <w:pPr>
        <w:jc w:val="center"/>
      </w:pPr>
      <w:r>
        <w:rPr>
          <w:rFonts w:ascii="Tahoma" w:eastAsia="Tahoma" w:hAnsi="Tahoma" w:cs="Tahoma"/>
          <w:b/>
          <w:bCs/>
          <w:color w:val="000000"/>
          <w:sz w:val="21"/>
          <w:szCs w:val="21"/>
        </w:rPr>
        <w:t>Processo nº 044/2024 - Dispensa nº 021/2024</w:t>
      </w:r>
    </w:p>
    <w:p w:rsidR="003D50AB" w:rsidRDefault="003D50AB" w:rsidP="003D50AB">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57"/>
        <w:gridCol w:w="4840"/>
        <w:gridCol w:w="567"/>
        <w:gridCol w:w="709"/>
        <w:gridCol w:w="992"/>
        <w:gridCol w:w="1427"/>
      </w:tblGrid>
      <w:tr w:rsidR="003D50AB" w:rsidRPr="002F7F67" w:rsidTr="00801892">
        <w:trPr>
          <w:tblHeader/>
        </w:trPr>
        <w:tc>
          <w:tcPr>
            <w:tcW w:w="557"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Item</w:t>
            </w:r>
          </w:p>
        </w:tc>
        <w:tc>
          <w:tcPr>
            <w:tcW w:w="4840"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proofErr w:type="spellStart"/>
            <w:r w:rsidRPr="002F7F67">
              <w:t>Vlr</w:t>
            </w:r>
            <w:proofErr w:type="spellEnd"/>
            <w:r w:rsidRPr="002F7F67">
              <w:t>. Unit.</w:t>
            </w:r>
          </w:p>
        </w:tc>
        <w:tc>
          <w:tcPr>
            <w:tcW w:w="1427"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proofErr w:type="spellStart"/>
            <w:r w:rsidRPr="002F7F67">
              <w:t>Vlr</w:t>
            </w:r>
            <w:proofErr w:type="spellEnd"/>
            <w:r w:rsidRPr="002F7F67">
              <w:t>. Total</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1</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Eixo 1,5m x </w:t>
            </w:r>
            <w:proofErr w:type="gramStart"/>
            <w:r w:rsidRPr="002F7F67">
              <w:t>1</w:t>
            </w:r>
            <w:proofErr w:type="gramEnd"/>
            <w:r w:rsidRPr="002F7F67">
              <w:t xml:space="preserve">. </w:t>
            </w:r>
            <w:proofErr w:type="gramStart"/>
            <w:r w:rsidRPr="002F7F67">
              <w:t>⅝"</w:t>
            </w:r>
            <w:proofErr w:type="gramEnd"/>
            <w:r w:rsidRPr="002F7F67">
              <w:t xml:space="preserve"> </w:t>
            </w:r>
            <w:proofErr w:type="spellStart"/>
            <w:r w:rsidRPr="002F7F67">
              <w:t>pol</w:t>
            </w:r>
            <w:proofErr w:type="spell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R$ 576,56</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R$ 1.153,12</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Porca de ponta de eixo </w:t>
            </w:r>
            <w:proofErr w:type="gramStart"/>
            <w:r w:rsidRPr="002F7F67">
              <w:t>1</w:t>
            </w:r>
            <w:proofErr w:type="gramEnd"/>
            <w:r w:rsidRPr="002F7F67">
              <w:t xml:space="preserve">. </w:t>
            </w:r>
            <w:proofErr w:type="gramStart"/>
            <w:r w:rsidRPr="002F7F67">
              <w:t>⅝"</w:t>
            </w:r>
            <w:proofErr w:type="gramEnd"/>
            <w:r w:rsidRPr="002F7F67">
              <w:t xml:space="preserve"> </w:t>
            </w:r>
            <w:proofErr w:type="spellStart"/>
            <w:r w:rsidRPr="002F7F67">
              <w:t>pol</w:t>
            </w:r>
            <w:proofErr w:type="spell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R$ 59,19</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R$ 236,76</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3</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Trava convexa (arruela convexa ou bolacha interna) do eixo </w:t>
            </w:r>
            <w:proofErr w:type="gramStart"/>
            <w:r w:rsidRPr="002F7F67">
              <w:t>1</w:t>
            </w:r>
            <w:proofErr w:type="gramEnd"/>
            <w:r w:rsidRPr="002F7F67">
              <w:t xml:space="preserve">. </w:t>
            </w:r>
            <w:proofErr w:type="gramStart"/>
            <w:r w:rsidRPr="002F7F67">
              <w:t>⅝"</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R$ 240,72</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R$ 481,4</w:t>
            </w:r>
            <w:r>
              <w:t>4</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Trava côncava (arruela côncava ou bolacha externa) do eixo </w:t>
            </w:r>
            <w:proofErr w:type="gramStart"/>
            <w:r w:rsidRPr="002F7F67">
              <w:t>1</w:t>
            </w:r>
            <w:proofErr w:type="gramEnd"/>
            <w:r w:rsidRPr="002F7F67">
              <w:t xml:space="preserve">. </w:t>
            </w:r>
            <w:proofErr w:type="gramStart"/>
            <w:r w:rsidRPr="002F7F67">
              <w:t>⅝"</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R$ 240,72</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R$ 481,4</w:t>
            </w:r>
            <w:r>
              <w:t>4</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5</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Trava da porca (compatível com as porcas do eixo </w:t>
            </w:r>
            <w:proofErr w:type="gramStart"/>
            <w:r w:rsidRPr="002F7F67">
              <w:t>1</w:t>
            </w:r>
            <w:proofErr w:type="gramEnd"/>
            <w:r w:rsidRPr="002F7F67">
              <w:t xml:space="preserve">. ⅝" </w:t>
            </w:r>
            <w:proofErr w:type="spellStart"/>
            <w:r w:rsidRPr="002F7F67">
              <w:t>pol</w:t>
            </w:r>
            <w:proofErr w:type="spellEnd"/>
            <w:r w:rsidRPr="002F7F67">
              <w:t>)</w:t>
            </w:r>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R$ 28,50</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R$ 114,00</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6</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Mancal de rolamento de Rolos</w:t>
            </w:r>
            <w:r w:rsidRPr="002F7F67">
              <w:br/>
              <w:t xml:space="preserve"> Cônicos </w:t>
            </w:r>
            <w:proofErr w:type="gramStart"/>
            <w:r w:rsidRPr="002F7F67">
              <w:t>à</w:t>
            </w:r>
            <w:proofErr w:type="gramEnd"/>
            <w:r w:rsidRPr="002F7F67">
              <w:t xml:space="preserve"> Óleo 1. ⅝" x </w:t>
            </w:r>
            <w:proofErr w:type="gramStart"/>
            <w:r w:rsidRPr="002F7F67">
              <w:t>25mm</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R$ 808,67</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R$ 3.234,6</w:t>
            </w:r>
            <w:r>
              <w:t>8</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7</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Disco côncavo recortados de</w:t>
            </w:r>
            <w:r w:rsidRPr="002F7F67">
              <w:br/>
              <w:t xml:space="preserve"> 26" furo de </w:t>
            </w:r>
            <w:proofErr w:type="gramStart"/>
            <w:r w:rsidRPr="002F7F67">
              <w:t>1</w:t>
            </w:r>
            <w:proofErr w:type="gramEnd"/>
            <w:r w:rsidRPr="002F7F67">
              <w:t xml:space="preserve">. ⅝" </w:t>
            </w:r>
            <w:proofErr w:type="spellStart"/>
            <w:r w:rsidRPr="002F7F67">
              <w:t>pol</w:t>
            </w:r>
            <w:proofErr w:type="spell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14</w:t>
            </w:r>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R$ 461,97</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R$ 6.467,58</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8</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Espaçador tipo carretel </w:t>
            </w:r>
            <w:proofErr w:type="gramStart"/>
            <w:r w:rsidRPr="002F7F67">
              <w:t>1</w:t>
            </w:r>
            <w:proofErr w:type="gramEnd"/>
            <w:r w:rsidRPr="002F7F67">
              <w:t>.</w:t>
            </w:r>
            <w:r w:rsidRPr="002F7F67">
              <w:br/>
              <w:t xml:space="preserve"> ⅝" x 230 mm</w:t>
            </w:r>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8</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R$ 261,14</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R$ 2.089,12</w:t>
            </w:r>
          </w:p>
        </w:tc>
      </w:tr>
    </w:tbl>
    <w:p w:rsidR="003D50AB" w:rsidRDefault="003D50AB" w:rsidP="003D50AB">
      <w:r>
        <w:t> </w:t>
      </w:r>
    </w:p>
    <w:p w:rsidR="003D50AB" w:rsidRDefault="003D50AB" w:rsidP="003D50AB">
      <w:r>
        <w:rPr>
          <w:rFonts w:ascii="Tahoma" w:eastAsia="Tahoma" w:hAnsi="Tahoma" w:cs="Tahoma"/>
          <w:color w:val="000000"/>
          <w:sz w:val="21"/>
          <w:szCs w:val="21"/>
        </w:rPr>
        <w:t>O valor total para contratação do objeto é de R$ R$ 14.258,14 (Quatorze mil e duzentos e cinquenta e oito reais e quatorze centavos)</w:t>
      </w:r>
      <w:r>
        <w:rPr>
          <w:rFonts w:ascii="Tahoma" w:eastAsia="Tahoma" w:hAnsi="Tahoma" w:cs="Tahoma"/>
          <w:color w:val="000000"/>
        </w:rPr>
        <w:t>.</w:t>
      </w:r>
    </w:p>
    <w:p w:rsidR="003D50AB" w:rsidRDefault="003D50AB">
      <w:pPr>
        <w:jc w:val="both"/>
      </w:pPr>
    </w:p>
    <w:p w:rsidR="00513C0D" w:rsidRDefault="00732A71">
      <w:pPr>
        <w:jc w:val="both"/>
      </w:pPr>
      <w:r>
        <w:t> </w:t>
      </w:r>
    </w:p>
    <w:p w:rsidR="00513C0D" w:rsidRDefault="00732A71">
      <w:pPr>
        <w:jc w:val="both"/>
      </w:pPr>
      <w:r>
        <w:t> </w:t>
      </w:r>
    </w:p>
    <w:p w:rsidR="00513C0D" w:rsidRDefault="00732A71">
      <w:pPr>
        <w:jc w:val="both"/>
      </w:pPr>
      <w:r>
        <w:t> </w:t>
      </w:r>
    </w:p>
    <w:p w:rsidR="00513C0D" w:rsidRDefault="00732A71">
      <w:pPr>
        <w:jc w:val="both"/>
      </w:pPr>
      <w:r>
        <w:t> </w:t>
      </w:r>
    </w:p>
    <w:p w:rsidR="00513C0D" w:rsidRDefault="00732A71">
      <w:pPr>
        <w:jc w:val="both"/>
      </w:pPr>
      <w:r>
        <w:t> </w:t>
      </w:r>
    </w:p>
    <w:p w:rsidR="00513C0D" w:rsidRDefault="00732A71">
      <w:pPr>
        <w:jc w:val="both"/>
      </w:pPr>
      <w:r>
        <w:t> </w:t>
      </w:r>
    </w:p>
    <w:p w:rsidR="003D50AB" w:rsidRDefault="003D50AB" w:rsidP="003D50AB">
      <w:pPr>
        <w:jc w:val="center"/>
      </w:pPr>
      <w:r>
        <w:rPr>
          <w:rFonts w:ascii="Tahoma" w:eastAsia="Tahoma" w:hAnsi="Tahoma" w:cs="Tahoma"/>
          <w:b/>
          <w:bCs/>
          <w:color w:val="000000"/>
          <w:sz w:val="24"/>
          <w:szCs w:val="24"/>
        </w:rPr>
        <w:lastRenderedPageBreak/>
        <w:t>ANEXO II</w:t>
      </w:r>
    </w:p>
    <w:p w:rsidR="003D50AB" w:rsidRDefault="003D50AB" w:rsidP="003D50AB">
      <w:pPr>
        <w:jc w:val="center"/>
      </w:pPr>
      <w:r>
        <w:rPr>
          <w:rFonts w:ascii="Tahoma" w:eastAsia="Tahoma" w:hAnsi="Tahoma" w:cs="Tahoma"/>
          <w:b/>
          <w:bCs/>
          <w:color w:val="000000"/>
          <w:sz w:val="24"/>
          <w:szCs w:val="24"/>
        </w:rPr>
        <w:t xml:space="preserve">MODELO DE PROPOSTA COMERCIAL </w:t>
      </w:r>
    </w:p>
    <w:p w:rsidR="003D50AB" w:rsidRDefault="003D50AB" w:rsidP="003D50AB">
      <w:pPr>
        <w:jc w:val="center"/>
      </w:pPr>
      <w:r>
        <w:t> </w:t>
      </w:r>
    </w:p>
    <w:p w:rsidR="003D50AB" w:rsidRDefault="003D50AB" w:rsidP="003D50AB">
      <w:r>
        <w:rPr>
          <w:rFonts w:ascii="Tahoma" w:eastAsia="Tahoma" w:hAnsi="Tahoma" w:cs="Tahoma"/>
          <w:b/>
          <w:bCs/>
          <w:color w:val="000000"/>
          <w:sz w:val="21"/>
          <w:szCs w:val="21"/>
        </w:rPr>
        <w:t>PROCESSO Nº044/2024</w:t>
      </w:r>
    </w:p>
    <w:p w:rsidR="003D50AB" w:rsidRDefault="003D50AB" w:rsidP="003D50AB">
      <w:r>
        <w:rPr>
          <w:rFonts w:ascii="Tahoma" w:eastAsia="Tahoma" w:hAnsi="Tahoma" w:cs="Tahoma"/>
          <w:b/>
          <w:bCs/>
          <w:color w:val="000000"/>
          <w:sz w:val="21"/>
          <w:szCs w:val="21"/>
        </w:rPr>
        <w:t>DISPENSA Nº021/2024</w:t>
      </w:r>
    </w:p>
    <w:p w:rsidR="003D50AB" w:rsidRDefault="003D50AB" w:rsidP="003D50AB">
      <w:r>
        <w:t> </w:t>
      </w:r>
    </w:p>
    <w:p w:rsidR="003D50AB" w:rsidRDefault="003D50AB" w:rsidP="003D50AB">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D50AB" w:rsidRDefault="003D50AB" w:rsidP="003D50AB">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3D50AB" w:rsidRDefault="003D50AB" w:rsidP="003D50AB">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D50AB" w:rsidRDefault="003D50AB" w:rsidP="003D50AB">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3D50AB" w:rsidRDefault="003D50AB" w:rsidP="003D50AB">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3D50AB" w:rsidTr="0080189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50AB" w:rsidRDefault="003D50AB" w:rsidP="003D50AB">
      <w:pPr>
        <w:jc w:val="both"/>
      </w:pPr>
      <w:r>
        <w:t> </w:t>
      </w:r>
    </w:p>
    <w:p w:rsidR="003D50AB" w:rsidRDefault="003D50AB" w:rsidP="003D50AB">
      <w:pPr>
        <w:jc w:val="both"/>
      </w:pPr>
      <w:r>
        <w:rPr>
          <w:rFonts w:ascii="Tahoma" w:eastAsia="Tahoma" w:hAnsi="Tahoma" w:cs="Tahoma"/>
          <w:b/>
          <w:bCs/>
          <w:color w:val="000000"/>
          <w:sz w:val="21"/>
          <w:szCs w:val="21"/>
        </w:rPr>
        <w:t>1 - DO PRAZO DE VALIDADE DA PROPOSTA:</w:t>
      </w:r>
    </w:p>
    <w:p w:rsidR="003D50AB" w:rsidRDefault="003D50AB" w:rsidP="003D50AB">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3D50AB" w:rsidRDefault="003D50AB" w:rsidP="003D50AB">
      <w:pPr>
        <w:jc w:val="both"/>
      </w:pPr>
      <w:r>
        <w:rPr>
          <w:rFonts w:ascii="Tahoma" w:eastAsia="Tahoma" w:hAnsi="Tahoma" w:cs="Tahoma"/>
          <w:b/>
          <w:bCs/>
          <w:color w:val="000000"/>
          <w:sz w:val="21"/>
          <w:szCs w:val="21"/>
        </w:rPr>
        <w:t>2 - DECLARAÇÃO:</w:t>
      </w:r>
    </w:p>
    <w:p w:rsidR="003D50AB" w:rsidRDefault="003D50AB" w:rsidP="003D50AB">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D50AB" w:rsidRDefault="003D50AB" w:rsidP="003D50AB">
      <w:pPr>
        <w:jc w:val="both"/>
      </w:pPr>
      <w:r>
        <w:rPr>
          <w:rFonts w:ascii="Tahoma" w:eastAsia="Tahoma" w:hAnsi="Tahoma" w:cs="Tahoma"/>
          <w:color w:val="000000"/>
          <w:sz w:val="21"/>
          <w:szCs w:val="21"/>
        </w:rPr>
        <w:t>LOCAL/DATA</w:t>
      </w:r>
    </w:p>
    <w:p w:rsidR="003D50AB" w:rsidRDefault="003D50AB" w:rsidP="003D50AB">
      <w:pPr>
        <w:jc w:val="center"/>
      </w:pPr>
      <w:r>
        <w:rPr>
          <w:rFonts w:ascii="Tahoma" w:eastAsia="Tahoma" w:hAnsi="Tahoma" w:cs="Tahoma"/>
          <w:color w:val="000000"/>
          <w:sz w:val="21"/>
          <w:szCs w:val="21"/>
        </w:rPr>
        <w:t>_____________________________________________</w:t>
      </w:r>
    </w:p>
    <w:p w:rsidR="00513C0D" w:rsidRDefault="003D50AB" w:rsidP="003D50AB">
      <w:pPr>
        <w:jc w:val="center"/>
        <w:rPr>
          <w:rFonts w:ascii="Tahoma" w:eastAsia="Tahoma" w:hAnsi="Tahoma" w:cs="Tahoma"/>
          <w:b/>
          <w:bCs/>
          <w:color w:val="000000"/>
          <w:sz w:val="21"/>
          <w:szCs w:val="21"/>
        </w:rPr>
      </w:pPr>
      <w:r>
        <w:rPr>
          <w:rFonts w:ascii="Tahoma" w:eastAsia="Tahoma" w:hAnsi="Tahoma" w:cs="Tahoma"/>
          <w:b/>
          <w:bCs/>
          <w:color w:val="000000"/>
          <w:sz w:val="21"/>
          <w:szCs w:val="21"/>
        </w:rPr>
        <w:t>Nome do Responsável</w:t>
      </w:r>
    </w:p>
    <w:p w:rsidR="003D50AB" w:rsidRDefault="003D50AB" w:rsidP="003D50AB">
      <w:pPr>
        <w:jc w:val="center"/>
      </w:pPr>
      <w:r>
        <w:rPr>
          <w:rFonts w:ascii="Tahoma" w:eastAsia="Tahoma" w:hAnsi="Tahoma" w:cs="Tahoma"/>
          <w:b/>
          <w:bCs/>
          <w:color w:val="000000"/>
          <w:sz w:val="27"/>
          <w:szCs w:val="27"/>
        </w:rPr>
        <w:lastRenderedPageBreak/>
        <w:t xml:space="preserve">ANEXO III - MINUTA DE CONTRATO </w:t>
      </w:r>
    </w:p>
    <w:p w:rsidR="003D50AB" w:rsidRDefault="003D50AB" w:rsidP="003D50AB">
      <w:pPr>
        <w:jc w:val="both"/>
      </w:pPr>
      <w:r>
        <w:rPr>
          <w:rFonts w:ascii="Tahoma" w:eastAsia="Tahoma" w:hAnsi="Tahoma" w:cs="Tahoma"/>
          <w:b/>
          <w:bCs/>
          <w:color w:val="000000"/>
          <w:sz w:val="21"/>
          <w:szCs w:val="21"/>
        </w:rPr>
        <w:t>CONTRATO Nº ___/20__</w:t>
      </w:r>
    </w:p>
    <w:p w:rsidR="003D50AB" w:rsidRDefault="003D50AB" w:rsidP="003D50AB">
      <w:pPr>
        <w:jc w:val="both"/>
      </w:pPr>
      <w:r>
        <w:t> </w:t>
      </w:r>
    </w:p>
    <w:p w:rsidR="003D50AB" w:rsidRDefault="003D50AB" w:rsidP="003D50AB">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44 - Dispensa nº 21, em observância às disposições da Lei nº 14.133, de 1º de abril de 2021, e demais legislação aplicável, aplicando-se a este instrumento suas disposições irrestrita e incondicionalmente, bem como pelas cláusulas e condições seguintes:</w:t>
      </w:r>
    </w:p>
    <w:p w:rsidR="003D50AB" w:rsidRDefault="003D50AB" w:rsidP="003D50AB">
      <w:pPr>
        <w:jc w:val="both"/>
      </w:pPr>
      <w:r>
        <w:rPr>
          <w:rFonts w:ascii="Tahoma" w:eastAsia="Tahoma" w:hAnsi="Tahoma" w:cs="Tahoma"/>
          <w:b/>
          <w:bCs/>
          <w:color w:val="000000"/>
          <w:sz w:val="21"/>
          <w:szCs w:val="21"/>
        </w:rPr>
        <w:t>1 - CLÁUSULA PRIMEIRA: DO OBJETO</w:t>
      </w:r>
    </w:p>
    <w:p w:rsidR="003D50AB" w:rsidRDefault="003D50AB" w:rsidP="003D50AB">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3D50AB" w:rsidRDefault="003D50AB" w:rsidP="003D50AB">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3D50AB" w:rsidTr="0080189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50AB" w:rsidRDefault="003D50AB" w:rsidP="003D50AB">
      <w:pPr>
        <w:jc w:val="both"/>
      </w:pPr>
      <w:r>
        <w:t> </w:t>
      </w:r>
    </w:p>
    <w:p w:rsidR="003D50AB" w:rsidRDefault="003D50AB" w:rsidP="003D50AB">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3D50AB" w:rsidRDefault="003D50AB" w:rsidP="003D50AB">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3D50AB" w:rsidRDefault="003D50AB" w:rsidP="003D50AB">
      <w:pPr>
        <w:jc w:val="both"/>
      </w:pPr>
      <w:r>
        <w:rPr>
          <w:rFonts w:ascii="Tahoma" w:eastAsia="Tahoma" w:hAnsi="Tahoma" w:cs="Tahoma"/>
          <w:color w:val="000000"/>
          <w:sz w:val="21"/>
          <w:szCs w:val="21"/>
        </w:rPr>
        <w:t>2.1 - O prazo de vigência da contratação será de 60 dias, contados da data de assinatura do contrato, na forma do art. 105 da Lei 14.133/21.</w:t>
      </w:r>
    </w:p>
    <w:p w:rsidR="003D50AB" w:rsidRDefault="003D50AB" w:rsidP="003D50AB">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3D50AB" w:rsidRDefault="003D50AB" w:rsidP="003D50AB">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3D50AB" w:rsidRDefault="003D50AB" w:rsidP="003D50AB">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3D50AB" w:rsidRDefault="003D50AB" w:rsidP="003D50AB">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3D50AB" w:rsidRDefault="003D50AB" w:rsidP="003D50AB">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3D50AB" w:rsidRDefault="003D50AB" w:rsidP="003D50AB">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3D50AB" w:rsidRDefault="003D50AB" w:rsidP="003D50AB">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D50AB" w:rsidRDefault="003D50AB" w:rsidP="003D50AB">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3D50AB" w:rsidRDefault="003D50AB" w:rsidP="003D50AB">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3D50AB" w:rsidRDefault="003D50AB" w:rsidP="003D50AB">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3D50AB" w:rsidRDefault="003D50AB" w:rsidP="003D50AB">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3D50AB" w:rsidRDefault="003D50AB" w:rsidP="003D50AB">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3D50AB" w:rsidRDefault="003D50AB" w:rsidP="003D50AB">
      <w:pPr>
        <w:jc w:val="both"/>
      </w:pPr>
      <w:r>
        <w:rPr>
          <w:rFonts w:ascii="Tahoma" w:eastAsia="Tahoma" w:hAnsi="Tahoma" w:cs="Tahoma"/>
          <w:b/>
          <w:bCs/>
          <w:color w:val="000000"/>
          <w:sz w:val="21"/>
          <w:szCs w:val="21"/>
        </w:rPr>
        <w:t>8.1 - São obrigações do Contratante:</w:t>
      </w:r>
    </w:p>
    <w:p w:rsidR="003D50AB" w:rsidRDefault="003D50AB" w:rsidP="003D50AB">
      <w:pPr>
        <w:jc w:val="both"/>
      </w:pPr>
      <w:r>
        <w:rPr>
          <w:rFonts w:ascii="Tahoma" w:eastAsia="Tahoma" w:hAnsi="Tahoma" w:cs="Tahoma"/>
          <w:color w:val="000000"/>
          <w:sz w:val="21"/>
          <w:szCs w:val="21"/>
        </w:rPr>
        <w:t>8.1.2 - Exigir o cumprimento de todas as obrigações assumidas pelo Contratado, de acordo com o contrato e seus anexos;</w:t>
      </w:r>
    </w:p>
    <w:p w:rsidR="003D50AB" w:rsidRDefault="003D50AB" w:rsidP="003D50AB">
      <w:pPr>
        <w:jc w:val="both"/>
      </w:pPr>
      <w:r>
        <w:rPr>
          <w:rFonts w:ascii="Tahoma" w:eastAsia="Tahoma" w:hAnsi="Tahoma" w:cs="Tahoma"/>
          <w:color w:val="000000"/>
          <w:sz w:val="21"/>
          <w:szCs w:val="21"/>
        </w:rPr>
        <w:t>8.1.3 - Receber o objeto no prazo e condições estabelecidas no Termo de Referência;</w:t>
      </w:r>
    </w:p>
    <w:p w:rsidR="003D50AB" w:rsidRDefault="003D50AB" w:rsidP="003D50AB">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3D50AB" w:rsidRDefault="003D50AB" w:rsidP="003D50AB">
      <w:pPr>
        <w:jc w:val="both"/>
      </w:pPr>
      <w:r>
        <w:rPr>
          <w:rFonts w:ascii="Tahoma" w:eastAsia="Tahoma" w:hAnsi="Tahoma" w:cs="Tahoma"/>
          <w:color w:val="000000"/>
          <w:sz w:val="21"/>
          <w:szCs w:val="21"/>
        </w:rPr>
        <w:t>8.1.5 - Acompanhar e fiscalizar a execução do contrato e o cumprimento das obrigações pelo Contratado;</w:t>
      </w:r>
    </w:p>
    <w:p w:rsidR="003D50AB" w:rsidRDefault="003D50AB" w:rsidP="003D50AB">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3D50AB" w:rsidRDefault="003D50AB" w:rsidP="003D50AB">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3D50AB" w:rsidRDefault="003D50AB" w:rsidP="003D50AB">
      <w:pPr>
        <w:jc w:val="both"/>
      </w:pPr>
      <w:r>
        <w:rPr>
          <w:rFonts w:ascii="Tahoma" w:eastAsia="Tahoma" w:hAnsi="Tahoma" w:cs="Tahoma"/>
          <w:color w:val="000000"/>
          <w:sz w:val="21"/>
          <w:szCs w:val="21"/>
        </w:rPr>
        <w:t>8.1.8 - Aplicar ao Contratado as sanções previstas na lei e neste Contrato;</w:t>
      </w:r>
    </w:p>
    <w:p w:rsidR="003D50AB" w:rsidRDefault="003D50AB" w:rsidP="003D50AB">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D50AB" w:rsidRDefault="003D50AB" w:rsidP="003D50AB">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3D50AB" w:rsidRDefault="003D50AB" w:rsidP="003D50AB">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3D50AB" w:rsidRDefault="003D50AB" w:rsidP="003D50AB">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3D50AB" w:rsidRDefault="003D50AB" w:rsidP="003D50AB">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3D50AB" w:rsidRDefault="003D50AB" w:rsidP="003D50AB">
      <w:pPr>
        <w:jc w:val="both"/>
      </w:pPr>
      <w:r>
        <w:rPr>
          <w:rFonts w:ascii="Tahoma" w:eastAsia="Tahoma" w:hAnsi="Tahoma" w:cs="Tahoma"/>
          <w:b/>
          <w:bCs/>
          <w:color w:val="000000"/>
          <w:sz w:val="21"/>
          <w:szCs w:val="21"/>
        </w:rPr>
        <w:t>9.1 - São obrigações do Contratado:</w:t>
      </w:r>
    </w:p>
    <w:p w:rsidR="003D50AB" w:rsidRDefault="003D50AB" w:rsidP="003D50AB">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3D50AB" w:rsidRDefault="003D50AB" w:rsidP="003D50AB">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3D50AB" w:rsidRDefault="003D50AB" w:rsidP="003D50AB">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3D50AB" w:rsidRDefault="003D50AB" w:rsidP="003D50AB">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3D50AB" w:rsidRDefault="003D50AB" w:rsidP="003D50AB">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3D50AB" w:rsidRDefault="003D50AB" w:rsidP="003D50AB">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3D50AB" w:rsidRDefault="003D50AB" w:rsidP="003D50AB">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3D50AB" w:rsidRDefault="003D50AB" w:rsidP="003D50AB">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3D50AB" w:rsidRDefault="003D50AB" w:rsidP="003D50AB">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3D50AB" w:rsidRDefault="003D50AB" w:rsidP="003D50AB">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3D50AB" w:rsidRDefault="003D50AB" w:rsidP="003D50AB">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3D50AB" w:rsidRDefault="003D50AB" w:rsidP="003D50AB">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3D50AB" w:rsidRDefault="003D50AB" w:rsidP="003D50AB">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3D50AB" w:rsidRDefault="003D50AB" w:rsidP="003D50AB">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3D50AB" w:rsidRDefault="003D50AB" w:rsidP="003D50AB">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3D50AB" w:rsidRDefault="003D50AB" w:rsidP="003D50AB">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3D50AB" w:rsidRDefault="003D50AB" w:rsidP="003D50AB">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3D50AB" w:rsidRDefault="003D50AB" w:rsidP="003D50AB">
      <w:pPr>
        <w:jc w:val="both"/>
      </w:pPr>
      <w:r>
        <w:rPr>
          <w:rFonts w:ascii="Tahoma" w:eastAsia="Tahoma" w:hAnsi="Tahoma" w:cs="Tahoma"/>
          <w:color w:val="000000"/>
          <w:sz w:val="21"/>
          <w:szCs w:val="21"/>
        </w:rPr>
        <w:t>9.1.14 - Guardar sigilo sobre todas as informações obtidas em decorrência do cumprimento do contrato;</w:t>
      </w:r>
    </w:p>
    <w:p w:rsidR="003D50AB" w:rsidRDefault="003D50AB" w:rsidP="003D50AB">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3D50AB" w:rsidRDefault="003D50AB" w:rsidP="003D50AB">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3D50AB" w:rsidRDefault="003D50AB" w:rsidP="003D50AB">
      <w:pPr>
        <w:jc w:val="both"/>
      </w:pPr>
      <w:r>
        <w:rPr>
          <w:rFonts w:ascii="Tahoma" w:eastAsia="Tahoma" w:hAnsi="Tahoma" w:cs="Tahoma"/>
          <w:b/>
          <w:bCs/>
          <w:color w:val="000000"/>
          <w:sz w:val="21"/>
          <w:szCs w:val="21"/>
        </w:rPr>
        <w:t>10 - CLÁUSULA DÉCIMA- OBRIGAÇÕES PERTINENTES À LGPD</w:t>
      </w:r>
    </w:p>
    <w:p w:rsidR="003D50AB" w:rsidRDefault="003D50AB" w:rsidP="003D50AB">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3D50AB" w:rsidRDefault="003D50AB" w:rsidP="003D50AB">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3D50AB" w:rsidRDefault="003D50AB" w:rsidP="003D50AB">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3D50AB" w:rsidRDefault="003D50AB" w:rsidP="003D50AB">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3D50AB" w:rsidRDefault="003D50AB" w:rsidP="003D50AB">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3D50AB" w:rsidRDefault="003D50AB" w:rsidP="003D50AB">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de dispensa.</w:t>
      </w:r>
    </w:p>
    <w:p w:rsidR="003D50AB" w:rsidRDefault="003D50AB" w:rsidP="003D50AB">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3D50AB" w:rsidRDefault="003D50AB" w:rsidP="003D50AB">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3D50AB" w:rsidRDefault="003D50AB" w:rsidP="003D50AB">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3D50AB" w:rsidRDefault="003D50AB" w:rsidP="003D50AB">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3D50AB" w:rsidRDefault="003D50AB" w:rsidP="003D50AB">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3D50AB" w:rsidRDefault="003D50AB" w:rsidP="003D50AB">
      <w:pPr>
        <w:jc w:val="both"/>
      </w:pPr>
      <w:r>
        <w:rPr>
          <w:rFonts w:ascii="Tahoma" w:eastAsia="Tahoma" w:hAnsi="Tahoma" w:cs="Tahoma"/>
          <w:color w:val="000000"/>
          <w:sz w:val="21"/>
          <w:szCs w:val="21"/>
        </w:rPr>
        <w:lastRenderedPageBreak/>
        <w:t>13.4.1 - Nesta hipótese, aplicam-se também os artigos 138 e 139 da mesma Lei.</w:t>
      </w:r>
    </w:p>
    <w:p w:rsidR="003D50AB" w:rsidRDefault="003D50AB" w:rsidP="003D50AB">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3D50AB" w:rsidRDefault="003D50AB" w:rsidP="003D50AB">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3D50AB" w:rsidRDefault="003D50AB" w:rsidP="003D50AB">
      <w:pPr>
        <w:jc w:val="both"/>
      </w:pPr>
      <w:r>
        <w:rPr>
          <w:rFonts w:ascii="Tahoma" w:eastAsia="Tahoma" w:hAnsi="Tahoma" w:cs="Tahoma"/>
          <w:color w:val="000000"/>
          <w:sz w:val="21"/>
          <w:szCs w:val="21"/>
        </w:rPr>
        <w:t>13.5 - O termo de rescisão, sempre que possível, será precedido:</w:t>
      </w:r>
    </w:p>
    <w:p w:rsidR="003D50AB" w:rsidRDefault="003D50AB" w:rsidP="003D50AB">
      <w:pPr>
        <w:jc w:val="both"/>
      </w:pPr>
      <w:r>
        <w:rPr>
          <w:rFonts w:ascii="Tahoma" w:eastAsia="Tahoma" w:hAnsi="Tahoma" w:cs="Tahoma"/>
          <w:color w:val="000000"/>
          <w:sz w:val="21"/>
          <w:szCs w:val="21"/>
        </w:rPr>
        <w:t>13.5.1 - Balanço dos eventos contratuais já cumpridos ou parcialmente cumpridos;</w:t>
      </w:r>
    </w:p>
    <w:p w:rsidR="003D50AB" w:rsidRDefault="003D50AB" w:rsidP="003D50AB">
      <w:pPr>
        <w:jc w:val="both"/>
      </w:pPr>
      <w:r>
        <w:rPr>
          <w:rFonts w:ascii="Tahoma" w:eastAsia="Tahoma" w:hAnsi="Tahoma" w:cs="Tahoma"/>
          <w:color w:val="000000"/>
          <w:sz w:val="21"/>
          <w:szCs w:val="21"/>
        </w:rPr>
        <w:t>13.5.2 - Relação dos pagamentos já efetuados e ainda devidos;</w:t>
      </w:r>
    </w:p>
    <w:p w:rsidR="003D50AB" w:rsidRDefault="003D50AB" w:rsidP="003D50AB">
      <w:pPr>
        <w:jc w:val="both"/>
      </w:pPr>
      <w:r>
        <w:rPr>
          <w:rFonts w:ascii="Tahoma" w:eastAsia="Tahoma" w:hAnsi="Tahoma" w:cs="Tahoma"/>
          <w:color w:val="000000"/>
          <w:sz w:val="21"/>
          <w:szCs w:val="21"/>
        </w:rPr>
        <w:t>13.5.3 - Indenizações e multas.</w:t>
      </w:r>
    </w:p>
    <w:p w:rsidR="003D50AB" w:rsidRDefault="003D50AB" w:rsidP="003D50AB">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3D50AB" w:rsidRDefault="003D50AB" w:rsidP="003D50AB">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3D50AB" w:rsidRDefault="003D50AB" w:rsidP="003D50AB">
      <w:pPr>
        <w:jc w:val="both"/>
      </w:pPr>
      <w:r>
        <w:rPr>
          <w:rFonts w:ascii="Tahoma" w:eastAsia="Tahoma" w:hAnsi="Tahoma" w:cs="Tahoma"/>
          <w:color w:val="000000"/>
          <w:sz w:val="21"/>
          <w:szCs w:val="21"/>
        </w:rPr>
        <w:t xml:space="preserve">3.3.90.30.00.2.07.00.20.606.0014.2.0056 1.500.000 DESENVOLV. DA ASSISTÊNCIA AO PRODUTOR RURAL </w:t>
      </w:r>
    </w:p>
    <w:p w:rsidR="003D50AB" w:rsidRDefault="003D50AB" w:rsidP="003D50AB">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3D50AB" w:rsidRDefault="003D50AB" w:rsidP="003D50AB">
      <w:pPr>
        <w:jc w:val="both"/>
      </w:pPr>
      <w:r>
        <w:rPr>
          <w:rFonts w:ascii="Tahoma" w:eastAsia="Tahoma" w:hAnsi="Tahoma" w:cs="Tahoma"/>
          <w:b/>
          <w:bCs/>
          <w:color w:val="000000"/>
          <w:sz w:val="21"/>
          <w:szCs w:val="21"/>
        </w:rPr>
        <w:t>16 - CLÁUSULA DÉCIMA SEXTA - ALTERAÇÕES</w:t>
      </w:r>
    </w:p>
    <w:p w:rsidR="003D50AB" w:rsidRDefault="003D50AB" w:rsidP="003D50AB">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3D50AB" w:rsidRDefault="003D50AB" w:rsidP="003D50AB">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3D50AB" w:rsidRDefault="003D50AB" w:rsidP="003D50AB">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3D50AB" w:rsidRDefault="003D50AB" w:rsidP="003D50AB">
      <w:pPr>
        <w:jc w:val="both"/>
      </w:pPr>
      <w:proofErr w:type="gramStart"/>
      <w:r>
        <w:rPr>
          <w:rFonts w:ascii="Tahoma" w:eastAsia="Tahoma" w:hAnsi="Tahoma" w:cs="Tahoma"/>
          <w:b/>
          <w:bCs/>
          <w:color w:val="000000"/>
          <w:sz w:val="21"/>
          <w:szCs w:val="21"/>
        </w:rPr>
        <w:t>17 - CLÁUSULA DÉCIMA SÉTIMA - PUBLICAÇÃO</w:t>
      </w:r>
      <w:proofErr w:type="gramEnd"/>
    </w:p>
    <w:p w:rsidR="003D50AB" w:rsidRDefault="003D50AB" w:rsidP="003D50AB">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3D50AB" w:rsidRDefault="003D50AB" w:rsidP="003D50AB">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3D50AB" w:rsidRDefault="003D50AB" w:rsidP="003D50AB">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3D50AB" w:rsidRDefault="003D50AB" w:rsidP="003D50AB">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3D50AB" w:rsidRDefault="003D50AB" w:rsidP="003D50AB">
      <w:pPr>
        <w:jc w:val="both"/>
      </w:pPr>
      <w:r>
        <w:t> </w:t>
      </w:r>
    </w:p>
    <w:p w:rsidR="003D50AB" w:rsidRDefault="003D50AB" w:rsidP="003D50AB">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D50AB" w:rsidRDefault="003D50AB" w:rsidP="003D50AB">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3D50AB" w:rsidRDefault="003D50AB" w:rsidP="003D50AB">
      <w:pPr>
        <w:jc w:val="center"/>
      </w:pPr>
      <w:r>
        <w:t> </w:t>
      </w:r>
    </w:p>
    <w:p w:rsidR="003D50AB" w:rsidRDefault="003D50AB" w:rsidP="003D50AB">
      <w:pPr>
        <w:jc w:val="center"/>
      </w:pPr>
      <w:r>
        <w:rPr>
          <w:rFonts w:ascii="Tahoma" w:eastAsia="Tahoma" w:hAnsi="Tahoma" w:cs="Tahoma"/>
          <w:b/>
          <w:bCs/>
          <w:color w:val="000000"/>
          <w:sz w:val="21"/>
          <w:szCs w:val="21"/>
          <w:shd w:val="clear" w:color="auto" w:fill="FFFFFF"/>
        </w:rPr>
        <w:t>TESTEMUNHAS</w:t>
      </w:r>
    </w:p>
    <w:p w:rsidR="003D50AB" w:rsidRDefault="003D50AB" w:rsidP="003D50AB">
      <w:pPr>
        <w:jc w:val="center"/>
      </w:pPr>
      <w:r>
        <w:t> </w:t>
      </w:r>
    </w:p>
    <w:p w:rsidR="003D50AB" w:rsidRDefault="003D50AB" w:rsidP="003D50AB">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D50AB" w:rsidRDefault="003D50AB" w:rsidP="003D50AB">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D50AB" w:rsidRDefault="003D50AB" w:rsidP="003D50AB">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3D50AB" w:rsidRDefault="003D50AB" w:rsidP="003D50AB">
      <w:pPr>
        <w:jc w:val="center"/>
      </w:pPr>
      <w:r>
        <w:t> </w:t>
      </w:r>
    </w:p>
    <w:p w:rsidR="003D50AB" w:rsidRDefault="003D50AB" w:rsidP="003D50AB">
      <w:pPr>
        <w:jc w:val="center"/>
      </w:pPr>
      <w:bookmarkStart w:id="0" w:name="_GoBack"/>
      <w:bookmarkEnd w:id="0"/>
    </w:p>
    <w:sectPr w:rsidR="003D50AB">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696" w:rsidRDefault="00732A71">
      <w:pPr>
        <w:spacing w:after="0" w:line="240" w:lineRule="auto"/>
      </w:pPr>
      <w:r>
        <w:separator/>
      </w:r>
    </w:p>
  </w:endnote>
  <w:endnote w:type="continuationSeparator" w:id="0">
    <w:p w:rsidR="00812696" w:rsidRDefault="00732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696" w:rsidRDefault="00732A71">
      <w:pPr>
        <w:spacing w:after="0" w:line="240" w:lineRule="auto"/>
      </w:pPr>
      <w:r>
        <w:separator/>
      </w:r>
    </w:p>
  </w:footnote>
  <w:footnote w:type="continuationSeparator" w:id="0">
    <w:p w:rsidR="00812696" w:rsidRDefault="00732A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C0D" w:rsidRDefault="00732A71">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0D"/>
    <w:rsid w:val="003D50AB"/>
    <w:rsid w:val="00513C0D"/>
    <w:rsid w:val="00732A71"/>
    <w:rsid w:val="00812696"/>
    <w:rsid w:val="009F7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10774</Words>
  <Characters>58185</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Processo 044/2024</vt:lpstr>
    </vt:vector>
  </TitlesOfParts>
  <Company>Município de Ibertioga</Company>
  <LinksUpToDate>false</LinksUpToDate>
  <CharactersWithSpaces>68822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044/2024</dc:title>
  <dc:subject>AVISO DE DISPENSA ELETRÔNICA</dc:subject>
  <dc:creator>RVA - Licita Fácil</dc:creator>
  <cp:keywords>RVA, Licita Fácil</cp:keywords>
  <dc:description>AVISO DE DISPENSA ELETRÔNICA</dc:description>
  <cp:lastModifiedBy>Cliente</cp:lastModifiedBy>
  <cp:revision>4</cp:revision>
  <dcterms:created xsi:type="dcterms:W3CDTF">2024-05-20T11:08:00Z</dcterms:created>
  <dcterms:modified xsi:type="dcterms:W3CDTF">2024-05-20T14:25:00Z</dcterms:modified>
</cp:coreProperties>
</file>