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0CD" w:rsidRDefault="00E630CD" w:rsidP="00E630CD">
      <w:pPr>
        <w:tabs>
          <w:tab w:val="left" w:pos="2758"/>
          <w:tab w:val="center" w:pos="5417"/>
        </w:tabs>
        <w:jc w:val="center"/>
        <w:rPr>
          <w:b/>
          <w:bCs/>
          <w:color w:val="FF0000"/>
          <w:u w:val="single"/>
        </w:rPr>
      </w:pPr>
      <w:r>
        <w:rPr>
          <w:b/>
          <w:bCs/>
          <w:color w:val="FF0000"/>
          <w:u w:val="single"/>
        </w:rPr>
        <w:t xml:space="preserve">EDITAL EXCLUSIVO PARA MEI, ME E EPP </w:t>
      </w:r>
      <w:r>
        <w:rPr>
          <w:b/>
          <w:color w:val="FF0000"/>
          <w:u w:val="single"/>
        </w:rPr>
        <w:t>SEDIADOS NO ÂMBITO DOS LIMITES GEOGRÁFICOS DO ESTADO DE MINAS GERAIS</w:t>
      </w:r>
      <w:r>
        <w:rPr>
          <w:color w:val="FF0000"/>
        </w:rPr>
        <w:t>.</w:t>
      </w:r>
    </w:p>
    <w:p w:rsidR="00523810" w:rsidRDefault="00523810" w:rsidP="00523810">
      <w:pPr>
        <w:autoSpaceDE w:val="0"/>
        <w:autoSpaceDN w:val="0"/>
        <w:adjustRightInd w:val="0"/>
        <w:jc w:val="center"/>
        <w:rPr>
          <w:b/>
          <w:u w:val="single"/>
        </w:rPr>
      </w:pPr>
    </w:p>
    <w:p w:rsidR="00523810" w:rsidRDefault="00523810" w:rsidP="00523810">
      <w:pPr>
        <w:autoSpaceDE w:val="0"/>
        <w:autoSpaceDN w:val="0"/>
        <w:adjustRightInd w:val="0"/>
        <w:jc w:val="center"/>
        <w:rPr>
          <w:b/>
          <w:u w:val="single"/>
        </w:rPr>
      </w:pPr>
      <w:r w:rsidRPr="003653D2">
        <w:rPr>
          <w:b/>
          <w:u w:val="single"/>
        </w:rPr>
        <w:t>EDITAL</w:t>
      </w:r>
      <w:r>
        <w:rPr>
          <w:b/>
          <w:u w:val="single"/>
        </w:rPr>
        <w:t xml:space="preserve"> Nº 036/2022</w:t>
      </w:r>
    </w:p>
    <w:p w:rsidR="00523810" w:rsidRDefault="00523810" w:rsidP="00523810">
      <w:pPr>
        <w:autoSpaceDE w:val="0"/>
        <w:autoSpaceDN w:val="0"/>
        <w:adjustRightInd w:val="0"/>
        <w:jc w:val="center"/>
        <w:rPr>
          <w:b/>
          <w:bCs/>
          <w:color w:val="FF0000"/>
          <w:u w:val="single"/>
        </w:rPr>
      </w:pPr>
    </w:p>
    <w:p w:rsidR="00523810" w:rsidRDefault="00523810" w:rsidP="00523810">
      <w:pPr>
        <w:tabs>
          <w:tab w:val="left" w:pos="2758"/>
          <w:tab w:val="center" w:pos="5417"/>
        </w:tabs>
        <w:jc w:val="center"/>
        <w:rPr>
          <w:b/>
        </w:rPr>
      </w:pPr>
    </w:p>
    <w:p w:rsidR="00523810" w:rsidRPr="00523810" w:rsidRDefault="00523810" w:rsidP="00523810">
      <w:pPr>
        <w:jc w:val="center"/>
        <w:rPr>
          <w:b/>
          <w:sz w:val="22"/>
          <w:szCs w:val="22"/>
        </w:rPr>
      </w:pPr>
      <w:r w:rsidRPr="00523810">
        <w:rPr>
          <w:b/>
          <w:sz w:val="22"/>
          <w:szCs w:val="22"/>
        </w:rPr>
        <w:t>PROCESSO LICITATÓRIO N° 065/2022</w:t>
      </w:r>
    </w:p>
    <w:p w:rsidR="00523810" w:rsidRPr="00523810" w:rsidRDefault="00523810" w:rsidP="00523810">
      <w:pPr>
        <w:jc w:val="center"/>
        <w:rPr>
          <w:b/>
          <w:sz w:val="22"/>
          <w:szCs w:val="22"/>
        </w:rPr>
      </w:pPr>
    </w:p>
    <w:p w:rsidR="00523810" w:rsidRPr="00523810" w:rsidRDefault="00523810" w:rsidP="00523810">
      <w:pPr>
        <w:jc w:val="center"/>
        <w:rPr>
          <w:b/>
          <w:sz w:val="22"/>
          <w:szCs w:val="22"/>
        </w:rPr>
      </w:pPr>
      <w:r w:rsidRPr="00523810">
        <w:rPr>
          <w:b/>
          <w:sz w:val="22"/>
          <w:szCs w:val="22"/>
        </w:rPr>
        <w:t>PREGÃO PRESENCIAL Nº 013/2022</w:t>
      </w:r>
    </w:p>
    <w:p w:rsidR="00523810" w:rsidRPr="00C05334" w:rsidRDefault="00523810" w:rsidP="00523810">
      <w:pPr>
        <w:jc w:val="center"/>
        <w:rPr>
          <w:rFonts w:ascii="Arial" w:hAnsi="Arial" w:cs="Arial"/>
          <w:sz w:val="22"/>
          <w:szCs w:val="22"/>
        </w:rPr>
      </w:pPr>
    </w:p>
    <w:p w:rsidR="00523810" w:rsidRDefault="00523810" w:rsidP="00523810">
      <w:pPr>
        <w:tabs>
          <w:tab w:val="left" w:pos="2758"/>
          <w:tab w:val="center" w:pos="5417"/>
        </w:tabs>
        <w:jc w:val="center"/>
        <w:rPr>
          <w:b/>
        </w:rPr>
      </w:pPr>
      <w:r>
        <w:rPr>
          <w:b/>
        </w:rPr>
        <w:t>PREAMBULO</w:t>
      </w:r>
    </w:p>
    <w:p w:rsidR="00523810" w:rsidRPr="00BF653C" w:rsidRDefault="00523810" w:rsidP="00523810">
      <w:pPr>
        <w:tabs>
          <w:tab w:val="left" w:pos="2758"/>
          <w:tab w:val="center" w:pos="5417"/>
        </w:tabs>
        <w:jc w:val="center"/>
        <w:rPr>
          <w:b/>
        </w:rPr>
      </w:pPr>
    </w:p>
    <w:p w:rsidR="00523810" w:rsidRPr="009A7799" w:rsidRDefault="00523810" w:rsidP="00523810">
      <w:pPr>
        <w:jc w:val="both"/>
        <w:rPr>
          <w:b/>
        </w:rPr>
      </w:pPr>
      <w:r w:rsidRPr="009A7799">
        <w:rPr>
          <w:snapToGrid w:val="0"/>
        </w:rPr>
        <w:t xml:space="preserve">A Prefeitura Municipal de </w:t>
      </w:r>
      <w:proofErr w:type="spellStart"/>
      <w:r>
        <w:rPr>
          <w:snapToGrid w:val="0"/>
        </w:rPr>
        <w:t>Ibertioga</w:t>
      </w:r>
      <w:proofErr w:type="spellEnd"/>
      <w:r w:rsidRPr="009A7799">
        <w:rPr>
          <w:snapToGrid w:val="0"/>
        </w:rPr>
        <w:t xml:space="preserve">, com endereço na Rua </w:t>
      </w:r>
      <w:r>
        <w:rPr>
          <w:snapToGrid w:val="0"/>
        </w:rPr>
        <w:t>Evaristo de Carvalho</w:t>
      </w:r>
      <w:r w:rsidRPr="009A7799">
        <w:rPr>
          <w:snapToGrid w:val="0"/>
        </w:rPr>
        <w:t xml:space="preserve">, nº </w:t>
      </w:r>
      <w:r>
        <w:rPr>
          <w:snapToGrid w:val="0"/>
        </w:rPr>
        <w:t>56</w:t>
      </w:r>
      <w:r w:rsidRPr="009A7799">
        <w:rPr>
          <w:snapToGrid w:val="0"/>
        </w:rPr>
        <w:t>, Centro, inscrita no CNPJ 18.</w:t>
      </w:r>
      <w:r>
        <w:rPr>
          <w:snapToGrid w:val="0"/>
        </w:rPr>
        <w:t>094.839/0001-00</w:t>
      </w:r>
      <w:r w:rsidRPr="009A7799">
        <w:rPr>
          <w:snapToGrid w:val="0"/>
        </w:rPr>
        <w:t>, isenta de inscrição estadual, torna público através d</w:t>
      </w:r>
      <w:r>
        <w:rPr>
          <w:snapToGrid w:val="0"/>
        </w:rPr>
        <w:t>a</w:t>
      </w:r>
      <w:r w:rsidRPr="009A7799">
        <w:rPr>
          <w:snapToGrid w:val="0"/>
        </w:rPr>
        <w:t xml:space="preserve"> Pregoeir</w:t>
      </w:r>
      <w:r>
        <w:rPr>
          <w:snapToGrid w:val="0"/>
        </w:rPr>
        <w:t>a</w:t>
      </w:r>
      <w:r w:rsidRPr="009A7799">
        <w:rPr>
          <w:snapToGrid w:val="0"/>
        </w:rPr>
        <w:t>, Sr</w:t>
      </w:r>
      <w:r>
        <w:rPr>
          <w:snapToGrid w:val="0"/>
        </w:rPr>
        <w:t>a</w:t>
      </w:r>
      <w:r w:rsidRPr="009A7799">
        <w:rPr>
          <w:snapToGrid w:val="0"/>
        </w:rPr>
        <w:t xml:space="preserve">. </w:t>
      </w:r>
      <w:r>
        <w:rPr>
          <w:snapToGrid w:val="0"/>
        </w:rPr>
        <w:t>Fábia Emerenciana da Silva</w:t>
      </w:r>
      <w:r w:rsidRPr="009A7799">
        <w:rPr>
          <w:snapToGrid w:val="0"/>
        </w:rPr>
        <w:t xml:space="preserve">, e a Equipe de Apoio da Prefeitura Municipal de </w:t>
      </w:r>
      <w:proofErr w:type="spellStart"/>
      <w:proofErr w:type="gramStart"/>
      <w:r>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Pr>
          <w:b/>
          <w:snapToGrid w:val="0"/>
        </w:rPr>
        <w:t xml:space="preserve"> 2093</w:t>
      </w:r>
      <w:r w:rsidRPr="009A7799">
        <w:rPr>
          <w:b/>
          <w:snapToGrid w:val="0"/>
        </w:rPr>
        <w:t xml:space="preserve">, de </w:t>
      </w:r>
      <w:r>
        <w:rPr>
          <w:b/>
          <w:snapToGrid w:val="0"/>
        </w:rPr>
        <w:t>23</w:t>
      </w:r>
      <w:r w:rsidRPr="009A7799">
        <w:rPr>
          <w:b/>
          <w:snapToGrid w:val="0"/>
        </w:rPr>
        <w:t xml:space="preserve"> de </w:t>
      </w:r>
      <w:r>
        <w:rPr>
          <w:b/>
          <w:snapToGrid w:val="0"/>
        </w:rPr>
        <w:t>março de 2022</w:t>
      </w:r>
      <w:r w:rsidRPr="009A7799">
        <w:rPr>
          <w:snapToGrid w:val="0"/>
        </w:rPr>
        <w:t xml:space="preserve">, a abertura do </w:t>
      </w:r>
      <w:r w:rsidRPr="009A7799">
        <w:rPr>
          <w:b/>
          <w:bCs/>
          <w:iCs/>
          <w:snapToGrid w:val="0"/>
        </w:rPr>
        <w:t xml:space="preserve">PROCESSO LICITATÓRIO Nº. </w:t>
      </w:r>
      <w:r>
        <w:rPr>
          <w:b/>
          <w:bCs/>
          <w:iCs/>
          <w:snapToGrid w:val="0"/>
        </w:rPr>
        <w:t>065</w:t>
      </w:r>
      <w:r w:rsidRPr="009A7799">
        <w:rPr>
          <w:b/>
          <w:bCs/>
          <w:iCs/>
          <w:snapToGrid w:val="0"/>
        </w:rPr>
        <w:t>/202</w:t>
      </w:r>
      <w:r>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Pr>
          <w:b/>
          <w:snapToGrid w:val="0"/>
        </w:rPr>
        <w:t>013</w:t>
      </w:r>
      <w:r w:rsidRPr="009A7799">
        <w:rPr>
          <w:b/>
          <w:snapToGrid w:val="0"/>
        </w:rPr>
        <w:t>/202</w:t>
      </w:r>
      <w:r>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523810" w:rsidRPr="00BF653C" w:rsidRDefault="00523810" w:rsidP="00523810">
      <w:pPr>
        <w:jc w:val="both"/>
        <w:rPr>
          <w:b/>
        </w:rPr>
      </w:pPr>
    </w:p>
    <w:p w:rsidR="00523810" w:rsidRPr="000B5D62" w:rsidRDefault="00523810" w:rsidP="00523810">
      <w:pPr>
        <w:shd w:val="clear" w:color="auto" w:fill="FDE9D9"/>
        <w:jc w:val="both"/>
        <w:rPr>
          <w:b/>
          <w:snapToGrid w:val="0"/>
          <w:sz w:val="28"/>
          <w:szCs w:val="28"/>
        </w:rPr>
      </w:pPr>
      <w:r w:rsidRPr="000B5D62">
        <w:rPr>
          <w:b/>
          <w:snapToGrid w:val="0"/>
          <w:sz w:val="28"/>
          <w:szCs w:val="28"/>
        </w:rPr>
        <w:t xml:space="preserve">DATA DA SESSÃO: </w:t>
      </w:r>
      <w:r>
        <w:rPr>
          <w:b/>
          <w:snapToGrid w:val="0"/>
          <w:sz w:val="28"/>
          <w:szCs w:val="28"/>
        </w:rPr>
        <w:t>05/07/2022</w:t>
      </w:r>
    </w:p>
    <w:p w:rsidR="00523810" w:rsidRDefault="00523810" w:rsidP="00523810">
      <w:pPr>
        <w:shd w:val="clear" w:color="auto" w:fill="FDE9D9"/>
        <w:jc w:val="both"/>
        <w:rPr>
          <w:b/>
          <w:bCs/>
          <w:iCs/>
          <w:sz w:val="28"/>
          <w:szCs w:val="28"/>
        </w:rPr>
      </w:pPr>
      <w:r w:rsidRPr="000B5D62">
        <w:rPr>
          <w:b/>
          <w:bCs/>
          <w:iCs/>
          <w:sz w:val="28"/>
          <w:szCs w:val="28"/>
        </w:rPr>
        <w:t xml:space="preserve">HORÁRIO DE INÍCIO DO CREDENCIAMENTO: às </w:t>
      </w:r>
      <w:r>
        <w:rPr>
          <w:b/>
          <w:bCs/>
          <w:iCs/>
          <w:sz w:val="28"/>
          <w:szCs w:val="28"/>
        </w:rPr>
        <w:t>9h</w:t>
      </w:r>
    </w:p>
    <w:p w:rsidR="00523810" w:rsidRPr="00523810" w:rsidRDefault="00523810" w:rsidP="00523810">
      <w:pPr>
        <w:shd w:val="clear" w:color="auto" w:fill="FDE9D9"/>
        <w:jc w:val="both"/>
        <w:rPr>
          <w:b/>
          <w:sz w:val="26"/>
        </w:rPr>
      </w:pPr>
      <w:r w:rsidRPr="00523810">
        <w:rPr>
          <w:b/>
          <w:sz w:val="26"/>
          <w:u w:val="single"/>
        </w:rPr>
        <w:t>Local: Prédio da Prefeitura Sala de licitação (Rua Evaristo de Carvalho, nº 56 - Centro).</w:t>
      </w:r>
    </w:p>
    <w:p w:rsidR="00E630CD" w:rsidRDefault="00523810" w:rsidP="00E630CD">
      <w:pPr>
        <w:shd w:val="clear" w:color="auto" w:fill="FDE9D9"/>
        <w:jc w:val="both"/>
        <w:rPr>
          <w:bCs/>
          <w:iCs/>
          <w:sz w:val="28"/>
          <w:szCs w:val="28"/>
        </w:rPr>
      </w:pPr>
      <w:r w:rsidRPr="000B5D62">
        <w:rPr>
          <w:b/>
          <w:bCs/>
          <w:iCs/>
          <w:sz w:val="28"/>
          <w:szCs w:val="28"/>
        </w:rPr>
        <w:t xml:space="preserve">ENCERRAMENTO DO CREDENCIAMENTO: </w:t>
      </w:r>
      <w:r w:rsidRPr="000B5D62">
        <w:rPr>
          <w:bCs/>
          <w:iCs/>
          <w:sz w:val="28"/>
          <w:szCs w:val="28"/>
        </w:rPr>
        <w:t xml:space="preserve">Após abertura do primeiro envelope de proposta ou </w:t>
      </w:r>
      <w:r w:rsidRPr="000B5D62">
        <w:rPr>
          <w:b/>
          <w:bCs/>
          <w:iCs/>
          <w:sz w:val="28"/>
          <w:szCs w:val="28"/>
        </w:rPr>
        <w:t>MEIA HORA</w:t>
      </w:r>
      <w:r w:rsidRPr="000B5D62">
        <w:rPr>
          <w:bCs/>
          <w:iCs/>
          <w:sz w:val="28"/>
          <w:szCs w:val="28"/>
        </w:rPr>
        <w:t xml:space="preserve"> após início do credenciamento, prevalecendo o que ocorrer primeiro.</w:t>
      </w:r>
      <w:r w:rsidRPr="005A2314">
        <w:rPr>
          <w:bCs/>
          <w:iCs/>
          <w:sz w:val="28"/>
          <w:szCs w:val="28"/>
        </w:rPr>
        <w:t xml:space="preserve"> </w:t>
      </w:r>
    </w:p>
    <w:p w:rsidR="00523810" w:rsidRPr="000B5D62" w:rsidRDefault="00523810" w:rsidP="00E630CD">
      <w:pPr>
        <w:shd w:val="clear" w:color="auto" w:fill="FDE9D9"/>
        <w:jc w:val="both"/>
        <w:rPr>
          <w:b/>
          <w:bCs/>
          <w:iCs/>
        </w:rPr>
      </w:pPr>
      <w:r w:rsidRPr="000B5D62">
        <w:rPr>
          <w:b/>
          <w:bCs/>
          <w:iCs/>
        </w:rPr>
        <w:t>TIPO DE JULGAMENTO: Menor preço unitário</w:t>
      </w:r>
    </w:p>
    <w:p w:rsidR="00523810" w:rsidRPr="00415C36" w:rsidRDefault="00523810" w:rsidP="00523810">
      <w:pPr>
        <w:jc w:val="both"/>
        <w:rPr>
          <w:b/>
          <w:bCs/>
          <w:iCs/>
          <w:sz w:val="28"/>
          <w:szCs w:val="28"/>
        </w:rPr>
      </w:pPr>
    </w:p>
    <w:p w:rsidR="00523810" w:rsidRPr="00415C36" w:rsidRDefault="00523810" w:rsidP="00523810">
      <w:pPr>
        <w:autoSpaceDE w:val="0"/>
        <w:autoSpaceDN w:val="0"/>
        <w:adjustRightInd w:val="0"/>
        <w:jc w:val="both"/>
        <w:rPr>
          <w:b/>
          <w:bCs/>
          <w:iCs/>
        </w:rPr>
      </w:pPr>
      <w:r w:rsidRPr="00415C36">
        <w:rPr>
          <w:b/>
          <w:bCs/>
          <w:iCs/>
        </w:rPr>
        <w:t>I - OBJETO</w:t>
      </w:r>
    </w:p>
    <w:p w:rsidR="00523810" w:rsidRPr="00523810" w:rsidRDefault="00523810" w:rsidP="00523810">
      <w:pPr>
        <w:jc w:val="both"/>
      </w:pPr>
      <w:r w:rsidRPr="00415C36">
        <w:t xml:space="preserve">1.1. </w:t>
      </w:r>
      <w:r w:rsidRPr="00523810">
        <w:t xml:space="preserve">Constitui objeto desta licitação o Registro de Preços para eventual e futura aquisição de gêneros de padaria para atender a demanda da secretaria de educação, secretaria de saúde para atender as residências terapêuticas, secretaria de Assistência Social e demais secretarias que compõem a administração, conforme especificações constantes no </w:t>
      </w:r>
      <w:r w:rsidRPr="00523810">
        <w:rPr>
          <w:b/>
        </w:rPr>
        <w:t xml:space="preserve">Anexo I </w:t>
      </w:r>
      <w:r w:rsidRPr="00523810">
        <w:t xml:space="preserve">- </w:t>
      </w:r>
      <w:r w:rsidRPr="00523810">
        <w:rPr>
          <w:b/>
        </w:rPr>
        <w:t>Termo de Referência</w:t>
      </w:r>
      <w:r w:rsidRPr="00523810">
        <w:t>, parte integrante deste edital.</w:t>
      </w:r>
    </w:p>
    <w:p w:rsidR="00523810" w:rsidRPr="00415C36" w:rsidRDefault="00523810" w:rsidP="00523810">
      <w:pPr>
        <w:jc w:val="both"/>
      </w:pPr>
    </w:p>
    <w:p w:rsidR="00523810" w:rsidRPr="00415C36" w:rsidRDefault="00523810" w:rsidP="00523810">
      <w:pPr>
        <w:jc w:val="both"/>
        <w:rPr>
          <w:b/>
        </w:rPr>
      </w:pPr>
      <w:r w:rsidRPr="00415C36">
        <w:rPr>
          <w:b/>
          <w:bCs/>
        </w:rPr>
        <w:t>II - EDITAL</w:t>
      </w:r>
    </w:p>
    <w:p w:rsidR="00523810" w:rsidRPr="00415C36" w:rsidRDefault="00523810" w:rsidP="00523810">
      <w:pPr>
        <w:jc w:val="both"/>
      </w:pPr>
      <w:r w:rsidRPr="00415C36">
        <w:t>2.1. Constituem anexos do presente Edital e dele fazem parte integrante:</w:t>
      </w:r>
    </w:p>
    <w:p w:rsidR="00523810" w:rsidRPr="00415C36" w:rsidRDefault="00523810" w:rsidP="00523810">
      <w:pPr>
        <w:jc w:val="both"/>
      </w:pPr>
      <w:r w:rsidRPr="00415C36">
        <w:rPr>
          <w:b/>
        </w:rPr>
        <w:t xml:space="preserve">a) </w:t>
      </w:r>
      <w:r w:rsidRPr="00415C36">
        <w:rPr>
          <w:b/>
          <w:u w:val="single"/>
        </w:rPr>
        <w:t xml:space="preserve">Anexo I </w:t>
      </w:r>
      <w:r w:rsidRPr="00415C36">
        <w:t>- Termo de Referência;</w:t>
      </w:r>
    </w:p>
    <w:p w:rsidR="00523810" w:rsidRPr="00415C36" w:rsidRDefault="00523810" w:rsidP="00523810">
      <w:pPr>
        <w:jc w:val="both"/>
      </w:pPr>
      <w:r w:rsidRPr="00415C36">
        <w:rPr>
          <w:b/>
        </w:rPr>
        <w:t xml:space="preserve">b) </w:t>
      </w:r>
      <w:r w:rsidRPr="00415C36">
        <w:rPr>
          <w:b/>
          <w:u w:val="single"/>
        </w:rPr>
        <w:t>Anexo II</w:t>
      </w:r>
      <w:r w:rsidRPr="00415C36">
        <w:t xml:space="preserve">- Modelo de Carta de Credenciamento; </w:t>
      </w:r>
    </w:p>
    <w:p w:rsidR="00523810" w:rsidRPr="00415C36" w:rsidRDefault="00523810" w:rsidP="00523810">
      <w:pPr>
        <w:jc w:val="both"/>
      </w:pPr>
      <w:r w:rsidRPr="00415C36">
        <w:rPr>
          <w:b/>
        </w:rPr>
        <w:t xml:space="preserve">c) </w:t>
      </w:r>
      <w:r w:rsidRPr="00415C36">
        <w:rPr>
          <w:b/>
          <w:u w:val="single"/>
        </w:rPr>
        <w:t>Anexo III</w:t>
      </w:r>
      <w:r w:rsidRPr="00415C36">
        <w:t>- Modelo de Proposta Comercial;</w:t>
      </w:r>
    </w:p>
    <w:p w:rsidR="00523810" w:rsidRPr="00415C36" w:rsidRDefault="00523810" w:rsidP="00523810">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523810" w:rsidRPr="00415C36" w:rsidRDefault="00523810" w:rsidP="00523810">
      <w:pPr>
        <w:jc w:val="both"/>
      </w:pPr>
      <w:r w:rsidRPr="00415C36">
        <w:rPr>
          <w:b/>
        </w:rPr>
        <w:t xml:space="preserve">e) </w:t>
      </w:r>
      <w:r w:rsidRPr="00415C36">
        <w:rPr>
          <w:b/>
          <w:u w:val="single"/>
        </w:rPr>
        <w:t>Anexo V</w:t>
      </w:r>
      <w:r w:rsidRPr="00415C36">
        <w:t>- Modelo de Declaração de ME e EPP;</w:t>
      </w:r>
    </w:p>
    <w:p w:rsidR="00523810" w:rsidRPr="00415C36" w:rsidRDefault="00523810" w:rsidP="00523810">
      <w:pPr>
        <w:jc w:val="both"/>
      </w:pPr>
      <w:r w:rsidRPr="00415C36">
        <w:rPr>
          <w:b/>
        </w:rPr>
        <w:t xml:space="preserve">f) </w:t>
      </w:r>
      <w:r w:rsidRPr="00415C36">
        <w:rPr>
          <w:b/>
          <w:u w:val="single"/>
        </w:rPr>
        <w:t>Anexo VI</w:t>
      </w:r>
      <w:r w:rsidRPr="00415C36">
        <w:t>- Modelo de Declaração de fato impeditivo;</w:t>
      </w:r>
    </w:p>
    <w:p w:rsidR="00523810" w:rsidRPr="00415C36" w:rsidRDefault="00523810" w:rsidP="00523810">
      <w:pPr>
        <w:jc w:val="both"/>
      </w:pPr>
      <w:r w:rsidRPr="00415C36">
        <w:rPr>
          <w:b/>
        </w:rPr>
        <w:t>g)</w:t>
      </w:r>
      <w:r w:rsidRPr="00415C36">
        <w:rPr>
          <w:b/>
          <w:u w:val="single"/>
        </w:rPr>
        <w:t xml:space="preserve"> Anexo VII</w:t>
      </w:r>
      <w:r w:rsidRPr="00415C36">
        <w:t>- Minuta d</w:t>
      </w:r>
      <w:r>
        <w:t>e Ata de Registro de Preços</w:t>
      </w:r>
      <w:r w:rsidRPr="00415C36">
        <w:t>;</w:t>
      </w:r>
    </w:p>
    <w:p w:rsidR="00523810" w:rsidRPr="00415C36" w:rsidRDefault="00523810" w:rsidP="00523810">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523810" w:rsidRPr="00415C36" w:rsidRDefault="00523810" w:rsidP="00523810">
      <w:pPr>
        <w:autoSpaceDE w:val="0"/>
        <w:autoSpaceDN w:val="0"/>
        <w:adjustRightInd w:val="0"/>
        <w:rPr>
          <w:bCs/>
        </w:rPr>
      </w:pPr>
    </w:p>
    <w:p w:rsidR="00523810" w:rsidRPr="00415C36" w:rsidRDefault="00523810" w:rsidP="00523810">
      <w:pPr>
        <w:autoSpaceDE w:val="0"/>
        <w:autoSpaceDN w:val="0"/>
        <w:adjustRightInd w:val="0"/>
        <w:jc w:val="both"/>
        <w:rPr>
          <w:b/>
          <w:bCs/>
          <w:iCs/>
        </w:rPr>
      </w:pPr>
      <w:r w:rsidRPr="00415C36">
        <w:rPr>
          <w:b/>
          <w:bCs/>
          <w:iCs/>
        </w:rPr>
        <w:t>III - ÓRGÃO SOLICITANTE</w:t>
      </w:r>
    </w:p>
    <w:p w:rsidR="00523810" w:rsidRPr="00415C36" w:rsidRDefault="00523810" w:rsidP="00523810">
      <w:pPr>
        <w:autoSpaceDE w:val="0"/>
        <w:autoSpaceDN w:val="0"/>
        <w:adjustRightInd w:val="0"/>
        <w:jc w:val="both"/>
        <w:rPr>
          <w:bCs/>
          <w:iCs/>
        </w:rPr>
      </w:pPr>
      <w:r w:rsidRPr="00415C36">
        <w:rPr>
          <w:bCs/>
          <w:iCs/>
        </w:rPr>
        <w:lastRenderedPageBreak/>
        <w:t xml:space="preserve">3.1. </w:t>
      </w:r>
      <w:r>
        <w:t>Secretário</w:t>
      </w:r>
      <w:r w:rsidRPr="00DD7A49">
        <w:t xml:space="preserve"> Municipal de Saúde, Secretária M</w:t>
      </w:r>
      <w:r>
        <w:t>unicipal de Educação, Secretário</w:t>
      </w:r>
      <w:r w:rsidRPr="00DD7A49">
        <w:t xml:space="preserve"> Municipal de Administração, Secretária Municipal de </w:t>
      </w:r>
      <w:r>
        <w:t xml:space="preserve">Desenvolvimento e </w:t>
      </w:r>
      <w:r w:rsidRPr="00DD7A49">
        <w:t>Assistência Social, Secretário Municipal de Obras, Viação e Urbanismo, Secretário Municipal</w:t>
      </w:r>
      <w:r>
        <w:t xml:space="preserve"> de Esportes e Lazer, Secretário Municipal de Agricultura, Secretária</w:t>
      </w:r>
      <w:r w:rsidRPr="00DD7A49">
        <w:t xml:space="preserve"> Municipal de Cultura</w:t>
      </w:r>
      <w:r>
        <w:t xml:space="preserve"> e </w:t>
      </w:r>
      <w:r w:rsidRPr="00DD7A49">
        <w:t xml:space="preserve">Turismo e </w:t>
      </w:r>
      <w:r>
        <w:t xml:space="preserve">Secretário Municipal de </w:t>
      </w:r>
      <w:r w:rsidRPr="00DD7A49">
        <w:t>Meio Ambiente</w:t>
      </w:r>
      <w:r>
        <w:rPr>
          <w:bCs/>
          <w:iCs/>
        </w:rPr>
        <w:t>.</w:t>
      </w:r>
    </w:p>
    <w:p w:rsidR="00523810" w:rsidRPr="00BF653C" w:rsidRDefault="00523810" w:rsidP="00523810">
      <w:pPr>
        <w:autoSpaceDE w:val="0"/>
        <w:autoSpaceDN w:val="0"/>
        <w:adjustRightInd w:val="0"/>
        <w:jc w:val="both"/>
        <w:rPr>
          <w:b/>
          <w:bCs/>
          <w:iCs/>
          <w:color w:val="000000"/>
        </w:rPr>
      </w:pPr>
    </w:p>
    <w:p w:rsidR="00523810" w:rsidRPr="00D97F51" w:rsidRDefault="00523810" w:rsidP="00523810">
      <w:pPr>
        <w:autoSpaceDE w:val="0"/>
        <w:autoSpaceDN w:val="0"/>
        <w:adjustRightInd w:val="0"/>
        <w:jc w:val="both"/>
        <w:rPr>
          <w:b/>
          <w:bCs/>
          <w:iCs/>
        </w:rPr>
      </w:pPr>
      <w:r w:rsidRPr="00D97F51">
        <w:rPr>
          <w:b/>
          <w:bCs/>
          <w:iCs/>
        </w:rPr>
        <w:t>IV- CONDIÇÕES DE PARTICIPAÇÃO</w:t>
      </w:r>
    </w:p>
    <w:p w:rsidR="00523810" w:rsidRPr="00FA0A02" w:rsidRDefault="00523810" w:rsidP="00523810">
      <w:pPr>
        <w:jc w:val="both"/>
      </w:pPr>
      <w:r w:rsidRPr="00D97F51">
        <w:rPr>
          <w:b/>
        </w:rPr>
        <w:t xml:space="preserve">4.1. </w:t>
      </w:r>
      <w:r w:rsidRPr="00FA0A02">
        <w:rPr>
          <w:b/>
        </w:rPr>
        <w:t xml:space="preserve">Poderão participar desta licitação as pessoas jurídicas do ramo pertinente ao objeto licitado, que atendam às condições estabelecidas neste instrumento </w:t>
      </w:r>
      <w:proofErr w:type="spellStart"/>
      <w:r w:rsidRPr="00FA0A02">
        <w:rPr>
          <w:b/>
        </w:rPr>
        <w:t>editalício</w:t>
      </w:r>
      <w:proofErr w:type="spellEnd"/>
      <w:r w:rsidRPr="00FA0A02">
        <w:rPr>
          <w:b/>
        </w:rPr>
        <w:t xml:space="preserve">, enquadradas como Microempresa (ME), Empresa de Pequeno Porte (EPP), Microempreendedores Individuais (MEI) e </w:t>
      </w:r>
      <w:r w:rsidRPr="00FA0A02">
        <w:rPr>
          <w:b/>
          <w:bCs/>
        </w:rPr>
        <w:t xml:space="preserve">Sociedade Cooperativa, que estejam em conformidade com o Inciso </w:t>
      </w:r>
      <w:r w:rsidRPr="00FA0A02">
        <w:rPr>
          <w:b/>
        </w:rPr>
        <w:t xml:space="preserve">V do art. 34 da Lei nº 11.488, de 15 de junho de 2007 e do art. 4º da Lei nº 5.764, de 16 de dezembro de 1971 (vedada </w:t>
      </w:r>
      <w:r w:rsidRPr="00FA0A02">
        <w:rPr>
          <w:b/>
          <w:shd w:val="clear" w:color="auto" w:fill="FFFFFF"/>
        </w:rPr>
        <w:t xml:space="preserve">para atividades que, pela sua natureza, exijam subordinação de mão de obra), </w:t>
      </w:r>
      <w:r w:rsidRPr="00FA0A02">
        <w:rPr>
          <w:b/>
          <w:u w:val="single"/>
        </w:rPr>
        <w:t>sediados no âmbito dos limites geográficos do Estado de Minas Gerais,</w:t>
      </w:r>
      <w:r w:rsidRPr="00FA0A02">
        <w:t xml:space="preserve"> nos termos da Lei Complementar 123/2006 e 147/2014.</w:t>
      </w:r>
    </w:p>
    <w:p w:rsidR="00523810" w:rsidRPr="00FA0A02" w:rsidRDefault="00523810" w:rsidP="00523810">
      <w:pPr>
        <w:jc w:val="both"/>
      </w:pPr>
      <w:r w:rsidRPr="00FA0A02">
        <w:t>4.2. Poderão participar da Sessão Oficial do Pregão Presencial os representantes efetivamente credenciados.</w:t>
      </w:r>
    </w:p>
    <w:p w:rsidR="00523810" w:rsidRDefault="00523810" w:rsidP="00523810">
      <w:pPr>
        <w:jc w:val="both"/>
      </w:pPr>
    </w:p>
    <w:p w:rsidR="00523810" w:rsidRPr="0093151D" w:rsidRDefault="00523810" w:rsidP="00523810">
      <w:pPr>
        <w:jc w:val="both"/>
        <w:rPr>
          <w:b/>
        </w:rPr>
      </w:pPr>
      <w:r w:rsidRPr="0093151D">
        <w:rPr>
          <w:b/>
        </w:rPr>
        <w:t xml:space="preserve">4.3. NÃO PODERÃO PARTICIPAR DA PRESENTE LICITAÇÃO AS EMPRESAS: </w:t>
      </w:r>
    </w:p>
    <w:p w:rsidR="00523810" w:rsidRDefault="00523810" w:rsidP="00523810">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color w:val="000000"/>
        </w:rPr>
        <w:t>Lei nº 10.520, de 17 de julho de 20</w:t>
      </w:r>
      <w:r>
        <w:rPr>
          <w:rStyle w:val="Forte"/>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523810" w:rsidRPr="00605D04" w:rsidRDefault="00523810" w:rsidP="00523810">
      <w:pPr>
        <w:autoSpaceDE w:val="0"/>
        <w:autoSpaceDN w:val="0"/>
        <w:adjustRightInd w:val="0"/>
        <w:jc w:val="both"/>
      </w:pPr>
      <w:r>
        <w:t xml:space="preserve">b) Impedida ou suspensa de licitar com o Município de </w:t>
      </w:r>
      <w:proofErr w:type="spellStart"/>
      <w:proofErr w:type="gramStart"/>
      <w:r>
        <w:t>Ibertioga</w:t>
      </w:r>
      <w:proofErr w:type="spellEnd"/>
      <w:r>
        <w:t>-MG</w:t>
      </w:r>
      <w:proofErr w:type="gramEnd"/>
      <w:r>
        <w:t>;</w:t>
      </w:r>
    </w:p>
    <w:p w:rsidR="00523810" w:rsidRDefault="00523810" w:rsidP="00523810">
      <w:pPr>
        <w:autoSpaceDE w:val="0"/>
        <w:autoSpaceDN w:val="0"/>
        <w:adjustRightInd w:val="0"/>
        <w:jc w:val="both"/>
      </w:pPr>
      <w:r>
        <w:t>c</w:t>
      </w:r>
      <w:r w:rsidRPr="0093151D">
        <w:t>)</w:t>
      </w:r>
      <w:r>
        <w:t xml:space="preserve"> </w:t>
      </w:r>
      <w:r w:rsidRPr="0093151D">
        <w:t>Com falência declarada em liquidação judicial ou extrajudicial.</w:t>
      </w:r>
    </w:p>
    <w:p w:rsidR="00523810" w:rsidRPr="002C103B" w:rsidRDefault="00523810" w:rsidP="00523810">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523810" w:rsidRDefault="00523810" w:rsidP="00523810">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523810" w:rsidRPr="00BF653C" w:rsidRDefault="00523810" w:rsidP="00523810">
      <w:pPr>
        <w:autoSpaceDE w:val="0"/>
        <w:autoSpaceDN w:val="0"/>
        <w:adjustRightInd w:val="0"/>
        <w:jc w:val="both"/>
        <w:rPr>
          <w:b/>
          <w:bCs/>
          <w:color w:val="000000"/>
        </w:rPr>
      </w:pPr>
    </w:p>
    <w:p w:rsidR="00523810" w:rsidRPr="001B1C73" w:rsidRDefault="00523810" w:rsidP="00523810">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523810" w:rsidRPr="001B1C73" w:rsidRDefault="00523810" w:rsidP="00523810">
      <w:pPr>
        <w:autoSpaceDE w:val="0"/>
        <w:autoSpaceDN w:val="0"/>
        <w:adjustRightInd w:val="0"/>
        <w:jc w:val="both"/>
      </w:pPr>
      <w:r w:rsidRPr="001B1C73">
        <w:t>5.1. Os envelopes “Proposta Comercial” e “Documentação de Habi</w:t>
      </w:r>
      <w:r>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Pr>
          <w:b/>
          <w:bCs/>
        </w:rPr>
        <w:t>IBERTIOGA</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065/2022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013/2022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523810" w:rsidRPr="00BF653C" w:rsidRDefault="00523810" w:rsidP="00523810">
      <w:pPr>
        <w:autoSpaceDE w:val="0"/>
        <w:autoSpaceDN w:val="0"/>
        <w:adjustRightInd w:val="0"/>
        <w:jc w:val="both"/>
        <w:rPr>
          <w:b/>
          <w:bCs/>
          <w:color w:val="FF0000"/>
        </w:rPr>
      </w:pP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Pr>
          <w:b/>
          <w:bCs/>
        </w:rPr>
        <w:t>IBERTIOGA</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065/2022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013/2022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523810" w:rsidRPr="00415C36" w:rsidRDefault="00523810" w:rsidP="00523810">
      <w:pPr>
        <w:autoSpaceDE w:val="0"/>
        <w:autoSpaceDN w:val="0"/>
        <w:adjustRightInd w:val="0"/>
        <w:jc w:val="both"/>
        <w:rPr>
          <w:b/>
          <w:bCs/>
          <w:iCs/>
        </w:rPr>
      </w:pPr>
      <w:r w:rsidRPr="00415C36">
        <w:rPr>
          <w:b/>
          <w:bCs/>
        </w:rPr>
        <w:t xml:space="preserve">VI - </w:t>
      </w:r>
      <w:r w:rsidRPr="00415C36">
        <w:rPr>
          <w:b/>
          <w:bCs/>
          <w:iCs/>
        </w:rPr>
        <w:t>CREDENCIAMENTO</w:t>
      </w:r>
    </w:p>
    <w:p w:rsidR="00523810" w:rsidRPr="00415C36" w:rsidRDefault="00523810" w:rsidP="00523810">
      <w:pPr>
        <w:autoSpaceDE w:val="0"/>
        <w:autoSpaceDN w:val="0"/>
        <w:adjustRightInd w:val="0"/>
        <w:jc w:val="both"/>
      </w:pPr>
      <w:r w:rsidRPr="00415C36">
        <w:lastRenderedPageBreak/>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523810" w:rsidRPr="00415C36" w:rsidRDefault="00523810" w:rsidP="00523810">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523810" w:rsidRPr="00415C36" w:rsidRDefault="00523810" w:rsidP="00523810">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6.3. Os representantes das Empresas deverão se apresen</w:t>
      </w:r>
      <w:r>
        <w:t>tar para credenciamento junto a</w:t>
      </w:r>
      <w:r w:rsidRPr="00415C36">
        <w:t xml:space="preserve"> Pregoeir</w:t>
      </w:r>
      <w:r>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523810" w:rsidRPr="00415C36" w:rsidRDefault="00523810" w:rsidP="00523810">
      <w:pPr>
        <w:autoSpaceDE w:val="0"/>
        <w:autoSpaceDN w:val="0"/>
        <w:adjustRightInd w:val="0"/>
        <w:jc w:val="both"/>
      </w:pPr>
      <w:r w:rsidRPr="00415C36">
        <w:t>6.3.1. Os sócios legais das empresas com poderes para exercerem direitos e assumir obrigações estão dispensados de apresentarem carta de credenciamento.</w:t>
      </w:r>
    </w:p>
    <w:p w:rsidR="00523810" w:rsidRPr="00415C36" w:rsidRDefault="00523810" w:rsidP="00523810">
      <w:pPr>
        <w:autoSpaceDE w:val="0"/>
        <w:autoSpaceDN w:val="0"/>
        <w:adjustRightInd w:val="0"/>
        <w:jc w:val="both"/>
      </w:pPr>
      <w:r w:rsidRPr="00415C36">
        <w:t>6.4. O sócio, proprietário ou dirigente da Empresa licitante deverá apresentar carteira de identidade ou documento legal equivalente.</w:t>
      </w:r>
    </w:p>
    <w:p w:rsidR="00523810" w:rsidRPr="00415C36" w:rsidRDefault="00523810" w:rsidP="00523810">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523810" w:rsidRPr="00BF653C" w:rsidRDefault="00523810" w:rsidP="00523810">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523810" w:rsidRDefault="00523810" w:rsidP="00523810">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523810" w:rsidRDefault="00523810" w:rsidP="00523810">
      <w:pPr>
        <w:autoSpaceDE w:val="0"/>
        <w:autoSpaceDN w:val="0"/>
        <w:adjustRightInd w:val="0"/>
        <w:jc w:val="both"/>
        <w:rPr>
          <w:bCs/>
        </w:rPr>
      </w:pPr>
    </w:p>
    <w:p w:rsidR="00523810" w:rsidRPr="00415C36" w:rsidRDefault="00523810" w:rsidP="00523810">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523810" w:rsidRPr="00415C36" w:rsidRDefault="00523810" w:rsidP="00523810">
      <w:pPr>
        <w:autoSpaceDE w:val="0"/>
        <w:autoSpaceDN w:val="0"/>
        <w:adjustRightInd w:val="0"/>
        <w:jc w:val="both"/>
      </w:pPr>
    </w:p>
    <w:p w:rsidR="00523810" w:rsidRPr="00D67CD1" w:rsidRDefault="00523810" w:rsidP="00523810">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523810" w:rsidRDefault="00523810" w:rsidP="00523810">
      <w:pPr>
        <w:autoSpaceDE w:val="0"/>
        <w:autoSpaceDN w:val="0"/>
        <w:adjustRightInd w:val="0"/>
        <w:jc w:val="both"/>
        <w:rPr>
          <w:b/>
          <w:bCs/>
        </w:rPr>
      </w:pPr>
    </w:p>
    <w:p w:rsidR="00523810" w:rsidRPr="00415C36" w:rsidRDefault="00523810" w:rsidP="00523810">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t>Habeas Data</w:t>
      </w:r>
      <w:r w:rsidRPr="00415C36">
        <w:t xml:space="preserve">). Portanto, na caberá nesta fase, a qualquer </w:t>
      </w:r>
      <w:r w:rsidRPr="00415C36">
        <w:lastRenderedPageBreak/>
        <w:t>proponente, apresentar alegações quanto ao documento jurídico, da concorrente, ap</w:t>
      </w:r>
      <w:r>
        <w:t>r</w:t>
      </w:r>
      <w:r w:rsidRPr="00415C36">
        <w:t>esentado em cumprimento ao subitem 6.2, bem como contestar a declaração de idoneidade apresentada. Já que, na fase de habilitação, será aberta oportunidade para realizar eventuais questionamentos.</w:t>
      </w:r>
    </w:p>
    <w:p w:rsidR="00523810" w:rsidRPr="00415C36" w:rsidRDefault="00523810" w:rsidP="00523810">
      <w:pPr>
        <w:autoSpaceDE w:val="0"/>
        <w:autoSpaceDN w:val="0"/>
        <w:adjustRightInd w:val="0"/>
        <w:jc w:val="both"/>
        <w:rPr>
          <w:b/>
          <w:bCs/>
        </w:rPr>
      </w:pPr>
    </w:p>
    <w:p w:rsidR="00523810" w:rsidRPr="00415C36" w:rsidRDefault="00523810" w:rsidP="00523810">
      <w:pPr>
        <w:autoSpaceDE w:val="0"/>
        <w:autoSpaceDN w:val="0"/>
        <w:adjustRightInd w:val="0"/>
        <w:jc w:val="both"/>
        <w:rPr>
          <w:b/>
          <w:bCs/>
          <w:iCs/>
        </w:rPr>
      </w:pPr>
      <w:r w:rsidRPr="00415C36">
        <w:rPr>
          <w:b/>
          <w:bCs/>
          <w:iCs/>
        </w:rPr>
        <w:t>VII - DOS ENVELOPES DE PROPOSTA E HABILITAÇÃO</w:t>
      </w:r>
    </w:p>
    <w:p w:rsidR="00523810" w:rsidRPr="00415C36" w:rsidRDefault="00523810" w:rsidP="00523810">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523810" w:rsidRPr="00415C36" w:rsidRDefault="00523810" w:rsidP="00523810">
      <w:pPr>
        <w:autoSpaceDE w:val="0"/>
        <w:autoSpaceDN w:val="0"/>
        <w:adjustRightInd w:val="0"/>
        <w:jc w:val="both"/>
        <w:rPr>
          <w:b/>
          <w:bCs/>
          <w:iCs/>
        </w:rPr>
      </w:pPr>
    </w:p>
    <w:p w:rsidR="00523810" w:rsidRPr="00415C36" w:rsidRDefault="00523810" w:rsidP="00523810">
      <w:pPr>
        <w:autoSpaceDE w:val="0"/>
        <w:autoSpaceDN w:val="0"/>
        <w:adjustRightInd w:val="0"/>
        <w:jc w:val="both"/>
        <w:rPr>
          <w:b/>
          <w:bCs/>
          <w:iCs/>
        </w:rPr>
      </w:pPr>
      <w:r w:rsidRPr="00415C36">
        <w:rPr>
          <w:b/>
          <w:bCs/>
          <w:iCs/>
        </w:rPr>
        <w:t xml:space="preserve">VIII - DOS ENVELOPES DE PROPOSTA </w:t>
      </w:r>
    </w:p>
    <w:p w:rsidR="00523810" w:rsidRPr="00415C36" w:rsidRDefault="00523810" w:rsidP="00523810">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523810" w:rsidRPr="00415C36" w:rsidRDefault="00523810" w:rsidP="00523810">
      <w:pPr>
        <w:autoSpaceDE w:val="0"/>
        <w:autoSpaceDN w:val="0"/>
        <w:adjustRightInd w:val="0"/>
        <w:jc w:val="both"/>
        <w:rPr>
          <w:b/>
          <w:bCs/>
        </w:rPr>
      </w:pPr>
    </w:p>
    <w:p w:rsidR="00523810" w:rsidRPr="00415C36" w:rsidRDefault="00523810" w:rsidP="00523810">
      <w:pPr>
        <w:autoSpaceDE w:val="0"/>
        <w:autoSpaceDN w:val="0"/>
        <w:adjustRightInd w:val="0"/>
        <w:jc w:val="both"/>
        <w:rPr>
          <w:b/>
          <w:bCs/>
        </w:rPr>
      </w:pPr>
      <w:r w:rsidRPr="00415C36">
        <w:rPr>
          <w:b/>
          <w:bCs/>
        </w:rPr>
        <w:t>8.2. A proposta deverá apresentar:</w:t>
      </w:r>
    </w:p>
    <w:p w:rsidR="00523810" w:rsidRPr="00415C36" w:rsidRDefault="00523810" w:rsidP="00523810">
      <w:pPr>
        <w:autoSpaceDE w:val="0"/>
        <w:autoSpaceDN w:val="0"/>
        <w:adjustRightInd w:val="0"/>
        <w:jc w:val="both"/>
        <w:rPr>
          <w:bCs/>
        </w:rPr>
      </w:pPr>
      <w:r w:rsidRPr="00415C36">
        <w:rPr>
          <w:bCs/>
        </w:rPr>
        <w:t xml:space="preserve">a) </w:t>
      </w:r>
      <w:r>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523810" w:rsidRPr="00415C36" w:rsidRDefault="00523810" w:rsidP="00523810">
      <w:pPr>
        <w:autoSpaceDE w:val="0"/>
        <w:autoSpaceDN w:val="0"/>
        <w:adjustRightInd w:val="0"/>
        <w:jc w:val="both"/>
      </w:pPr>
      <w:r w:rsidRPr="00415C36">
        <w:t>b) Prazo de validade da proposta não inferior a 60 (sessenta) dias, contados a partir da data de apresentação;</w:t>
      </w:r>
    </w:p>
    <w:p w:rsidR="00523810" w:rsidRPr="00415C36" w:rsidRDefault="00523810" w:rsidP="00523810">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523810" w:rsidRPr="00415C36" w:rsidRDefault="00523810" w:rsidP="00523810">
      <w:pPr>
        <w:autoSpaceDE w:val="0"/>
        <w:autoSpaceDN w:val="0"/>
        <w:adjustRightInd w:val="0"/>
        <w:jc w:val="both"/>
      </w:pPr>
      <w:r w:rsidRPr="00415C36">
        <w:t>d) Os preços devem ser expressos em moeda corrente do país com duas 02 casas decimais.</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523810" w:rsidRPr="00415C36" w:rsidRDefault="00523810" w:rsidP="00523810">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523810" w:rsidRPr="00415C36" w:rsidRDefault="00523810" w:rsidP="00523810">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523810" w:rsidRPr="00415C36" w:rsidRDefault="00523810" w:rsidP="00523810">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523810" w:rsidRPr="00A834C0" w:rsidRDefault="00523810" w:rsidP="00523810">
      <w:pPr>
        <w:autoSpaceDE w:val="0"/>
        <w:autoSpaceDN w:val="0"/>
        <w:adjustRightInd w:val="0"/>
        <w:jc w:val="both"/>
        <w:rPr>
          <w:b/>
          <w:bCs/>
          <w:iCs/>
          <w:color w:val="FF0000"/>
        </w:rPr>
      </w:pPr>
    </w:p>
    <w:p w:rsidR="00523810" w:rsidRDefault="00523810" w:rsidP="00523810">
      <w:pPr>
        <w:autoSpaceDE w:val="0"/>
        <w:autoSpaceDN w:val="0"/>
        <w:adjustRightInd w:val="0"/>
        <w:jc w:val="both"/>
        <w:rPr>
          <w:b/>
          <w:bCs/>
          <w:iCs/>
          <w:color w:val="FF0000"/>
        </w:rPr>
      </w:pPr>
      <w:r w:rsidRPr="00B9022C">
        <w:rPr>
          <w:b/>
          <w:bCs/>
          <w:iCs/>
          <w:color w:val="FF0000"/>
        </w:rPr>
        <w:t xml:space="preserve">IX - DA HABILITAÇÃO </w:t>
      </w:r>
    </w:p>
    <w:p w:rsidR="00523810" w:rsidRPr="00743F84" w:rsidRDefault="00523810" w:rsidP="00523810">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523810" w:rsidRPr="001A76CA" w:rsidRDefault="00523810" w:rsidP="00523810">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8" w:history="1">
        <w:r w:rsidRPr="001A76CA">
          <w:rPr>
            <w:rStyle w:val="Hyperlink"/>
            <w:b/>
            <w:lang w:eastAsia="ar-SA"/>
          </w:rPr>
          <w:t>www.portaldatransparencia.gov.br/ceis</w:t>
        </w:r>
      </w:hyperlink>
      <w:r w:rsidRPr="001A76CA">
        <w:rPr>
          <w:b/>
          <w:lang w:eastAsia="ar-SA"/>
        </w:rPr>
        <w:t>)</w:t>
      </w:r>
      <w:r w:rsidRPr="001A76CA">
        <w:rPr>
          <w:lang w:eastAsia="ar-SA"/>
        </w:rPr>
        <w:t>;</w:t>
      </w:r>
    </w:p>
    <w:p w:rsidR="00523810" w:rsidRPr="001A76CA" w:rsidRDefault="00523810" w:rsidP="00523810">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9"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523810" w:rsidRPr="001A76CA" w:rsidRDefault="00523810" w:rsidP="00523810">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523810" w:rsidRDefault="00523810" w:rsidP="00523810">
      <w:pPr>
        <w:pStyle w:val="PargrafodaLista"/>
        <w:ind w:left="0"/>
        <w:jc w:val="both"/>
        <w:rPr>
          <w:lang w:eastAsia="ar-SA"/>
        </w:rPr>
      </w:pPr>
      <w:r w:rsidRPr="001A76CA">
        <w:rPr>
          <w:lang w:eastAsia="ar-SA"/>
        </w:rPr>
        <w:lastRenderedPageBreak/>
        <w:t xml:space="preserve">d) Lista de empresas impedidas ou suspensas de participar de licitações com a administração pública do Município de </w:t>
      </w:r>
      <w:proofErr w:type="spellStart"/>
      <w:r>
        <w:rPr>
          <w:lang w:eastAsia="ar-SA"/>
        </w:rPr>
        <w:t>Ibertioga</w:t>
      </w:r>
      <w:proofErr w:type="spellEnd"/>
      <w:r w:rsidRPr="001A76CA">
        <w:rPr>
          <w:lang w:eastAsia="ar-SA"/>
        </w:rPr>
        <w:t>.</w:t>
      </w:r>
    </w:p>
    <w:p w:rsidR="00523810" w:rsidRPr="001A76CA" w:rsidRDefault="00523810" w:rsidP="00523810">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523810" w:rsidRPr="001A76CA" w:rsidRDefault="00523810" w:rsidP="00523810">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23810" w:rsidRPr="001A76CA" w:rsidRDefault="00523810" w:rsidP="00523810">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523810" w:rsidRPr="001A76CA" w:rsidRDefault="00523810" w:rsidP="00523810">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523810" w:rsidRPr="001A76CA" w:rsidRDefault="00523810" w:rsidP="00523810">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523810" w:rsidRPr="001A76CA" w:rsidRDefault="00523810" w:rsidP="00523810">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523810" w:rsidRPr="001A76CA" w:rsidRDefault="00523810" w:rsidP="00523810">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523810" w:rsidRDefault="00523810" w:rsidP="00523810">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523810" w:rsidRPr="001A76CA" w:rsidRDefault="00523810" w:rsidP="00523810">
      <w:pPr>
        <w:pStyle w:val="PargrafodaLista"/>
        <w:tabs>
          <w:tab w:val="left" w:pos="284"/>
        </w:tabs>
        <w:ind w:left="0"/>
        <w:contextualSpacing w:val="0"/>
        <w:jc w:val="both"/>
        <w:rPr>
          <w:lang w:eastAsia="ar-SA"/>
        </w:rPr>
      </w:pPr>
    </w:p>
    <w:p w:rsidR="00523810" w:rsidRPr="00CD6E68" w:rsidRDefault="00523810" w:rsidP="00523810">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523810" w:rsidRDefault="00523810" w:rsidP="00523810">
      <w:pPr>
        <w:autoSpaceDE w:val="0"/>
        <w:autoSpaceDN w:val="0"/>
        <w:adjustRightInd w:val="0"/>
        <w:jc w:val="both"/>
        <w:rPr>
          <w:b/>
          <w:color w:val="FF0000"/>
        </w:rPr>
      </w:pPr>
    </w:p>
    <w:p w:rsidR="00523810" w:rsidRPr="007B5024" w:rsidRDefault="00523810" w:rsidP="00523810">
      <w:pPr>
        <w:autoSpaceDE w:val="0"/>
        <w:autoSpaceDN w:val="0"/>
        <w:adjustRightInd w:val="0"/>
        <w:jc w:val="both"/>
        <w:rPr>
          <w:b/>
          <w:color w:val="FF0000"/>
        </w:rPr>
      </w:pPr>
      <w:r w:rsidRPr="007B5024">
        <w:rPr>
          <w:b/>
          <w:color w:val="FF0000"/>
        </w:rPr>
        <w:t>9.2.1. REGULARIDADE JURÍDICA</w:t>
      </w:r>
    </w:p>
    <w:p w:rsidR="00523810" w:rsidRPr="00F74258" w:rsidRDefault="00523810" w:rsidP="00523810">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523810" w:rsidRPr="00F74258" w:rsidRDefault="00523810" w:rsidP="00523810">
      <w:pPr>
        <w:autoSpaceDE w:val="0"/>
        <w:autoSpaceDN w:val="0"/>
        <w:adjustRightInd w:val="0"/>
        <w:jc w:val="both"/>
        <w:rPr>
          <w:b/>
        </w:rPr>
      </w:pPr>
    </w:p>
    <w:p w:rsidR="00523810" w:rsidRPr="007B5024" w:rsidRDefault="00523810" w:rsidP="00523810">
      <w:pPr>
        <w:autoSpaceDE w:val="0"/>
        <w:autoSpaceDN w:val="0"/>
        <w:adjustRightInd w:val="0"/>
        <w:jc w:val="both"/>
        <w:rPr>
          <w:b/>
          <w:color w:val="FF0000"/>
        </w:rPr>
      </w:pPr>
      <w:r w:rsidRPr="007B5024">
        <w:rPr>
          <w:b/>
          <w:color w:val="FF0000"/>
        </w:rPr>
        <w:t>9.2.2. REGULARIDADE FISCAL E TRABALHISTA</w:t>
      </w:r>
    </w:p>
    <w:p w:rsidR="00523810" w:rsidRPr="00F74258" w:rsidRDefault="00523810" w:rsidP="00523810">
      <w:pPr>
        <w:autoSpaceDE w:val="0"/>
        <w:autoSpaceDN w:val="0"/>
        <w:adjustRightInd w:val="0"/>
        <w:jc w:val="both"/>
      </w:pPr>
      <w:r>
        <w:t>9.2.2.</w:t>
      </w:r>
      <w:r w:rsidRPr="00F74258">
        <w:t>1. CNPJ da Empresa;</w:t>
      </w:r>
    </w:p>
    <w:p w:rsidR="00523810" w:rsidRPr="00F74258" w:rsidRDefault="00523810" w:rsidP="00523810">
      <w:pPr>
        <w:autoSpaceDE w:val="0"/>
        <w:autoSpaceDN w:val="0"/>
        <w:adjustRightInd w:val="0"/>
        <w:jc w:val="both"/>
      </w:pPr>
      <w:r>
        <w:t>9.2.2.</w:t>
      </w:r>
      <w:r w:rsidRPr="00F74258">
        <w:t>2. Prova de regularidade para com a Fazenda Municipal do domicílio ou sede do licitante;</w:t>
      </w:r>
    </w:p>
    <w:p w:rsidR="00523810" w:rsidRPr="00F74258" w:rsidRDefault="00523810" w:rsidP="00523810">
      <w:pPr>
        <w:autoSpaceDE w:val="0"/>
        <w:autoSpaceDN w:val="0"/>
        <w:adjustRightInd w:val="0"/>
        <w:jc w:val="both"/>
      </w:pPr>
      <w:r>
        <w:t>9.2.2</w:t>
      </w:r>
      <w:r w:rsidRPr="00F74258">
        <w:t>.3. Prova de regularidade para com a Fazenda Estadual;</w:t>
      </w:r>
    </w:p>
    <w:p w:rsidR="00523810" w:rsidRPr="00F74258" w:rsidRDefault="00523810" w:rsidP="00523810">
      <w:pPr>
        <w:autoSpaceDE w:val="0"/>
        <w:autoSpaceDN w:val="0"/>
        <w:adjustRightInd w:val="0"/>
        <w:jc w:val="both"/>
      </w:pPr>
      <w:r>
        <w:t>9.2.2</w:t>
      </w:r>
      <w:r w:rsidRPr="00F74258">
        <w:t>.4. Prova de regularidade para com a União ou Certidão Negativa dívida ativa da União;</w:t>
      </w:r>
    </w:p>
    <w:p w:rsidR="00523810" w:rsidRPr="00F74258" w:rsidRDefault="00523810" w:rsidP="00523810">
      <w:pPr>
        <w:autoSpaceDE w:val="0"/>
        <w:autoSpaceDN w:val="0"/>
        <w:adjustRightInd w:val="0"/>
        <w:jc w:val="both"/>
      </w:pPr>
      <w:r>
        <w:t>9.2.2.</w:t>
      </w:r>
      <w:r w:rsidRPr="00F74258">
        <w:t>5. Prova de regularidade relativa ao Fundo de Garantia por Tempo de Serviço - FGTS, emitida pela Caixa Econômica Federal (CRF);</w:t>
      </w:r>
    </w:p>
    <w:p w:rsidR="00523810" w:rsidRPr="00F74258" w:rsidRDefault="00523810" w:rsidP="00523810">
      <w:pPr>
        <w:autoSpaceDE w:val="0"/>
        <w:autoSpaceDN w:val="0"/>
        <w:adjustRightInd w:val="0"/>
        <w:jc w:val="both"/>
      </w:pPr>
      <w:r>
        <w:t>9.2.2.</w:t>
      </w:r>
      <w:r w:rsidRPr="00F74258">
        <w:t>6. Certidão de Débitos Trabalhistas em plena validade.</w:t>
      </w:r>
    </w:p>
    <w:p w:rsidR="00523810" w:rsidRPr="00F74258" w:rsidRDefault="00523810" w:rsidP="00523810">
      <w:pPr>
        <w:autoSpaceDE w:val="0"/>
        <w:autoSpaceDN w:val="0"/>
        <w:adjustRightInd w:val="0"/>
        <w:jc w:val="both"/>
      </w:pPr>
    </w:p>
    <w:p w:rsidR="00523810" w:rsidRPr="007B5024" w:rsidRDefault="00523810" w:rsidP="00523810">
      <w:pPr>
        <w:pStyle w:val="Cabealho"/>
        <w:tabs>
          <w:tab w:val="left" w:pos="426"/>
        </w:tabs>
        <w:jc w:val="both"/>
        <w:rPr>
          <w:b/>
          <w:color w:val="FF0000"/>
        </w:rPr>
      </w:pPr>
      <w:r w:rsidRPr="007B5024">
        <w:rPr>
          <w:b/>
          <w:color w:val="FF0000"/>
        </w:rPr>
        <w:t>9.2.3. DISPOSTO NO INCISO XXXIII DO ART. 7º DA CONSTITUIÇÃO FEDERAL</w:t>
      </w:r>
    </w:p>
    <w:p w:rsidR="00523810" w:rsidRPr="00DF1802" w:rsidRDefault="00523810" w:rsidP="00523810">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523810" w:rsidRDefault="00523810" w:rsidP="00523810">
      <w:pPr>
        <w:autoSpaceDE w:val="0"/>
        <w:autoSpaceDN w:val="0"/>
        <w:adjustRightInd w:val="0"/>
        <w:jc w:val="both"/>
      </w:pPr>
    </w:p>
    <w:p w:rsidR="00523810" w:rsidRDefault="00523810" w:rsidP="00523810">
      <w:pPr>
        <w:autoSpaceDE w:val="0"/>
        <w:autoSpaceDN w:val="0"/>
        <w:adjustRightInd w:val="0"/>
        <w:jc w:val="both"/>
        <w:rPr>
          <w:b/>
          <w:color w:val="FF0000"/>
        </w:rPr>
      </w:pPr>
      <w:r w:rsidRPr="00A834C0">
        <w:rPr>
          <w:b/>
          <w:color w:val="FF0000"/>
        </w:rPr>
        <w:t>9.</w:t>
      </w:r>
      <w:r>
        <w:rPr>
          <w:b/>
          <w:color w:val="FF0000"/>
        </w:rPr>
        <w:t>2.4</w:t>
      </w:r>
      <w:r w:rsidRPr="00A834C0">
        <w:rPr>
          <w:b/>
          <w:color w:val="FF0000"/>
        </w:rPr>
        <w:t>. QUALIFICAÇÃO TÉCNICA</w:t>
      </w:r>
    </w:p>
    <w:p w:rsidR="00523810" w:rsidRDefault="00523810" w:rsidP="00523810">
      <w:pPr>
        <w:jc w:val="both"/>
      </w:pPr>
      <w:r>
        <w:t>9.2.4.1. Atestado (s), fornecido(s) por pessoa(s) jurídica(s) de direito público ou privado, comprovando a execução de fornecimentos similares e compatíveis com o objeto da licitação.</w:t>
      </w:r>
    </w:p>
    <w:p w:rsidR="00523810" w:rsidRDefault="00523810" w:rsidP="00523810">
      <w:pPr>
        <w:jc w:val="both"/>
      </w:pPr>
    </w:p>
    <w:p w:rsidR="00523810" w:rsidRPr="002070BC" w:rsidRDefault="00523810" w:rsidP="00523810">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Havendo a necessidade de envio de documentos de habilitação complementares, necessários à confirmação daqueles exigidos neste Edital e já apresentados, o licitante será convocado a encaminhá-</w:t>
      </w:r>
      <w:r w:rsidRPr="002070BC">
        <w:rPr>
          <w:rFonts w:ascii="Times New Roman" w:hAnsi="Times New Roman" w:cs="Times New Roman"/>
          <w:sz w:val="24"/>
        </w:rPr>
        <w:lastRenderedPageBreak/>
        <w:t xml:space="preserve">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523810" w:rsidRPr="00F74258" w:rsidRDefault="00523810" w:rsidP="00523810">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523810" w:rsidRPr="00F74258" w:rsidRDefault="00523810" w:rsidP="00523810">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Pr>
          <w:bCs/>
        </w:rPr>
        <w:t>Ibertioga</w:t>
      </w:r>
      <w:proofErr w:type="spellEnd"/>
      <w:r w:rsidRPr="00F74258">
        <w:rPr>
          <w:bCs/>
        </w:rPr>
        <w:t>, mesmo se estiver de posse do original, salvo os documentos que permitam conferência pela internet.</w:t>
      </w:r>
    </w:p>
    <w:p w:rsidR="00523810" w:rsidRPr="00F74258" w:rsidRDefault="00523810" w:rsidP="00523810">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t>Ibertioga</w:t>
      </w:r>
      <w:proofErr w:type="spellEnd"/>
      <w:r w:rsidRPr="00F74258">
        <w:t>.</w:t>
      </w:r>
    </w:p>
    <w:p w:rsidR="00523810" w:rsidRPr="00F74258" w:rsidRDefault="00523810" w:rsidP="00523810">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523810" w:rsidRPr="00F74258" w:rsidRDefault="00523810" w:rsidP="00523810">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t>Ibertioga</w:t>
      </w:r>
      <w:proofErr w:type="spellEnd"/>
      <w:r w:rsidRPr="00F74258">
        <w:t>, para sanar a ausência de documento ausente no envelope.</w:t>
      </w:r>
    </w:p>
    <w:p w:rsidR="00523810" w:rsidRDefault="00523810" w:rsidP="00523810">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523810" w:rsidRPr="00F74258" w:rsidRDefault="00523810" w:rsidP="00523810">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523810" w:rsidRDefault="00523810" w:rsidP="00523810">
      <w:pPr>
        <w:autoSpaceDE w:val="0"/>
        <w:autoSpaceDN w:val="0"/>
        <w:adjustRightInd w:val="0"/>
        <w:jc w:val="both"/>
        <w:rPr>
          <w:b/>
          <w:bCs/>
          <w:iCs/>
        </w:rPr>
      </w:pPr>
    </w:p>
    <w:p w:rsidR="00523810" w:rsidRPr="002E0008" w:rsidRDefault="00523810" w:rsidP="00523810">
      <w:pPr>
        <w:autoSpaceDE w:val="0"/>
        <w:autoSpaceDN w:val="0"/>
        <w:adjustRightInd w:val="0"/>
        <w:jc w:val="both"/>
        <w:rPr>
          <w:b/>
          <w:bCs/>
          <w:iCs/>
        </w:rPr>
      </w:pPr>
      <w:r w:rsidRPr="002E0008">
        <w:rPr>
          <w:b/>
          <w:bCs/>
          <w:iCs/>
        </w:rPr>
        <w:t>X - PROCEDIMENTOS DA SESSÃO DO PREGÃO</w:t>
      </w:r>
    </w:p>
    <w:p w:rsidR="00523810" w:rsidRPr="002E0008" w:rsidRDefault="00523810" w:rsidP="00523810">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523810" w:rsidRPr="002E0008" w:rsidRDefault="00523810" w:rsidP="00523810">
      <w:pPr>
        <w:shd w:val="clear" w:color="auto" w:fill="FFFFFF"/>
        <w:autoSpaceDE w:val="0"/>
        <w:autoSpaceDN w:val="0"/>
        <w:adjustRightInd w:val="0"/>
        <w:jc w:val="both"/>
      </w:pPr>
    </w:p>
    <w:p w:rsidR="00523810" w:rsidRPr="002E0008" w:rsidRDefault="00523810" w:rsidP="00523810">
      <w:pPr>
        <w:shd w:val="clear" w:color="auto" w:fill="FDE9D9"/>
        <w:autoSpaceDE w:val="0"/>
        <w:autoSpaceDN w:val="0"/>
        <w:adjustRightInd w:val="0"/>
        <w:jc w:val="both"/>
      </w:pPr>
      <w:r w:rsidRPr="002E0008">
        <w:t>10.1.2. Após a abertura do primeiro envelope de “Proposta Comercial” não mais se admitirá credenciamento.</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rPr>
          <w:b/>
          <w:bCs/>
        </w:rPr>
      </w:pPr>
      <w:r w:rsidRPr="002E0008">
        <w:rPr>
          <w:b/>
        </w:rPr>
        <w:t xml:space="preserve">10.2. </w:t>
      </w:r>
      <w:r w:rsidRPr="002E0008">
        <w:rPr>
          <w:b/>
          <w:bCs/>
        </w:rPr>
        <w:t>Classificação das Propostas Comerciais</w:t>
      </w:r>
    </w:p>
    <w:p w:rsidR="00523810" w:rsidRPr="002E0008" w:rsidRDefault="00523810" w:rsidP="00523810">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523810" w:rsidRPr="002E0008" w:rsidRDefault="00523810" w:rsidP="00523810">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523810" w:rsidRPr="002E0008" w:rsidRDefault="00523810" w:rsidP="00523810">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rPr>
          <w:b/>
          <w:bCs/>
        </w:rPr>
      </w:pPr>
      <w:r w:rsidRPr="002E0008">
        <w:rPr>
          <w:b/>
        </w:rPr>
        <w:t xml:space="preserve">10.3. </w:t>
      </w:r>
      <w:r w:rsidRPr="002E0008">
        <w:rPr>
          <w:b/>
          <w:bCs/>
        </w:rPr>
        <w:t>Lances Verbais:</w:t>
      </w:r>
    </w:p>
    <w:p w:rsidR="00523810" w:rsidRPr="002E0008" w:rsidRDefault="00523810" w:rsidP="00523810">
      <w:pPr>
        <w:autoSpaceDE w:val="0"/>
        <w:autoSpaceDN w:val="0"/>
        <w:adjustRightInd w:val="0"/>
        <w:jc w:val="both"/>
      </w:pPr>
      <w:r w:rsidRPr="002E0008">
        <w:lastRenderedPageBreak/>
        <w:t>10.3.1. Aos licitantes classificados, será dada a oportunidade de nova disputa, por meio de lances verbais e sucessivos, de valores distintos, a partir do autor da proposta classificada de maior preço e os demais;</w:t>
      </w:r>
    </w:p>
    <w:p w:rsidR="00523810" w:rsidRPr="002E0008" w:rsidRDefault="00523810" w:rsidP="00523810">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523810" w:rsidRPr="002E0008" w:rsidRDefault="00523810" w:rsidP="00523810">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523810" w:rsidRPr="002E0008" w:rsidRDefault="00523810" w:rsidP="00523810">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pPr>
      <w:r w:rsidRPr="002E0008">
        <w:rPr>
          <w:b/>
        </w:rPr>
        <w:t xml:space="preserve">10.4. </w:t>
      </w:r>
      <w:r w:rsidRPr="002E0008">
        <w:rPr>
          <w:b/>
          <w:bCs/>
        </w:rPr>
        <w:t>Julgamento</w:t>
      </w:r>
    </w:p>
    <w:p w:rsidR="00523810" w:rsidRPr="002E0008" w:rsidRDefault="00523810" w:rsidP="00523810">
      <w:pPr>
        <w:jc w:val="both"/>
      </w:pPr>
      <w:r w:rsidRPr="002E0008">
        <w:t>10.4.1. Para julgamento e classificação das propostas, será adotado o critério de menor</w:t>
      </w:r>
      <w:r>
        <w:t xml:space="preserve"> preço unitário</w:t>
      </w:r>
      <w:r w:rsidRPr="002E0008">
        <w:t>, observando as especificações técnicas e parâmetros mínimos de desempenho e qualidade definidos no edital.</w:t>
      </w:r>
    </w:p>
    <w:p w:rsidR="00523810" w:rsidRPr="002E0008" w:rsidRDefault="00523810" w:rsidP="00523810">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Pr>
          <w:b/>
        </w:rPr>
        <w:t>tentora do menor preço unitário</w:t>
      </w:r>
      <w:r w:rsidRPr="002E0008">
        <w:rPr>
          <w:b/>
        </w:rPr>
        <w:t>.</w:t>
      </w:r>
    </w:p>
    <w:p w:rsidR="00523810" w:rsidRPr="002E0008" w:rsidRDefault="00523810" w:rsidP="00523810">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523810" w:rsidRPr="002E0008" w:rsidRDefault="00523810" w:rsidP="00523810">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523810" w:rsidRPr="002E0008" w:rsidRDefault="00523810" w:rsidP="00523810">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523810" w:rsidRPr="002E0008" w:rsidRDefault="00523810" w:rsidP="00523810">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523810" w:rsidRPr="002E0008" w:rsidRDefault="00523810" w:rsidP="00523810">
      <w:pPr>
        <w:autoSpaceDE w:val="0"/>
        <w:autoSpaceDN w:val="0"/>
        <w:adjustRightInd w:val="0"/>
        <w:jc w:val="both"/>
      </w:pPr>
      <w:r w:rsidRPr="002E0008">
        <w:t>10.4.7. Constatado o atendimento pleno às exigências, será declarado o licitante vencedor, sendo-lhe adjudicado o objeto proposto;</w:t>
      </w:r>
    </w:p>
    <w:p w:rsidR="00523810" w:rsidRPr="002E0008" w:rsidRDefault="00523810" w:rsidP="00523810">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523810" w:rsidRPr="002E0008" w:rsidRDefault="00523810" w:rsidP="00523810">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523810" w:rsidRPr="002E0008" w:rsidRDefault="00523810" w:rsidP="00523810">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523810" w:rsidRPr="002E0008" w:rsidRDefault="00523810" w:rsidP="00523810">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523810" w:rsidRPr="002E0008" w:rsidRDefault="00523810" w:rsidP="00523810">
      <w:pPr>
        <w:autoSpaceDE w:val="0"/>
        <w:autoSpaceDN w:val="0"/>
        <w:adjustRightInd w:val="0"/>
        <w:jc w:val="both"/>
        <w:rPr>
          <w:bCs/>
          <w:iCs/>
        </w:rPr>
      </w:pPr>
    </w:p>
    <w:p w:rsidR="00523810" w:rsidRPr="002E0008" w:rsidRDefault="00523810" w:rsidP="00523810">
      <w:pPr>
        <w:autoSpaceDE w:val="0"/>
        <w:autoSpaceDN w:val="0"/>
        <w:adjustRightInd w:val="0"/>
        <w:jc w:val="both"/>
        <w:rPr>
          <w:bCs/>
          <w:iCs/>
        </w:rPr>
      </w:pPr>
      <w:r w:rsidRPr="002E0008">
        <w:rPr>
          <w:b/>
          <w:bCs/>
          <w:iCs/>
        </w:rPr>
        <w:t>XI - IMPUGNAÇÕES E RECURSOS</w:t>
      </w:r>
    </w:p>
    <w:p w:rsidR="00523810" w:rsidRPr="002E0008" w:rsidRDefault="00523810" w:rsidP="00523810">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523810" w:rsidRPr="002E0008" w:rsidRDefault="00523810" w:rsidP="00523810">
      <w:pPr>
        <w:autoSpaceDE w:val="0"/>
        <w:autoSpaceDN w:val="0"/>
        <w:adjustRightInd w:val="0"/>
        <w:jc w:val="both"/>
      </w:pPr>
      <w:r w:rsidRPr="002E0008">
        <w:lastRenderedPageBreak/>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t>ibertioga</w:t>
      </w:r>
      <w:r w:rsidRPr="002E0008">
        <w:t>.mg.gov.br) e conter os elementos necessários para o processamento e julgamento na forma e nos prazos previstos em lei.</w:t>
      </w:r>
    </w:p>
    <w:p w:rsidR="00523810" w:rsidRPr="002E0008" w:rsidRDefault="00523810" w:rsidP="00523810">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523810" w:rsidRPr="002E0008" w:rsidRDefault="00523810" w:rsidP="00523810">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523810" w:rsidRPr="002E0008" w:rsidRDefault="00523810" w:rsidP="00523810">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523810" w:rsidRPr="002E0008" w:rsidRDefault="00523810" w:rsidP="00523810">
      <w:pPr>
        <w:autoSpaceDE w:val="0"/>
        <w:autoSpaceDN w:val="0"/>
        <w:adjustRightInd w:val="0"/>
        <w:jc w:val="both"/>
      </w:pPr>
      <w:r w:rsidRPr="002E0008">
        <w:t>11.6. A falta de manifestação imediata e motivada do licitante importará a decadência do direito de recurso.</w:t>
      </w:r>
    </w:p>
    <w:p w:rsidR="00523810" w:rsidRPr="002E0008" w:rsidRDefault="00523810" w:rsidP="00523810">
      <w:pPr>
        <w:autoSpaceDE w:val="0"/>
        <w:autoSpaceDN w:val="0"/>
        <w:adjustRightInd w:val="0"/>
        <w:jc w:val="both"/>
      </w:pPr>
      <w:r w:rsidRPr="002E0008">
        <w:t>11.7. O acolhimento de recurso importará a invalidação apenas dos atos insuscetíveis de aproveitamento.</w:t>
      </w:r>
    </w:p>
    <w:p w:rsidR="00523810" w:rsidRPr="002E0008" w:rsidRDefault="00523810" w:rsidP="00523810">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523810" w:rsidRPr="002E0008" w:rsidRDefault="00523810" w:rsidP="00523810">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523810" w:rsidRPr="002E0008" w:rsidRDefault="00523810" w:rsidP="00523810">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523810" w:rsidRPr="002E0008" w:rsidRDefault="00523810" w:rsidP="00523810">
      <w:pPr>
        <w:shd w:val="clear" w:color="auto" w:fill="FDE9D9"/>
        <w:autoSpaceDE w:val="0"/>
        <w:autoSpaceDN w:val="0"/>
        <w:adjustRightInd w:val="0"/>
        <w:jc w:val="both"/>
      </w:pPr>
      <w:r w:rsidRPr="002E0008">
        <w:t>11.10.1. A empresa que interpor o recurso, conforme subitem 11.10, deverá comunicar o Pregoeiro, pelo e-mail: licitacao@</w:t>
      </w:r>
      <w:r>
        <w:t>ibertioga</w:t>
      </w:r>
      <w:r w:rsidRPr="002E0008">
        <w:t xml:space="preserve">.mg.gov.br, sobre a interposição encaminhada via correio. </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both"/>
        <w:rPr>
          <w:b/>
        </w:rPr>
      </w:pPr>
      <w:r w:rsidRPr="002E0008">
        <w:rPr>
          <w:b/>
          <w:bCs/>
          <w:iCs/>
        </w:rPr>
        <w:t>XII - ADJUDICAÇÃO E HOMOLOGAÇÃO</w:t>
      </w:r>
    </w:p>
    <w:p w:rsidR="00523810" w:rsidRPr="002E0008" w:rsidRDefault="00523810" w:rsidP="00523810">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523810" w:rsidRPr="002E0008" w:rsidRDefault="00523810" w:rsidP="00523810">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523810" w:rsidRPr="002E0008" w:rsidRDefault="00523810" w:rsidP="00523810">
      <w:pPr>
        <w:autoSpaceDE w:val="0"/>
        <w:autoSpaceDN w:val="0"/>
        <w:adjustRightInd w:val="0"/>
        <w:jc w:val="both"/>
      </w:pPr>
    </w:p>
    <w:p w:rsidR="00523810" w:rsidRPr="003A45BE" w:rsidRDefault="00523810" w:rsidP="00523810">
      <w:pPr>
        <w:autoSpaceDE w:val="0"/>
        <w:autoSpaceDN w:val="0"/>
        <w:adjustRightInd w:val="0"/>
        <w:jc w:val="both"/>
        <w:rPr>
          <w:b/>
          <w:bCs/>
          <w:iCs/>
        </w:rPr>
      </w:pPr>
      <w:r w:rsidRPr="003A45BE">
        <w:rPr>
          <w:b/>
          <w:bCs/>
          <w:iCs/>
        </w:rPr>
        <w:t>XIII - PAGAMENTO</w:t>
      </w:r>
    </w:p>
    <w:p w:rsidR="00523810" w:rsidRPr="003A45BE" w:rsidRDefault="00523810" w:rsidP="00523810">
      <w:pPr>
        <w:autoSpaceDE w:val="0"/>
        <w:autoSpaceDN w:val="0"/>
        <w:adjustRightInd w:val="0"/>
        <w:jc w:val="both"/>
      </w:pPr>
      <w:r w:rsidRPr="003A45BE">
        <w:t>13.</w:t>
      </w:r>
      <w:r>
        <w:t>1</w:t>
      </w:r>
      <w:r w:rsidRPr="003A45BE">
        <w:t>. O pagamento dos serviços poderá ser efetuado, em até 10 (dez) dias após entrega da nota fiscal ao Setor Contábil, condicionado a comprovação da execução dos serviços nas condições exigidas.</w:t>
      </w:r>
    </w:p>
    <w:p w:rsidR="00523810" w:rsidRPr="003A45BE" w:rsidRDefault="00523810" w:rsidP="00523810">
      <w:pPr>
        <w:autoSpaceDE w:val="0"/>
        <w:autoSpaceDN w:val="0"/>
        <w:adjustRightInd w:val="0"/>
        <w:jc w:val="both"/>
      </w:pPr>
      <w:r w:rsidRPr="003A45BE">
        <w:t>13.</w:t>
      </w:r>
      <w:r>
        <w:t>2</w:t>
      </w:r>
      <w:r w:rsidRPr="003A45BE">
        <w:t>. Em caso de irregularidade na emissão dos documentos fiscais, o prazo de pagamento será contado a partir de sua reapresentação, desde que devidamente regularizados.</w:t>
      </w:r>
    </w:p>
    <w:p w:rsidR="00523810" w:rsidRPr="003A45BE" w:rsidRDefault="00523810" w:rsidP="00523810">
      <w:pPr>
        <w:autoSpaceDE w:val="0"/>
        <w:autoSpaceDN w:val="0"/>
        <w:adjustRightInd w:val="0"/>
        <w:jc w:val="both"/>
      </w:pPr>
      <w:r w:rsidRPr="003A45BE">
        <w:t>13.</w:t>
      </w:r>
      <w:r>
        <w:t>3</w:t>
      </w:r>
      <w:r w:rsidRPr="003A45BE">
        <w:t>. Nenhum pagamento será efetuado à detentora enquanto pendente de liquidação qualquer obrigação financeira decorrente de penalidade ou inadimplência, sem que isso gere direito a reajustamento de preços.</w:t>
      </w:r>
    </w:p>
    <w:p w:rsidR="00523810" w:rsidRPr="003A45BE" w:rsidRDefault="00523810" w:rsidP="00523810">
      <w:pPr>
        <w:jc w:val="both"/>
        <w:rPr>
          <w:b/>
        </w:rPr>
      </w:pPr>
      <w:r w:rsidRPr="003A45BE">
        <w:t>13.</w:t>
      </w:r>
      <w:r>
        <w:t>4</w:t>
      </w:r>
      <w:r w:rsidRPr="003A45BE">
        <w:t>. Da nota fiscal deverá constar o número da conta- corrente do licitante, banco e número da agência para fins de pagamento</w:t>
      </w:r>
      <w:r w:rsidRPr="003A45BE">
        <w:rPr>
          <w:b/>
        </w:rPr>
        <w:t>.</w:t>
      </w:r>
    </w:p>
    <w:p w:rsidR="00523810" w:rsidRDefault="00523810" w:rsidP="00523810">
      <w:pPr>
        <w:autoSpaceDE w:val="0"/>
        <w:autoSpaceDN w:val="0"/>
        <w:adjustRightInd w:val="0"/>
        <w:jc w:val="both"/>
      </w:pPr>
      <w:r w:rsidRPr="003A45BE">
        <w:t>13.</w:t>
      </w:r>
      <w:r>
        <w:t>5</w:t>
      </w:r>
      <w:r w:rsidRPr="003A45BE">
        <w:t>. Deverão estar incluídas nos custos dos serviços todas as despesas necessárias sem quaisquer ônus para Administração, com os equipamentos e sua montagem e desmontagem, transporte, fretes, mão-de</w:t>
      </w:r>
      <w:r>
        <w:t>-obra, hospedagem, alimentação</w:t>
      </w:r>
      <w:r w:rsidRPr="003A45BE">
        <w:t>, além de taxas, tributos, impostos, entre outras despesas pertinentes.</w:t>
      </w:r>
    </w:p>
    <w:p w:rsidR="00523810" w:rsidRDefault="00523810" w:rsidP="00523810">
      <w:pPr>
        <w:autoSpaceDE w:val="0"/>
        <w:autoSpaceDN w:val="0"/>
        <w:adjustRightInd w:val="0"/>
        <w:jc w:val="both"/>
      </w:pPr>
    </w:p>
    <w:p w:rsidR="00523810" w:rsidRPr="002E6E32" w:rsidRDefault="00523810" w:rsidP="00523810">
      <w:pPr>
        <w:autoSpaceDE w:val="0"/>
        <w:autoSpaceDN w:val="0"/>
        <w:adjustRightInd w:val="0"/>
        <w:jc w:val="both"/>
        <w:rPr>
          <w:b/>
        </w:rPr>
      </w:pPr>
      <w:r w:rsidRPr="002E6E32">
        <w:rPr>
          <w:b/>
        </w:rPr>
        <w:lastRenderedPageBreak/>
        <w:t xml:space="preserve">Cabe ressaltar que a presente solicitação não obriga a aquisição de todos os itens ou quantidades indicadas, sendo solicitadas de acordo com as necessidades deste município. </w:t>
      </w:r>
    </w:p>
    <w:p w:rsidR="00523810" w:rsidRDefault="00523810" w:rsidP="00523810">
      <w:pPr>
        <w:autoSpaceDE w:val="0"/>
        <w:autoSpaceDN w:val="0"/>
        <w:adjustRightInd w:val="0"/>
        <w:jc w:val="both"/>
      </w:pPr>
    </w:p>
    <w:p w:rsidR="00523810" w:rsidRPr="002E0008" w:rsidRDefault="00523810" w:rsidP="00523810">
      <w:pPr>
        <w:autoSpaceDE w:val="0"/>
        <w:autoSpaceDN w:val="0"/>
        <w:adjustRightInd w:val="0"/>
        <w:jc w:val="both"/>
      </w:pPr>
      <w:r w:rsidRPr="006F6F26">
        <w:rPr>
          <w:b/>
        </w:rPr>
        <w:t xml:space="preserve">XIV - </w:t>
      </w:r>
      <w:r w:rsidRPr="002E0008">
        <w:rPr>
          <w:b/>
          <w:bCs/>
          <w:iCs/>
        </w:rPr>
        <w:t>DA DOTAÇÃO ORÇAMENTÁRIA OU RECURSOS FINANCEIROS</w:t>
      </w:r>
    </w:p>
    <w:p w:rsidR="00523810" w:rsidRPr="002E0008" w:rsidRDefault="00523810" w:rsidP="00523810">
      <w:pPr>
        <w:autoSpaceDE w:val="0"/>
        <w:autoSpaceDN w:val="0"/>
        <w:adjustRightInd w:val="0"/>
        <w:jc w:val="both"/>
      </w:pPr>
      <w:r w:rsidRPr="002E0008">
        <w:t>1</w:t>
      </w:r>
      <w:r>
        <w:t>4</w:t>
      </w:r>
      <w:r w:rsidRPr="002E0008">
        <w:t>.1. A despesa com a aquisição do objeto ora licitado correrá à conta da Dotação Orçamentária abaixo existente na data da efetiva contratação:</w:t>
      </w:r>
    </w:p>
    <w:p w:rsidR="00523810" w:rsidRPr="002F6B45" w:rsidRDefault="002F6B45" w:rsidP="00523810">
      <w:pPr>
        <w:jc w:val="both"/>
        <w:rPr>
          <w:b/>
          <w:bCs/>
          <w:iCs/>
        </w:rPr>
      </w:pPr>
      <w:r w:rsidRPr="002F6B45">
        <w:rPr>
          <w:b/>
        </w:rPr>
        <w:t>02.000.000.04.122.0002.2006.339030</w:t>
      </w:r>
      <w:r w:rsidRPr="002F6B45">
        <w:rPr>
          <w:b/>
        </w:rPr>
        <w:t xml:space="preserve"> </w:t>
      </w:r>
      <w:r w:rsidR="00523810" w:rsidRPr="002F6B45">
        <w:rPr>
          <w:b/>
          <w:bCs/>
          <w:iCs/>
        </w:rPr>
        <w:t>- Ficha 36 - Fonte 100 – DESENVOLV. ATIVIDADES DA ADMINISTRAÇÃO MUNICIPAL</w:t>
      </w:r>
      <w:r w:rsidRPr="002F6B45">
        <w:rPr>
          <w:b/>
          <w:bCs/>
          <w:iCs/>
        </w:rPr>
        <w:t>/</w:t>
      </w:r>
      <w:r w:rsidRPr="002F6B45">
        <w:rPr>
          <w:b/>
        </w:rPr>
        <w:t>MATERIAL DE CONSUMO</w:t>
      </w:r>
      <w:r w:rsidRPr="002F6B45">
        <w:rPr>
          <w:b/>
          <w:bCs/>
          <w:iCs/>
        </w:rPr>
        <w:t>;</w:t>
      </w:r>
    </w:p>
    <w:p w:rsidR="002F6B45" w:rsidRPr="002F6B45" w:rsidRDefault="002F6B45" w:rsidP="00523810">
      <w:pPr>
        <w:jc w:val="both"/>
        <w:rPr>
          <w:b/>
          <w:bCs/>
        </w:rPr>
      </w:pPr>
      <w:r w:rsidRPr="002F6B45">
        <w:rPr>
          <w:b/>
          <w:bCs/>
        </w:rPr>
        <w:t>04.002.000.10.301.0009.2015.339030</w:t>
      </w:r>
      <w:r w:rsidRPr="002F6B45">
        <w:rPr>
          <w:b/>
          <w:bCs/>
        </w:rPr>
        <w:t xml:space="preserve"> – Ficha 86 – Fonte 159 - </w:t>
      </w:r>
      <w:r w:rsidRPr="002F6B45">
        <w:rPr>
          <w:b/>
          <w:bCs/>
        </w:rPr>
        <w:t xml:space="preserve">MANUTENÇÃO DA REDE DE ATENÇÃO </w:t>
      </w:r>
      <w:proofErr w:type="gramStart"/>
      <w:r w:rsidRPr="002F6B45">
        <w:rPr>
          <w:b/>
          <w:bCs/>
        </w:rPr>
        <w:t>PRIMÁRIA.</w:t>
      </w:r>
      <w:proofErr w:type="gramEnd"/>
      <w:r w:rsidRPr="002F6B45">
        <w:rPr>
          <w:b/>
          <w:bCs/>
        </w:rPr>
        <w:t>MATERIAL DE CONSUMO</w:t>
      </w:r>
      <w:r w:rsidRPr="002F6B45">
        <w:rPr>
          <w:b/>
          <w:bCs/>
        </w:rPr>
        <w:t>;</w:t>
      </w:r>
    </w:p>
    <w:p w:rsidR="002F6B45" w:rsidRPr="002F6B45" w:rsidRDefault="002F6B45" w:rsidP="00523810">
      <w:pPr>
        <w:jc w:val="both"/>
        <w:rPr>
          <w:b/>
          <w:bCs/>
        </w:rPr>
      </w:pPr>
      <w:r w:rsidRPr="002F6B45">
        <w:rPr>
          <w:b/>
          <w:bCs/>
        </w:rPr>
        <w:t>04.003.000.10.302.0009.2021.339030</w:t>
      </w:r>
      <w:r w:rsidRPr="002F6B45">
        <w:rPr>
          <w:b/>
          <w:bCs/>
        </w:rPr>
        <w:t xml:space="preserve"> – Ficha 105 – Fonte 155 - </w:t>
      </w:r>
      <w:r w:rsidRPr="002F6B45">
        <w:rPr>
          <w:b/>
          <w:bCs/>
        </w:rPr>
        <w:t xml:space="preserve">MANUTENÇÃO DO CAPS I E SRT </w:t>
      </w:r>
      <w:proofErr w:type="gramStart"/>
      <w:r w:rsidRPr="002F6B45">
        <w:rPr>
          <w:b/>
          <w:bCs/>
        </w:rPr>
        <w:t>S.</w:t>
      </w:r>
      <w:proofErr w:type="gramEnd"/>
      <w:r w:rsidRPr="002F6B45">
        <w:rPr>
          <w:b/>
          <w:bCs/>
        </w:rPr>
        <w:t>MATERIAL DE CONSUMO</w:t>
      </w:r>
      <w:r w:rsidRPr="002F6B45">
        <w:rPr>
          <w:b/>
          <w:bCs/>
        </w:rPr>
        <w:t>;</w:t>
      </w:r>
    </w:p>
    <w:p w:rsidR="002F6B45" w:rsidRPr="002F6B45" w:rsidRDefault="002F6B45" w:rsidP="00523810">
      <w:pPr>
        <w:jc w:val="both"/>
        <w:rPr>
          <w:b/>
          <w:bCs/>
        </w:rPr>
      </w:pPr>
      <w:r w:rsidRPr="002F6B45">
        <w:rPr>
          <w:b/>
          <w:bCs/>
        </w:rPr>
        <w:t>05.001.000.12.122.0003.2028.339030</w:t>
      </w:r>
      <w:r w:rsidRPr="002F6B45">
        <w:rPr>
          <w:b/>
          <w:bCs/>
        </w:rPr>
        <w:t xml:space="preserve"> – Ficha 134 – Fonte 101 - </w:t>
      </w:r>
      <w:r w:rsidRPr="002F6B45">
        <w:rPr>
          <w:b/>
          <w:bCs/>
        </w:rPr>
        <w:t xml:space="preserve">MANUT. </w:t>
      </w:r>
      <w:proofErr w:type="gramStart"/>
      <w:r w:rsidRPr="002F6B45">
        <w:rPr>
          <w:b/>
          <w:bCs/>
        </w:rPr>
        <w:t>SERV.</w:t>
      </w:r>
      <w:proofErr w:type="gramEnd"/>
      <w:r w:rsidRPr="002F6B45">
        <w:rPr>
          <w:b/>
          <w:bCs/>
        </w:rPr>
        <w:t>SECRETARIA MUNICIPAL DE EDUCAÇÃO.MATERIAL DE CONSUMO</w:t>
      </w:r>
      <w:r w:rsidRPr="002F6B45">
        <w:rPr>
          <w:b/>
          <w:bCs/>
        </w:rPr>
        <w:t>.</w:t>
      </w:r>
    </w:p>
    <w:p w:rsidR="002F6B45" w:rsidRPr="002F6B45" w:rsidRDefault="002F6B45" w:rsidP="00523810">
      <w:pPr>
        <w:jc w:val="both"/>
        <w:rPr>
          <w:b/>
          <w:bCs/>
        </w:rPr>
      </w:pPr>
      <w:r w:rsidRPr="002F6B45">
        <w:rPr>
          <w:b/>
          <w:bCs/>
        </w:rPr>
        <w:t>08.000.000.13.392.0004.2062.339030</w:t>
      </w:r>
      <w:r w:rsidRPr="002F6B45">
        <w:rPr>
          <w:b/>
          <w:bCs/>
        </w:rPr>
        <w:t xml:space="preserve"> – Ficha 237 – Fonte 100 - </w:t>
      </w:r>
      <w:r w:rsidRPr="002F6B45">
        <w:rPr>
          <w:b/>
          <w:bCs/>
        </w:rPr>
        <w:t xml:space="preserve">DESENVOLVIMENTO DE ATIVIDADES CÍVICAS E </w:t>
      </w:r>
      <w:proofErr w:type="gramStart"/>
      <w:r w:rsidRPr="002F6B45">
        <w:rPr>
          <w:b/>
          <w:bCs/>
        </w:rPr>
        <w:t>CULTURAIS.</w:t>
      </w:r>
      <w:proofErr w:type="gramEnd"/>
      <w:r w:rsidRPr="002F6B45">
        <w:rPr>
          <w:b/>
          <w:bCs/>
        </w:rPr>
        <w:t>MATERIAL DE CONSUMO</w:t>
      </w:r>
      <w:r w:rsidRPr="002F6B45">
        <w:rPr>
          <w:b/>
          <w:bCs/>
        </w:rPr>
        <w:t>;</w:t>
      </w:r>
    </w:p>
    <w:p w:rsidR="002F6B45" w:rsidRPr="002F6B45" w:rsidRDefault="002F6B45" w:rsidP="00523810">
      <w:pPr>
        <w:jc w:val="both"/>
        <w:rPr>
          <w:b/>
          <w:bCs/>
          <w:iCs/>
        </w:rPr>
      </w:pPr>
      <w:r w:rsidRPr="002F6B45">
        <w:rPr>
          <w:b/>
          <w:bCs/>
        </w:rPr>
        <w:t>12.001.000.08.244.0015.2081.339030</w:t>
      </w:r>
      <w:r w:rsidRPr="002F6B45">
        <w:rPr>
          <w:b/>
          <w:bCs/>
        </w:rPr>
        <w:t xml:space="preserve"> – Ficha 311 – Fonte 129 - </w:t>
      </w:r>
      <w:r w:rsidRPr="002F6B45">
        <w:rPr>
          <w:b/>
          <w:bCs/>
        </w:rPr>
        <w:t>MANUTENÇÃO E OPERACIONALIZAÇÃO DO CRAS/</w:t>
      </w:r>
      <w:proofErr w:type="gramStart"/>
      <w:r w:rsidRPr="002F6B45">
        <w:rPr>
          <w:b/>
          <w:bCs/>
        </w:rPr>
        <w:t>PAIF.</w:t>
      </w:r>
      <w:proofErr w:type="gramEnd"/>
      <w:r w:rsidRPr="002F6B45">
        <w:rPr>
          <w:b/>
          <w:bCs/>
        </w:rPr>
        <w:t>MATERIAL DE CONSUMO</w:t>
      </w:r>
      <w:r w:rsidRPr="002F6B45">
        <w:rPr>
          <w:b/>
          <w:bCs/>
        </w:rPr>
        <w:t>.</w:t>
      </w:r>
    </w:p>
    <w:p w:rsidR="00523810" w:rsidRPr="002E0008" w:rsidRDefault="00523810" w:rsidP="00523810">
      <w:pPr>
        <w:jc w:val="both"/>
        <w:rPr>
          <w:bCs/>
          <w:iCs/>
        </w:rPr>
      </w:pPr>
      <w:r w:rsidRPr="002E0008">
        <w:rPr>
          <w:bCs/>
          <w:iCs/>
        </w:rPr>
        <w:t>1</w:t>
      </w:r>
      <w:r>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 xml:space="preserve">registrado por simples </w:t>
      </w:r>
      <w:proofErr w:type="spellStart"/>
      <w:r w:rsidRPr="002E0008">
        <w:rPr>
          <w:bCs/>
          <w:iCs/>
        </w:rPr>
        <w:t>apostila</w:t>
      </w:r>
      <w:r w:rsidR="00877CA2">
        <w:rPr>
          <w:bCs/>
          <w:iCs/>
        </w:rPr>
        <w:t>mento</w:t>
      </w:r>
      <w:proofErr w:type="spellEnd"/>
      <w:r w:rsidRPr="002E0008">
        <w:rPr>
          <w:bCs/>
          <w:iCs/>
        </w:rPr>
        <w:t xml:space="preserve"> dispensando a celebração de aditamento consoante faculdade incerta no art. 65 § 8º da Lei</w:t>
      </w:r>
      <w:proofErr w:type="gramEnd"/>
      <w:r w:rsidRPr="002E0008">
        <w:rPr>
          <w:bCs/>
          <w:iCs/>
        </w:rPr>
        <w:t xml:space="preserve"> 8666/93.</w:t>
      </w:r>
    </w:p>
    <w:p w:rsidR="00523810" w:rsidRDefault="00523810" w:rsidP="00523810">
      <w:pPr>
        <w:jc w:val="both"/>
      </w:pPr>
    </w:p>
    <w:p w:rsidR="00523810" w:rsidRDefault="00523810" w:rsidP="00523810">
      <w:pPr>
        <w:autoSpaceDE w:val="0"/>
        <w:autoSpaceDN w:val="0"/>
        <w:adjustRightInd w:val="0"/>
        <w:jc w:val="both"/>
        <w:rPr>
          <w:b/>
          <w:bCs/>
          <w:iCs/>
        </w:rPr>
      </w:pPr>
      <w:r w:rsidRPr="002E0008">
        <w:rPr>
          <w:b/>
          <w:bCs/>
          <w:iCs/>
        </w:rPr>
        <w:t>XV - SANÇÕES ADMINISTRATIVAS</w:t>
      </w:r>
    </w:p>
    <w:p w:rsidR="00523810" w:rsidRPr="002E0008" w:rsidRDefault="00523810" w:rsidP="00523810">
      <w:pPr>
        <w:autoSpaceDE w:val="0"/>
        <w:autoSpaceDN w:val="0"/>
        <w:adjustRightInd w:val="0"/>
        <w:jc w:val="both"/>
      </w:pPr>
      <w:r w:rsidRPr="002E0008">
        <w:t>1</w:t>
      </w:r>
      <w:r>
        <w:t>5</w:t>
      </w:r>
      <w:r w:rsidRPr="002E0008">
        <w:t xml:space="preserve">.1. As sanções administrativas e penalidades são as previstas na Cláusula </w:t>
      </w:r>
      <w:r>
        <w:t>Oitava</w:t>
      </w:r>
      <w:r w:rsidRPr="002E0008">
        <w:t xml:space="preserve"> da Minuta </w:t>
      </w:r>
      <w:r>
        <w:t>de Ata de Registro de Preços</w:t>
      </w:r>
      <w:r w:rsidRPr="002E0008">
        <w:t xml:space="preserve"> (Anexo VII) deste Edital de Licitação.</w:t>
      </w:r>
    </w:p>
    <w:p w:rsidR="00523810" w:rsidRPr="002E0008" w:rsidRDefault="00523810" w:rsidP="00523810">
      <w:pPr>
        <w:jc w:val="both"/>
      </w:pPr>
    </w:p>
    <w:p w:rsidR="00523810" w:rsidRPr="002E0008" w:rsidRDefault="00523810" w:rsidP="00523810">
      <w:pPr>
        <w:autoSpaceDE w:val="0"/>
        <w:autoSpaceDN w:val="0"/>
        <w:adjustRightInd w:val="0"/>
        <w:jc w:val="both"/>
        <w:rPr>
          <w:b/>
          <w:bCs/>
          <w:iCs/>
        </w:rPr>
      </w:pPr>
      <w:r w:rsidRPr="002E0008">
        <w:rPr>
          <w:b/>
          <w:bCs/>
          <w:iCs/>
        </w:rPr>
        <w:t>XVI - CONDIÇÕES ESPECIAIS</w:t>
      </w:r>
    </w:p>
    <w:p w:rsidR="00523810" w:rsidRPr="002E0008" w:rsidRDefault="00523810" w:rsidP="00523810">
      <w:pPr>
        <w:autoSpaceDE w:val="0"/>
        <w:autoSpaceDN w:val="0"/>
        <w:adjustRightInd w:val="0"/>
        <w:jc w:val="both"/>
        <w:rPr>
          <w:b/>
        </w:rPr>
      </w:pPr>
      <w:r w:rsidRPr="002E0008">
        <w:rPr>
          <w:b/>
        </w:rPr>
        <w:t>1</w:t>
      </w:r>
      <w:r>
        <w:rPr>
          <w:b/>
        </w:rPr>
        <w:t>6</w:t>
      </w:r>
      <w:r w:rsidRPr="002E0008">
        <w:rPr>
          <w:b/>
        </w:rPr>
        <w:t>.1. Da Participação de Microempresa e Empresa de Pequeno Porte.</w:t>
      </w:r>
    </w:p>
    <w:p w:rsidR="00523810" w:rsidRPr="002E0008" w:rsidRDefault="00523810" w:rsidP="00523810">
      <w:pPr>
        <w:autoSpaceDE w:val="0"/>
        <w:autoSpaceDN w:val="0"/>
        <w:adjustRightInd w:val="0"/>
        <w:jc w:val="both"/>
      </w:pPr>
      <w:r w:rsidRPr="002E0008">
        <w:t>1</w:t>
      </w:r>
      <w:r>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523810" w:rsidRPr="002E0008" w:rsidRDefault="00523810" w:rsidP="00523810">
      <w:pPr>
        <w:autoSpaceDE w:val="0"/>
        <w:autoSpaceDN w:val="0"/>
        <w:adjustRightInd w:val="0"/>
        <w:jc w:val="both"/>
      </w:pPr>
      <w:r w:rsidRPr="002E0008">
        <w:t>1</w:t>
      </w:r>
      <w:r>
        <w:t>6</w:t>
      </w:r>
      <w:r w:rsidRPr="002E0008">
        <w:t xml:space="preserve">.1.1.1. Para efeito do subitem acima, o CRC do Município de </w:t>
      </w:r>
      <w:proofErr w:type="spellStart"/>
      <w:proofErr w:type="gramStart"/>
      <w:r>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523810" w:rsidRPr="002E0008" w:rsidRDefault="00523810" w:rsidP="00523810">
      <w:pPr>
        <w:autoSpaceDE w:val="0"/>
        <w:autoSpaceDN w:val="0"/>
        <w:adjustRightInd w:val="0"/>
        <w:jc w:val="both"/>
      </w:pPr>
      <w:r w:rsidRPr="002E0008">
        <w:t>1</w:t>
      </w:r>
      <w:r>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523810" w:rsidRPr="002E0008" w:rsidRDefault="00523810" w:rsidP="00523810">
      <w:pPr>
        <w:autoSpaceDE w:val="0"/>
        <w:autoSpaceDN w:val="0"/>
        <w:adjustRightInd w:val="0"/>
        <w:jc w:val="both"/>
      </w:pPr>
      <w:r w:rsidRPr="002E0008">
        <w:t>1</w:t>
      </w:r>
      <w:r>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523810" w:rsidRPr="002E0008" w:rsidRDefault="00523810" w:rsidP="00523810">
      <w:pPr>
        <w:autoSpaceDE w:val="0"/>
        <w:autoSpaceDN w:val="0"/>
        <w:adjustRightInd w:val="0"/>
        <w:jc w:val="both"/>
      </w:pPr>
    </w:p>
    <w:p w:rsidR="00523810" w:rsidRPr="001A70AC" w:rsidRDefault="00523810" w:rsidP="00523810">
      <w:pPr>
        <w:pStyle w:val="Ttulo1"/>
        <w:ind w:left="284" w:hanging="284"/>
        <w:jc w:val="left"/>
      </w:pPr>
      <w:r>
        <w:t>XVII</w:t>
      </w:r>
      <w:r w:rsidRPr="001A70AC">
        <w:t xml:space="preserve"> - DA CONTRATAÇÃO E DA RESCISÃO</w:t>
      </w:r>
    </w:p>
    <w:p w:rsidR="00523810" w:rsidRPr="002E0008" w:rsidRDefault="00523810" w:rsidP="00523810">
      <w:pPr>
        <w:jc w:val="both"/>
      </w:pPr>
      <w:r w:rsidRPr="002E0008">
        <w:t>1</w:t>
      </w:r>
      <w:r>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523810" w:rsidRPr="002E0008" w:rsidRDefault="00523810" w:rsidP="00523810">
      <w:pPr>
        <w:jc w:val="both"/>
      </w:pPr>
      <w:r w:rsidRPr="002E0008">
        <w:t>1</w:t>
      </w:r>
      <w:r>
        <w:t>7</w:t>
      </w:r>
      <w:r w:rsidRPr="002E0008">
        <w:t xml:space="preserve">.1.1. A convocação poderá ser feita através de </w:t>
      </w:r>
      <w:proofErr w:type="spellStart"/>
      <w:r w:rsidRPr="002E0008">
        <w:t>email</w:t>
      </w:r>
      <w:proofErr w:type="spellEnd"/>
      <w:r w:rsidRPr="002E0008">
        <w:t xml:space="preserve"> oficial do Município (</w:t>
      </w:r>
      <w:hyperlink r:id="rId10" w:history="1">
        <w:r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w:t>
      </w:r>
      <w:r w:rsidRPr="002E0008">
        <w:lastRenderedPageBreak/>
        <w:t xml:space="preserve">comparecer ao Município para assinar o termo ou remetê-lo a Prefeitura Municipal de </w:t>
      </w:r>
      <w:proofErr w:type="spellStart"/>
      <w:r>
        <w:t>Ibertioga</w:t>
      </w:r>
      <w:proofErr w:type="spellEnd"/>
      <w:r w:rsidRPr="002E0008">
        <w:t>, em 03 (três) vias de igual teor, devidamente impressas e assinadas/rubricadas, respeitando sempre o prazo estipulado para assinatura e entrega do instrumento ao Município.</w:t>
      </w:r>
    </w:p>
    <w:p w:rsidR="00523810" w:rsidRPr="002E0008" w:rsidRDefault="00523810" w:rsidP="00523810">
      <w:pPr>
        <w:jc w:val="both"/>
      </w:pPr>
      <w:r w:rsidRPr="002E0008">
        <w:t>1</w:t>
      </w:r>
      <w:r>
        <w:t>7</w:t>
      </w:r>
      <w:r w:rsidRPr="002E0008">
        <w:t>.2. A licitante vencedora deverá comprovar a manutenção das condições demonstradas para habilitação para assinar o Contrato.</w:t>
      </w:r>
    </w:p>
    <w:p w:rsidR="00523810" w:rsidRPr="002E0008" w:rsidRDefault="00523810" w:rsidP="00523810">
      <w:pPr>
        <w:pStyle w:val="Corpodetexto"/>
      </w:pPr>
      <w:r w:rsidRPr="002E0008">
        <w:t>1</w:t>
      </w:r>
      <w:r>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523810" w:rsidRPr="002E0008" w:rsidRDefault="00523810" w:rsidP="00523810">
      <w:pPr>
        <w:jc w:val="both"/>
      </w:pPr>
      <w:r w:rsidRPr="002E0008">
        <w:t>1</w:t>
      </w:r>
      <w:r>
        <w:t>7</w:t>
      </w:r>
      <w:r w:rsidRPr="002E0008">
        <w:t>.4. O representante legal da proposta vencedora deverá assinar o Contrato dentro do prazo máximo de 05 (cinco) dias a contar do recebimento da comunicação.</w:t>
      </w:r>
    </w:p>
    <w:p w:rsidR="00523810" w:rsidRPr="002E0008" w:rsidRDefault="00523810" w:rsidP="00523810">
      <w:pPr>
        <w:jc w:val="both"/>
      </w:pPr>
      <w:r w:rsidRPr="002E0008">
        <w:t>1</w:t>
      </w:r>
      <w:r>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523810" w:rsidRPr="002E0008" w:rsidRDefault="00523810" w:rsidP="00523810">
      <w:pPr>
        <w:pStyle w:val="Corpodetexto"/>
      </w:pPr>
      <w:r w:rsidRPr="002E0008">
        <w:t>1</w:t>
      </w:r>
      <w:r>
        <w:t>7</w:t>
      </w:r>
      <w:r w:rsidRPr="002E0008">
        <w:t xml:space="preserve">.6. O Contrato a ser firmado entre o Município de </w:t>
      </w:r>
      <w:proofErr w:type="spellStart"/>
      <w:r>
        <w:t>Ibertioga</w:t>
      </w:r>
      <w:proofErr w:type="spellEnd"/>
      <w:r w:rsidRPr="002E0008">
        <w:t>/MG e a licitante vencedora incluirá as condições estabelecidas neste Edital, seus anexos e legislação pertinente para a fiel execução do objeto licitado.</w:t>
      </w:r>
    </w:p>
    <w:p w:rsidR="00523810" w:rsidRPr="002E0008" w:rsidRDefault="00523810" w:rsidP="00523810">
      <w:pPr>
        <w:pStyle w:val="Corpodetexto"/>
      </w:pPr>
      <w:r w:rsidRPr="002E0008">
        <w:t>1</w:t>
      </w:r>
      <w:r>
        <w:t>7</w:t>
      </w:r>
      <w:r w:rsidRPr="002E0008">
        <w:t>.7. O Contrato poderá ser rescindido nos casos enumerados no art. 78 da Lei 8666/93, podendo ser determinado por ato unilateral e escrito da Administração, nas hipóteses dos incisos I ao XII e XVII do referido artigo.</w:t>
      </w:r>
    </w:p>
    <w:p w:rsidR="00523810" w:rsidRPr="002E0008" w:rsidRDefault="00523810" w:rsidP="00523810">
      <w:pPr>
        <w:pStyle w:val="Corpodetexto"/>
      </w:pPr>
      <w:r w:rsidRPr="002E0008">
        <w:t>1</w:t>
      </w:r>
      <w:r>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523810" w:rsidRPr="002E0008" w:rsidRDefault="00523810" w:rsidP="00523810">
      <w:pPr>
        <w:pStyle w:val="Corpodetexto"/>
      </w:pPr>
      <w:r w:rsidRPr="002E0008">
        <w:t>1</w:t>
      </w:r>
      <w:r>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523810" w:rsidRPr="002E0008" w:rsidRDefault="00523810" w:rsidP="00523810">
      <w:pPr>
        <w:pStyle w:val="Corpodetexto"/>
      </w:pPr>
      <w:r w:rsidRPr="002E0008">
        <w:t>1</w:t>
      </w:r>
      <w:r>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523810" w:rsidRPr="002E0008" w:rsidRDefault="00523810" w:rsidP="00523810">
      <w:pPr>
        <w:pStyle w:val="Corpodetexto"/>
      </w:pPr>
      <w:r w:rsidRPr="002E0008">
        <w:t>1</w:t>
      </w:r>
      <w:r>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523810" w:rsidRPr="002E0008" w:rsidRDefault="00523810" w:rsidP="00523810">
      <w:pPr>
        <w:pStyle w:val="Corpodetexto"/>
      </w:pPr>
      <w:r w:rsidRPr="002E0008">
        <w:t>1</w:t>
      </w:r>
      <w:r>
        <w:t>7</w:t>
      </w:r>
      <w:r w:rsidRPr="002E0008">
        <w:t>.12. O Contrato poderá ser alterado nos termos do art. 65 da Lei 8666/93.</w:t>
      </w:r>
    </w:p>
    <w:p w:rsidR="00523810" w:rsidRPr="002E0008" w:rsidRDefault="00523810" w:rsidP="00523810">
      <w:pPr>
        <w:autoSpaceDE w:val="0"/>
        <w:autoSpaceDN w:val="0"/>
        <w:adjustRightInd w:val="0"/>
        <w:jc w:val="both"/>
        <w:rPr>
          <w:b/>
          <w:bCs/>
          <w:iCs/>
        </w:rPr>
      </w:pPr>
    </w:p>
    <w:p w:rsidR="00523810" w:rsidRPr="002E0008" w:rsidRDefault="00523810" w:rsidP="00523810">
      <w:pPr>
        <w:autoSpaceDE w:val="0"/>
        <w:autoSpaceDN w:val="0"/>
        <w:adjustRightInd w:val="0"/>
        <w:jc w:val="both"/>
        <w:rPr>
          <w:b/>
          <w:bCs/>
          <w:iCs/>
        </w:rPr>
      </w:pPr>
      <w:r w:rsidRPr="002E0008">
        <w:rPr>
          <w:b/>
          <w:bCs/>
          <w:iCs/>
        </w:rPr>
        <w:t>X</w:t>
      </w:r>
      <w:r>
        <w:rPr>
          <w:b/>
          <w:bCs/>
          <w:iCs/>
        </w:rPr>
        <w:t>VIII</w:t>
      </w:r>
      <w:r w:rsidRPr="002E0008">
        <w:rPr>
          <w:b/>
          <w:bCs/>
          <w:iCs/>
        </w:rPr>
        <w:t xml:space="preserve"> - DAS DISPOSIÇÕES GERAIS</w:t>
      </w:r>
    </w:p>
    <w:p w:rsidR="00523810" w:rsidRPr="002E0008" w:rsidRDefault="00523810" w:rsidP="00523810">
      <w:pPr>
        <w:autoSpaceDE w:val="0"/>
        <w:autoSpaceDN w:val="0"/>
        <w:adjustRightInd w:val="0"/>
        <w:jc w:val="both"/>
      </w:pPr>
      <w:r>
        <w:t>18</w:t>
      </w:r>
      <w:r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523810" w:rsidRPr="002E0008" w:rsidRDefault="00523810" w:rsidP="00523810">
      <w:pPr>
        <w:autoSpaceDE w:val="0"/>
        <w:autoSpaceDN w:val="0"/>
        <w:adjustRightInd w:val="0"/>
        <w:jc w:val="both"/>
      </w:pPr>
      <w:r>
        <w:t>18</w:t>
      </w:r>
      <w:r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523810" w:rsidRPr="002E0008" w:rsidRDefault="00523810" w:rsidP="00523810">
      <w:pPr>
        <w:jc w:val="both"/>
      </w:pPr>
      <w:r>
        <w:t>18</w:t>
      </w:r>
      <w:r w:rsidRPr="002E0008">
        <w:t>.3. O desatendimento de exigências formais, não essenciais, não importará no afastamento do proponente, desde que seja possível a aferição da sua habilitação e a exata compreensão da sua proposta.</w:t>
      </w:r>
    </w:p>
    <w:p w:rsidR="00523810" w:rsidRPr="002E0008" w:rsidRDefault="00523810" w:rsidP="00523810">
      <w:pPr>
        <w:jc w:val="both"/>
      </w:pPr>
      <w:r>
        <w:lastRenderedPageBreak/>
        <w:t>18</w:t>
      </w:r>
      <w:r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523810" w:rsidRPr="002E0008" w:rsidRDefault="00523810" w:rsidP="00523810">
      <w:pPr>
        <w:autoSpaceDE w:val="0"/>
        <w:autoSpaceDN w:val="0"/>
        <w:adjustRightInd w:val="0"/>
        <w:jc w:val="both"/>
      </w:pPr>
      <w:r>
        <w:t>18</w:t>
      </w:r>
      <w:r w:rsidRPr="002E0008">
        <w:t>.5. Na análise da documentação e no julgamento das propostas de preço, o Pregoeiro poderá, a seu critério, solicitar o assessoramento técnico de órgãos ou de profissionais especializados.</w:t>
      </w:r>
    </w:p>
    <w:p w:rsidR="00523810" w:rsidRPr="002E0008" w:rsidRDefault="00523810" w:rsidP="00523810">
      <w:pPr>
        <w:autoSpaceDE w:val="0"/>
        <w:autoSpaceDN w:val="0"/>
        <w:adjustRightInd w:val="0"/>
        <w:jc w:val="both"/>
      </w:pPr>
      <w:r w:rsidRPr="002E0008">
        <w:t>1</w:t>
      </w:r>
      <w:r>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523810" w:rsidRPr="002E0008" w:rsidRDefault="00523810" w:rsidP="00523810">
      <w:pPr>
        <w:autoSpaceDE w:val="0"/>
        <w:autoSpaceDN w:val="0"/>
        <w:adjustRightInd w:val="0"/>
        <w:jc w:val="both"/>
      </w:pPr>
      <w:r>
        <w:t>18</w:t>
      </w:r>
      <w:r w:rsidRPr="002E0008">
        <w:t xml:space="preserve">.7. Se houver solicitação de documentos, para promoção de diligência em conformidade com a lei, estes poderão ser enviados, no momento da sessão, </w:t>
      </w:r>
      <w:r w:rsidRPr="002E0008">
        <w:rPr>
          <w:i/>
        </w:rPr>
        <w:t>via fac-símile</w:t>
      </w:r>
      <w:r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523810" w:rsidRPr="002E0008" w:rsidRDefault="00523810" w:rsidP="00523810">
      <w:pPr>
        <w:autoSpaceDE w:val="0"/>
        <w:autoSpaceDN w:val="0"/>
        <w:adjustRightInd w:val="0"/>
        <w:jc w:val="both"/>
      </w:pPr>
      <w:r>
        <w:t>18</w:t>
      </w:r>
      <w:r w:rsidRPr="002E0008">
        <w:t>.7.1. O não cumprimento da diligência poderá ensejar a inabilitação do licitante ou a desclassificação da proposta.</w:t>
      </w:r>
    </w:p>
    <w:p w:rsidR="00523810" w:rsidRPr="002E0008" w:rsidRDefault="00523810" w:rsidP="00523810">
      <w:pPr>
        <w:autoSpaceDE w:val="0"/>
        <w:autoSpaceDN w:val="0"/>
        <w:adjustRightInd w:val="0"/>
        <w:jc w:val="both"/>
      </w:pPr>
      <w:r>
        <w:t>18</w:t>
      </w:r>
      <w:r w:rsidRPr="002E0008">
        <w:t xml:space="preserve">.8. A participação do licitante nesta licitação implica no conhecimento integral dos termos e condições inseridos neste instrumento </w:t>
      </w:r>
      <w:proofErr w:type="spellStart"/>
      <w:r w:rsidRPr="002E0008">
        <w:t>editalício</w:t>
      </w:r>
      <w:proofErr w:type="spellEnd"/>
      <w:r w:rsidRPr="002E0008">
        <w:t>, bem como das demais normas legais que disciplinam a matéria, não se admitindo argumentos de desconhecimento de tais instrumentos.</w:t>
      </w:r>
    </w:p>
    <w:p w:rsidR="00523810" w:rsidRPr="002E0008" w:rsidRDefault="00523810" w:rsidP="00523810">
      <w:pPr>
        <w:autoSpaceDE w:val="0"/>
        <w:autoSpaceDN w:val="0"/>
        <w:adjustRightInd w:val="0"/>
        <w:jc w:val="both"/>
      </w:pPr>
      <w:r>
        <w:t>18</w:t>
      </w:r>
      <w:r w:rsidRPr="002E0008">
        <w:t xml:space="preserve">.9. A presente licitação não importa, necessariamente, em contratação, podendo a Prefeitura Municipal de </w:t>
      </w:r>
      <w:proofErr w:type="spellStart"/>
      <w:proofErr w:type="gramStart"/>
      <w:r>
        <w:t>Ibertioga</w:t>
      </w:r>
      <w:proofErr w:type="spellEnd"/>
      <w:r w:rsidRPr="002E0008">
        <w:t>-MG</w:t>
      </w:r>
      <w:proofErr w:type="gramEnd"/>
      <w:r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523810" w:rsidRPr="002E0008" w:rsidRDefault="00523810" w:rsidP="00523810">
      <w:pPr>
        <w:autoSpaceDE w:val="0"/>
        <w:autoSpaceDN w:val="0"/>
        <w:adjustRightInd w:val="0"/>
        <w:jc w:val="both"/>
      </w:pPr>
      <w:r>
        <w:t>18</w:t>
      </w:r>
      <w:r w:rsidRPr="002E0008">
        <w:t>.10. A Prefeitura poderá prorrogar, a qualquer tempo, os prazos para recebimento das propostas ou para sua abertura.</w:t>
      </w:r>
    </w:p>
    <w:p w:rsidR="00523810" w:rsidRPr="002E0008" w:rsidRDefault="00523810" w:rsidP="00523810">
      <w:pPr>
        <w:tabs>
          <w:tab w:val="center" w:pos="5139"/>
          <w:tab w:val="right" w:pos="9558"/>
        </w:tabs>
        <w:jc w:val="both"/>
      </w:pPr>
      <w:r>
        <w:t>18</w:t>
      </w:r>
      <w:r w:rsidRPr="002E0008">
        <w:t>.11. O Pregoeiro julgando necessário</w:t>
      </w:r>
      <w:proofErr w:type="gramStart"/>
      <w:r w:rsidRPr="002E0008">
        <w:t>, poderá</w:t>
      </w:r>
      <w:proofErr w:type="gramEnd"/>
      <w:r w:rsidRPr="002E0008">
        <w:t xml:space="preserve"> solicitar Parecer especializado de qualquer órgão ou profissional do ramo pertinente ao objeto, para subsidiar suas decisões para o exame de documento e avaliação da capacidade técnica e operacional da licitante.</w:t>
      </w:r>
    </w:p>
    <w:p w:rsidR="00523810" w:rsidRPr="002E0008" w:rsidRDefault="00523810" w:rsidP="00523810">
      <w:pPr>
        <w:autoSpaceDE w:val="0"/>
        <w:autoSpaceDN w:val="0"/>
        <w:adjustRightInd w:val="0"/>
        <w:jc w:val="both"/>
      </w:pPr>
      <w:r>
        <w:t>18</w:t>
      </w:r>
      <w:r w:rsidRPr="002E0008">
        <w:t xml:space="preserve">.12. Cópia deste instrumento </w:t>
      </w:r>
      <w:proofErr w:type="spellStart"/>
      <w:r w:rsidRPr="002E0008">
        <w:t>editalício</w:t>
      </w:r>
      <w:proofErr w:type="spellEnd"/>
      <w:r w:rsidRPr="002E0008">
        <w:t xml:space="preserve"> estará disponível na internet, no site www.</w:t>
      </w:r>
      <w:r>
        <w:t>ibertioga</w:t>
      </w:r>
      <w:r w:rsidRPr="002E0008">
        <w:t>.mg.gov.br e também poderá ser obtida junto ao setor de licitações, no endereço especificado no caput deste edital.</w:t>
      </w:r>
    </w:p>
    <w:p w:rsidR="00523810" w:rsidRPr="002E0008" w:rsidRDefault="00523810" w:rsidP="00523810">
      <w:pPr>
        <w:autoSpaceDE w:val="0"/>
        <w:autoSpaceDN w:val="0"/>
        <w:adjustRightInd w:val="0"/>
        <w:jc w:val="both"/>
      </w:pPr>
      <w:r>
        <w:t>18</w:t>
      </w:r>
      <w:r w:rsidRPr="002E0008">
        <w:t xml:space="preserve">.13. As empresas e/ou representantes que adquirirem o instrumento </w:t>
      </w:r>
      <w:proofErr w:type="spellStart"/>
      <w:r w:rsidRPr="002E0008">
        <w:t>editalício</w:t>
      </w:r>
      <w:proofErr w:type="spellEnd"/>
      <w:r w:rsidRPr="002E0008">
        <w:t xml:space="preserve"> via internet se obrigam a acompanhar as publicações referentes ao processo no site www.</w:t>
      </w:r>
      <w:r>
        <w:t>ibertioga</w:t>
      </w:r>
      <w:r w:rsidRPr="002E0008">
        <w:t>.mg.gov.br ou na Imprensa Oficial, com vista a possíveis alterações e avisos.</w:t>
      </w:r>
    </w:p>
    <w:p w:rsidR="00523810" w:rsidRPr="002E0008" w:rsidRDefault="00523810" w:rsidP="00523810">
      <w:pPr>
        <w:autoSpaceDE w:val="0"/>
        <w:autoSpaceDN w:val="0"/>
        <w:adjustRightInd w:val="0"/>
        <w:jc w:val="both"/>
        <w:rPr>
          <w:u w:val="single"/>
        </w:rPr>
      </w:pPr>
      <w:r>
        <w:t>18</w:t>
      </w:r>
      <w:r w:rsidRPr="002E0008">
        <w:t>.14. Os pedidos de esclarecimentos sobre o edital poderão ser feitos através do telefone (32)33</w:t>
      </w:r>
      <w:r>
        <w:t>47</w:t>
      </w:r>
      <w:r w:rsidRPr="002E0008">
        <w:t>-</w:t>
      </w:r>
      <w:r>
        <w:t>1209 ou pelo</w:t>
      </w:r>
      <w:r w:rsidRPr="002E0008">
        <w:t xml:space="preserve"> </w:t>
      </w:r>
      <w:proofErr w:type="spellStart"/>
      <w:r w:rsidRPr="002E0008">
        <w:t>email</w:t>
      </w:r>
      <w:proofErr w:type="spellEnd"/>
      <w:r w:rsidRPr="002E0008">
        <w:t xml:space="preserve">: </w:t>
      </w:r>
      <w:hyperlink r:id="rId11" w:history="1">
        <w:r w:rsidRPr="002451B4">
          <w:rPr>
            <w:rStyle w:val="Hyperlink"/>
          </w:rPr>
          <w:t>licitacao@ibertioga.mg.gov</w:t>
        </w:r>
      </w:hyperlink>
      <w:proofErr w:type="gramStart"/>
      <w:r w:rsidRPr="002E0008">
        <w:rPr>
          <w:u w:val="single"/>
        </w:rPr>
        <w:t>.</w:t>
      </w:r>
      <w:proofErr w:type="gramEnd"/>
      <w:r w:rsidRPr="002E0008">
        <w:rPr>
          <w:u w:val="single"/>
        </w:rPr>
        <w:t>br.</w:t>
      </w:r>
    </w:p>
    <w:p w:rsidR="00523810" w:rsidRPr="002E0008" w:rsidRDefault="00523810" w:rsidP="00523810">
      <w:pPr>
        <w:autoSpaceDE w:val="0"/>
        <w:autoSpaceDN w:val="0"/>
        <w:adjustRightInd w:val="0"/>
        <w:jc w:val="both"/>
      </w:pPr>
      <w:r>
        <w:t>18</w:t>
      </w:r>
      <w:r w:rsidRPr="002E0008">
        <w:t>.15. Fica eleito o foro da Comarca de Barbacena, Estado de Minas Gerais, para solucionar quaisquer questões oriundas desta licitação.</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center"/>
      </w:pPr>
      <w:r w:rsidRPr="002E0008">
        <w:t xml:space="preserve">Município de </w:t>
      </w:r>
      <w:proofErr w:type="spellStart"/>
      <w:r>
        <w:t>Ibertioga</w:t>
      </w:r>
      <w:proofErr w:type="spellEnd"/>
      <w:r w:rsidRPr="002E0008">
        <w:t xml:space="preserve">, </w:t>
      </w:r>
      <w:r w:rsidR="00877CA2">
        <w:t>21</w:t>
      </w:r>
      <w:r w:rsidRPr="002E0008">
        <w:t xml:space="preserve"> de </w:t>
      </w:r>
      <w:r w:rsidR="00877CA2">
        <w:t>junho</w:t>
      </w:r>
      <w:r w:rsidRPr="002E0008">
        <w:t xml:space="preserve"> de 202</w:t>
      </w:r>
      <w:r>
        <w:t>2</w:t>
      </w:r>
      <w:r w:rsidRPr="002E0008">
        <w:t>.</w:t>
      </w:r>
    </w:p>
    <w:p w:rsidR="00523810" w:rsidRPr="002E0008" w:rsidRDefault="00523810" w:rsidP="00523810">
      <w:pPr>
        <w:autoSpaceDE w:val="0"/>
        <w:autoSpaceDN w:val="0"/>
        <w:adjustRightInd w:val="0"/>
        <w:jc w:val="both"/>
      </w:pPr>
    </w:p>
    <w:p w:rsidR="00523810" w:rsidRDefault="00523810" w:rsidP="00523810">
      <w:pPr>
        <w:autoSpaceDE w:val="0"/>
        <w:autoSpaceDN w:val="0"/>
        <w:adjustRightInd w:val="0"/>
        <w:jc w:val="center"/>
        <w:rPr>
          <w:b/>
        </w:rPr>
      </w:pPr>
    </w:p>
    <w:p w:rsidR="00523810"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Pr>
          <w:b/>
        </w:rPr>
        <w:t>Fábia Emerenciana da Silva</w:t>
      </w:r>
    </w:p>
    <w:p w:rsidR="00523810" w:rsidRPr="002E0008" w:rsidRDefault="00523810" w:rsidP="00523810">
      <w:pPr>
        <w:autoSpaceDE w:val="0"/>
        <w:autoSpaceDN w:val="0"/>
        <w:adjustRightInd w:val="0"/>
        <w:jc w:val="center"/>
        <w:rPr>
          <w:b/>
        </w:rPr>
      </w:pPr>
      <w:r>
        <w:rPr>
          <w:b/>
        </w:rPr>
        <w:t>Pregoeira</w:t>
      </w:r>
    </w:p>
    <w:p w:rsidR="00523810" w:rsidRPr="002E0008" w:rsidRDefault="00523810" w:rsidP="00523810">
      <w:pPr>
        <w:jc w:val="center"/>
        <w:rPr>
          <w:b/>
        </w:rPr>
      </w:pPr>
      <w:r>
        <w:rPr>
          <w:b/>
        </w:rPr>
        <w:br w:type="page"/>
      </w:r>
      <w:r w:rsidRPr="002E0008">
        <w:rPr>
          <w:b/>
        </w:rPr>
        <w:lastRenderedPageBreak/>
        <w:t>ANEXO I - TERMO DE REFERÊNCIA</w:t>
      </w:r>
    </w:p>
    <w:p w:rsidR="00523810" w:rsidRPr="002E0008" w:rsidRDefault="00523810" w:rsidP="00523810">
      <w:pPr>
        <w:jc w:val="both"/>
        <w:rPr>
          <w:b/>
        </w:rPr>
      </w:pPr>
    </w:p>
    <w:p w:rsidR="00523810" w:rsidRDefault="00523810" w:rsidP="00523810">
      <w:pPr>
        <w:jc w:val="both"/>
        <w:rPr>
          <w:b/>
        </w:rPr>
      </w:pPr>
      <w:r w:rsidRPr="002E0008">
        <w:rPr>
          <w:b/>
        </w:rPr>
        <w:t xml:space="preserve">PROCESSO LICITATÓRIO Nº. </w:t>
      </w:r>
      <w:r>
        <w:rPr>
          <w:b/>
        </w:rPr>
        <w:t>0</w:t>
      </w:r>
      <w:r w:rsidR="00877CA2">
        <w:rPr>
          <w:b/>
        </w:rPr>
        <w:t>65</w:t>
      </w:r>
      <w:r>
        <w:rPr>
          <w:b/>
        </w:rPr>
        <w:t>/2022</w:t>
      </w:r>
    </w:p>
    <w:p w:rsidR="00523810" w:rsidRPr="002E0008" w:rsidRDefault="00523810" w:rsidP="00523810">
      <w:pPr>
        <w:jc w:val="both"/>
        <w:rPr>
          <w:b/>
        </w:rPr>
      </w:pPr>
    </w:p>
    <w:p w:rsidR="00523810" w:rsidRPr="002E0008" w:rsidRDefault="00523810" w:rsidP="00523810">
      <w:pPr>
        <w:jc w:val="both"/>
        <w:rPr>
          <w:b/>
        </w:rPr>
      </w:pPr>
      <w:r>
        <w:rPr>
          <w:b/>
        </w:rPr>
        <w:t xml:space="preserve">PREGÃO PRESENCIAL Nº. </w:t>
      </w:r>
      <w:r w:rsidR="00877CA2">
        <w:rPr>
          <w:b/>
        </w:rPr>
        <w:t>013</w:t>
      </w:r>
      <w:r>
        <w:rPr>
          <w:b/>
        </w:rPr>
        <w:t>/2022</w:t>
      </w:r>
    </w:p>
    <w:p w:rsidR="00523810" w:rsidRPr="002E0008" w:rsidRDefault="00523810" w:rsidP="00523810">
      <w:pPr>
        <w:rPr>
          <w:rFonts w:eastAsia="Arial"/>
          <w:b/>
        </w:rPr>
      </w:pPr>
    </w:p>
    <w:p w:rsidR="00523810" w:rsidRDefault="00523810" w:rsidP="00523810">
      <w:pPr>
        <w:jc w:val="both"/>
        <w:rPr>
          <w:b/>
        </w:rPr>
      </w:pPr>
      <w:r w:rsidRPr="002E0008">
        <w:rPr>
          <w:b/>
        </w:rPr>
        <w:t>OBJETO</w:t>
      </w:r>
    </w:p>
    <w:p w:rsidR="00523810" w:rsidRPr="00415C36" w:rsidRDefault="001F3D03" w:rsidP="00523810">
      <w:pPr>
        <w:jc w:val="both"/>
      </w:pPr>
      <w:r w:rsidRPr="00523810">
        <w:t xml:space="preserve">Constitui objeto desta licitação o Registro de Preços para eventual e futura aquisição de gêneros de padaria para atender a demanda da secretaria de educação, secretaria de saúde para atender as residências terapêuticas, secretaria de Assistência Social e demais secretarias que compõem a administração, conforme especificações constantes no </w:t>
      </w:r>
      <w:r w:rsidRPr="00523810">
        <w:rPr>
          <w:b/>
        </w:rPr>
        <w:t xml:space="preserve">Anexo I </w:t>
      </w:r>
      <w:r w:rsidRPr="00523810">
        <w:t xml:space="preserve">- </w:t>
      </w:r>
      <w:r w:rsidRPr="00523810">
        <w:rPr>
          <w:b/>
        </w:rPr>
        <w:t>Termo de Referência</w:t>
      </w:r>
      <w:r w:rsidRPr="00523810">
        <w:t>, parte integrante deste edital</w:t>
      </w:r>
      <w:r w:rsidR="00523810" w:rsidRPr="00415C36">
        <w:t>.</w:t>
      </w:r>
    </w:p>
    <w:p w:rsidR="00523810" w:rsidRPr="002E0008" w:rsidRDefault="00523810" w:rsidP="00523810">
      <w:pPr>
        <w:jc w:val="both"/>
      </w:pPr>
    </w:p>
    <w:p w:rsidR="00523810" w:rsidRPr="002E0008" w:rsidRDefault="00523810" w:rsidP="00523810">
      <w:pPr>
        <w:jc w:val="both"/>
        <w:rPr>
          <w:b/>
        </w:rPr>
      </w:pPr>
      <w:r w:rsidRPr="002E0008">
        <w:rPr>
          <w:b/>
        </w:rPr>
        <w:t xml:space="preserve">CLASSIFICAÇÃO DOS </w:t>
      </w:r>
      <w:r>
        <w:rPr>
          <w:b/>
        </w:rPr>
        <w:t>BENS E SERVIÇOS</w:t>
      </w:r>
    </w:p>
    <w:p w:rsidR="00523810" w:rsidRPr="002E0008" w:rsidRDefault="00523810" w:rsidP="00523810">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523810" w:rsidRPr="002E0008" w:rsidRDefault="00523810" w:rsidP="00523810">
      <w:pPr>
        <w:jc w:val="both"/>
      </w:pPr>
    </w:p>
    <w:p w:rsidR="00523810" w:rsidRPr="002E0008" w:rsidRDefault="00523810" w:rsidP="00523810">
      <w:pPr>
        <w:jc w:val="both"/>
      </w:pPr>
      <w:r w:rsidRPr="002E0008">
        <w:rPr>
          <w:b/>
        </w:rPr>
        <w:t>JUSTIFICATIVA DA CONTRATAÇÃO</w:t>
      </w:r>
    </w:p>
    <w:p w:rsidR="001F3D03" w:rsidRPr="00741F89" w:rsidRDefault="001F3D03" w:rsidP="001F3D03">
      <w:pPr>
        <w:jc w:val="both"/>
      </w:pPr>
      <w:r>
        <w:t>A</w:t>
      </w:r>
      <w:r w:rsidRPr="00741F89">
        <w:t xml:space="preserve"> Contratação se justifica para atendimento das Secretarias Municipais requisitantes, diante da necessidade que suas atividades exigem. Os produtos solicitados são essenciais para uso em reuniões administrativas, cursos, treinamentos, recepção de autoridade, uso na merenda escolar e para servir café da manhã aos alunos da zona rural, que saem muito cedo de suas residências, para servir lanches aos alunos das escolinhas de futebol, </w:t>
      </w:r>
      <w:proofErr w:type="spellStart"/>
      <w:r w:rsidRPr="00741F89">
        <w:t>voley</w:t>
      </w:r>
      <w:proofErr w:type="spellEnd"/>
      <w:r w:rsidRPr="00741F89">
        <w:t xml:space="preserve"> e outras áreas esportivas em eventos fora do Município, além de servir funcionários em horários estendidos ou a trabalho em comunidade rural. Ressalta-se que o Município não dispõe, em seu quadro de funcionários, de profissionais especializados em panificação, bem como ambiente adequado para este tipo de produção. Além de não haver </w:t>
      </w:r>
      <w:proofErr w:type="spellStart"/>
      <w:r w:rsidRPr="00741F89">
        <w:t>vantajosidade</w:t>
      </w:r>
      <w:proofErr w:type="spellEnd"/>
      <w:r w:rsidRPr="00741F89">
        <w:t xml:space="preserve"> na fabricação de tais produtos pelo fato da demanda não ser rotineira.</w:t>
      </w:r>
    </w:p>
    <w:p w:rsidR="00523810" w:rsidRPr="002E0008" w:rsidRDefault="00523810" w:rsidP="00523810">
      <w:pPr>
        <w:jc w:val="both"/>
        <w:rPr>
          <w:b/>
        </w:rPr>
      </w:pPr>
    </w:p>
    <w:p w:rsidR="00523810" w:rsidRPr="002E0008" w:rsidRDefault="00523810" w:rsidP="00523810">
      <w:pPr>
        <w:jc w:val="both"/>
        <w:rPr>
          <w:b/>
        </w:rPr>
      </w:pPr>
      <w:r w:rsidRPr="002E0008">
        <w:rPr>
          <w:b/>
        </w:rPr>
        <w:t>CUSTO ESTIMADO:</w:t>
      </w:r>
    </w:p>
    <w:p w:rsidR="00523810" w:rsidRDefault="00523810" w:rsidP="00523810">
      <w:pPr>
        <w:jc w:val="both"/>
      </w:pPr>
      <w:r w:rsidRPr="00762023">
        <w:t xml:space="preserve">O custo estimado para a contratação é de </w:t>
      </w:r>
      <w:r w:rsidRPr="005A4DC4">
        <w:t>R$</w:t>
      </w:r>
      <w:r w:rsidR="00406AC1">
        <w:t>853.749,05</w:t>
      </w:r>
      <w:r w:rsidR="001F3D03">
        <w:t xml:space="preserve"> </w:t>
      </w:r>
      <w:r w:rsidRPr="00762023">
        <w:t>(</w:t>
      </w:r>
      <w:r w:rsidR="00406AC1">
        <w:t>oitocentos e cinquenta e três mil setecentos e quarenta e nove reais e cinco centavos</w:t>
      </w:r>
      <w:r w:rsidRPr="00762023">
        <w:t>).</w:t>
      </w:r>
    </w:p>
    <w:p w:rsidR="00523810" w:rsidRDefault="00523810" w:rsidP="00523810">
      <w:pPr>
        <w:jc w:val="both"/>
      </w:pPr>
    </w:p>
    <w:tbl>
      <w:tblPr>
        <w:tblW w:w="4975" w:type="pct"/>
        <w:jc w:val="center"/>
        <w:tblInd w:w="-84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0"/>
        <w:gridCol w:w="1126"/>
        <w:gridCol w:w="710"/>
        <w:gridCol w:w="4489"/>
        <w:gridCol w:w="1470"/>
        <w:gridCol w:w="1450"/>
      </w:tblGrid>
      <w:tr w:rsidR="00D95AD2" w:rsidRPr="001C6CC8" w:rsidTr="001C6CC8">
        <w:trPr>
          <w:trHeight w:val="456"/>
          <w:jc w:val="center"/>
        </w:trPr>
        <w:tc>
          <w:tcPr>
            <w:tcW w:w="35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D95AD2" w:rsidRPr="001C6CC8" w:rsidRDefault="00D95AD2" w:rsidP="00E630CD">
            <w:pPr>
              <w:jc w:val="center"/>
              <w:rPr>
                <w:sz w:val="20"/>
                <w:szCs w:val="20"/>
              </w:rPr>
            </w:pPr>
            <w:r w:rsidRPr="001C6CC8">
              <w:rPr>
                <w:b/>
                <w:bCs/>
                <w:sz w:val="20"/>
                <w:szCs w:val="20"/>
              </w:rPr>
              <w:t>Item</w:t>
            </w:r>
          </w:p>
        </w:tc>
        <w:tc>
          <w:tcPr>
            <w:tcW w:w="56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D95AD2" w:rsidRPr="001C6CC8" w:rsidRDefault="00D95AD2" w:rsidP="00E630CD">
            <w:pPr>
              <w:jc w:val="center"/>
              <w:rPr>
                <w:sz w:val="20"/>
                <w:szCs w:val="20"/>
              </w:rPr>
            </w:pPr>
            <w:r w:rsidRPr="001C6CC8">
              <w:rPr>
                <w:b/>
                <w:bCs/>
                <w:sz w:val="20"/>
                <w:szCs w:val="20"/>
              </w:rPr>
              <w:t>Quant.</w:t>
            </w:r>
          </w:p>
        </w:tc>
        <w:tc>
          <w:tcPr>
            <w:tcW w:w="35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D95AD2" w:rsidRPr="001C6CC8" w:rsidRDefault="00D95AD2" w:rsidP="00E630CD">
            <w:pPr>
              <w:jc w:val="center"/>
              <w:rPr>
                <w:sz w:val="20"/>
                <w:szCs w:val="20"/>
              </w:rPr>
            </w:pPr>
            <w:r w:rsidRPr="001C6CC8">
              <w:rPr>
                <w:b/>
                <w:bCs/>
                <w:sz w:val="20"/>
                <w:szCs w:val="20"/>
              </w:rPr>
              <w:t>UN.</w:t>
            </w:r>
          </w:p>
        </w:tc>
        <w:tc>
          <w:tcPr>
            <w:tcW w:w="225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D95AD2" w:rsidRPr="001C6CC8" w:rsidRDefault="00D95AD2" w:rsidP="00E630CD">
            <w:pPr>
              <w:jc w:val="center"/>
              <w:rPr>
                <w:sz w:val="20"/>
                <w:szCs w:val="20"/>
              </w:rPr>
            </w:pPr>
            <w:r w:rsidRPr="001C6CC8">
              <w:rPr>
                <w:b/>
                <w:bCs/>
                <w:sz w:val="20"/>
                <w:szCs w:val="20"/>
              </w:rPr>
              <w:t>ESPECIFICAÇÃO</w:t>
            </w:r>
          </w:p>
        </w:tc>
        <w:tc>
          <w:tcPr>
            <w:tcW w:w="739" w:type="pct"/>
            <w:tcBorders>
              <w:top w:val="outset" w:sz="6" w:space="0" w:color="auto"/>
              <w:left w:val="outset" w:sz="6" w:space="0" w:color="auto"/>
              <w:bottom w:val="outset" w:sz="6" w:space="0" w:color="auto"/>
              <w:right w:val="outset" w:sz="6" w:space="0" w:color="auto"/>
            </w:tcBorders>
            <w:shd w:val="clear" w:color="auto" w:fill="F3F3F3"/>
            <w:vAlign w:val="center"/>
          </w:tcPr>
          <w:p w:rsidR="00D95AD2" w:rsidRPr="001C6CC8" w:rsidRDefault="00D95AD2" w:rsidP="00E630CD">
            <w:pPr>
              <w:jc w:val="center"/>
              <w:rPr>
                <w:b/>
                <w:sz w:val="20"/>
                <w:szCs w:val="20"/>
              </w:rPr>
            </w:pPr>
            <w:r w:rsidRPr="001C6CC8">
              <w:rPr>
                <w:b/>
                <w:sz w:val="20"/>
                <w:szCs w:val="20"/>
              </w:rPr>
              <w:t>Valor Unitário estimado</w:t>
            </w:r>
          </w:p>
        </w:tc>
        <w:tc>
          <w:tcPr>
            <w:tcW w:w="729" w:type="pct"/>
            <w:tcBorders>
              <w:top w:val="outset" w:sz="6" w:space="0" w:color="auto"/>
              <w:left w:val="outset" w:sz="6" w:space="0" w:color="auto"/>
              <w:bottom w:val="outset" w:sz="6" w:space="0" w:color="auto"/>
              <w:right w:val="outset" w:sz="6" w:space="0" w:color="auto"/>
            </w:tcBorders>
            <w:shd w:val="clear" w:color="auto" w:fill="F3F3F3"/>
          </w:tcPr>
          <w:p w:rsidR="00D95AD2" w:rsidRPr="001C6CC8" w:rsidRDefault="00D95AD2" w:rsidP="00E630CD">
            <w:pPr>
              <w:jc w:val="center"/>
              <w:rPr>
                <w:b/>
                <w:sz w:val="20"/>
                <w:szCs w:val="20"/>
              </w:rPr>
            </w:pPr>
            <w:r w:rsidRPr="001C6CC8">
              <w:rPr>
                <w:b/>
                <w:sz w:val="20"/>
                <w:szCs w:val="20"/>
              </w:rPr>
              <w:t>Valor Total</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
              <w:jc w:val="left"/>
              <w:rPr>
                <w:rFonts w:ascii="Times New Roman" w:hAnsi="Times New Roman" w:cs="Times New Roman"/>
                <w:sz w:val="20"/>
                <w:szCs w:val="20"/>
              </w:rPr>
            </w:pPr>
          </w:p>
          <w:p w:rsidR="00D95AD2" w:rsidRPr="001C6CC8" w:rsidRDefault="00D95AD2" w:rsidP="00E630CD">
            <w:pPr>
              <w:pStyle w:val="TableParagraph"/>
              <w:spacing w:before="0"/>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1</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
              <w:jc w:val="left"/>
              <w:rPr>
                <w:rFonts w:ascii="Times New Roman" w:hAnsi="Times New Roman" w:cs="Times New Roman"/>
                <w:sz w:val="20"/>
                <w:szCs w:val="20"/>
              </w:rPr>
            </w:pPr>
          </w:p>
          <w:p w:rsidR="00D95AD2" w:rsidRPr="001C6CC8" w:rsidRDefault="001C6CC8" w:rsidP="00E630CD">
            <w:pPr>
              <w:pStyle w:val="TableParagraph"/>
              <w:spacing w:before="0"/>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
              <w:jc w:val="left"/>
              <w:rPr>
                <w:rFonts w:ascii="Times New Roman" w:hAnsi="Times New Roman" w:cs="Times New Roman"/>
                <w:sz w:val="20"/>
                <w:szCs w:val="20"/>
              </w:rPr>
            </w:pPr>
          </w:p>
          <w:p w:rsidR="00D95AD2" w:rsidRPr="001C6CC8" w:rsidRDefault="00D95AD2" w:rsidP="00E630CD">
            <w:pPr>
              <w:pStyle w:val="TableParagraph"/>
              <w:spacing w:before="0"/>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142"/>
              <w:jc w:val="left"/>
              <w:rPr>
                <w:rFonts w:ascii="Times New Roman" w:hAnsi="Times New Roman" w:cs="Times New Roman"/>
                <w:sz w:val="20"/>
                <w:szCs w:val="20"/>
              </w:rPr>
            </w:pPr>
            <w:r w:rsidRPr="001C6CC8">
              <w:rPr>
                <w:rFonts w:ascii="Times New Roman" w:hAnsi="Times New Roman" w:cs="Times New Roman"/>
                <w:sz w:val="20"/>
                <w:szCs w:val="20"/>
              </w:rPr>
              <w:t>BISCOITO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POVILHO-</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
              <w:jc w:val="left"/>
              <w:rPr>
                <w:rFonts w:ascii="Times New Roman" w:hAnsi="Times New Roman" w:cs="Times New Roman"/>
                <w:sz w:val="20"/>
                <w:szCs w:val="20"/>
              </w:rPr>
            </w:pPr>
          </w:p>
          <w:p w:rsidR="00D95AD2" w:rsidRPr="001C6CC8" w:rsidRDefault="000C7075" w:rsidP="00E630CD">
            <w:pPr>
              <w:pStyle w:val="TableParagraph"/>
              <w:spacing w:before="0"/>
              <w:ind w:right="88"/>
              <w:rPr>
                <w:rFonts w:ascii="Times New Roman" w:hAnsi="Times New Roman" w:cs="Times New Roman"/>
                <w:sz w:val="20"/>
                <w:szCs w:val="20"/>
              </w:rPr>
            </w:pPr>
            <w:r>
              <w:rPr>
                <w:rFonts w:ascii="Times New Roman" w:hAnsi="Times New Roman" w:cs="Times New Roman"/>
                <w:sz w:val="20"/>
                <w:szCs w:val="20"/>
              </w:rPr>
              <w:t>32,27</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
              <w:jc w:val="left"/>
              <w:rPr>
                <w:rFonts w:ascii="Times New Roman" w:hAnsi="Times New Roman" w:cs="Times New Roman"/>
                <w:sz w:val="20"/>
                <w:szCs w:val="20"/>
              </w:rPr>
            </w:pPr>
          </w:p>
          <w:p w:rsidR="00D95AD2" w:rsidRPr="001C6CC8" w:rsidRDefault="000C7075" w:rsidP="00E630CD">
            <w:pPr>
              <w:pStyle w:val="TableParagraph"/>
              <w:spacing w:before="0"/>
              <w:rPr>
                <w:rFonts w:ascii="Times New Roman" w:hAnsi="Times New Roman" w:cs="Times New Roman"/>
                <w:sz w:val="20"/>
                <w:szCs w:val="20"/>
              </w:rPr>
            </w:pPr>
            <w:r>
              <w:rPr>
                <w:rFonts w:ascii="Times New Roman" w:hAnsi="Times New Roman" w:cs="Times New Roman"/>
                <w:sz w:val="20"/>
                <w:szCs w:val="20"/>
              </w:rPr>
              <w:t>48.417,00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2</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BOLO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DIVERSOS</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SABORES-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21,70</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0C7075">
            <w:pPr>
              <w:pStyle w:val="TableParagraph"/>
              <w:rPr>
                <w:rFonts w:ascii="Times New Roman" w:hAnsi="Times New Roman" w:cs="Times New Roman"/>
                <w:sz w:val="20"/>
                <w:szCs w:val="20"/>
              </w:rPr>
            </w:pPr>
            <w:r>
              <w:rPr>
                <w:rFonts w:ascii="Times New Roman" w:hAnsi="Times New Roman" w:cs="Times New Roman"/>
                <w:sz w:val="20"/>
                <w:szCs w:val="20"/>
              </w:rPr>
              <w:t>32.553,00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3</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400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IORGUTE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EMBALAGEM</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950</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ML-</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8,70</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3.480,00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4</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600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MORTADELA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TIPO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DEFUMADA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FATIADA-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29,01</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17.406,00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5</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4.000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BATATA-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19,55</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78.200,00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6</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PCT</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FORMA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INTEGRAL</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EMBALAGEM</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500</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GRAMAS-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7,83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11.752,50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7</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8.000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PCT</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FORMA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EMBALAGEM</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500</w:t>
            </w:r>
            <w:r w:rsidRPr="001C6CC8">
              <w:rPr>
                <w:rFonts w:ascii="Times New Roman" w:hAnsi="Times New Roman" w:cs="Times New Roman"/>
                <w:spacing w:val="-1"/>
                <w:sz w:val="20"/>
                <w:szCs w:val="20"/>
              </w:rPr>
              <w:t xml:space="preserve"> </w:t>
            </w:r>
            <w:proofErr w:type="gramStart"/>
            <w:r w:rsidRPr="001C6CC8">
              <w:rPr>
                <w:rFonts w:ascii="Times New Roman" w:hAnsi="Times New Roman" w:cs="Times New Roman"/>
                <w:sz w:val="20"/>
                <w:szCs w:val="20"/>
              </w:rPr>
              <w:t>GRAMAS.</w:t>
            </w:r>
            <w:proofErr w:type="gramEnd"/>
            <w:r w:rsidRPr="001C6CC8">
              <w:rPr>
                <w:rFonts w:ascii="Times New Roman" w:hAnsi="Times New Roman" w:cs="Times New Roman"/>
                <w:sz w:val="20"/>
                <w:szCs w:val="20"/>
              </w:rPr>
              <w:t>-</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6,44</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51.580,00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55"/>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8</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5"/>
              <w:ind w:right="67"/>
              <w:rPr>
                <w:rFonts w:ascii="Times New Roman" w:hAnsi="Times New Roman" w:cs="Times New Roman"/>
                <w:sz w:val="20"/>
                <w:szCs w:val="20"/>
              </w:rPr>
            </w:pPr>
            <w:r>
              <w:rPr>
                <w:rFonts w:ascii="Times New Roman" w:hAnsi="Times New Roman" w:cs="Times New Roman"/>
                <w:sz w:val="20"/>
                <w:szCs w:val="20"/>
              </w:rPr>
              <w:t>2.500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55"/>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33"/>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QUEIJO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kg-</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5"/>
              <w:ind w:right="88"/>
              <w:rPr>
                <w:rFonts w:ascii="Times New Roman" w:hAnsi="Times New Roman" w:cs="Times New Roman"/>
                <w:sz w:val="20"/>
                <w:szCs w:val="20"/>
              </w:rPr>
            </w:pPr>
            <w:r>
              <w:rPr>
                <w:rFonts w:ascii="Times New Roman" w:hAnsi="Times New Roman" w:cs="Times New Roman"/>
                <w:sz w:val="20"/>
                <w:szCs w:val="20"/>
              </w:rPr>
              <w:t>26,53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5"/>
              <w:rPr>
                <w:rFonts w:ascii="Times New Roman" w:hAnsi="Times New Roman" w:cs="Times New Roman"/>
                <w:sz w:val="20"/>
                <w:szCs w:val="20"/>
              </w:rPr>
            </w:pPr>
            <w:r>
              <w:rPr>
                <w:rFonts w:ascii="Times New Roman" w:hAnsi="Times New Roman" w:cs="Times New Roman"/>
                <w:sz w:val="20"/>
                <w:szCs w:val="20"/>
              </w:rPr>
              <w:t>66.325,00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40"/>
              <w:rPr>
                <w:rFonts w:ascii="Times New Roman" w:hAnsi="Times New Roman" w:cs="Times New Roman"/>
                <w:sz w:val="20"/>
                <w:szCs w:val="20"/>
              </w:rPr>
            </w:pPr>
            <w:proofErr w:type="gramStart"/>
            <w:r w:rsidRPr="001C6CC8">
              <w:rPr>
                <w:rFonts w:ascii="Times New Roman" w:hAnsi="Times New Roman" w:cs="Times New Roman"/>
                <w:w w:val="99"/>
                <w:sz w:val="20"/>
                <w:szCs w:val="20"/>
              </w:rPr>
              <w:t>9</w:t>
            </w:r>
            <w:proofErr w:type="gramEnd"/>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41.92</w:t>
            </w:r>
            <w:r w:rsidR="00D95AD2" w:rsidRPr="001C6CC8">
              <w:rPr>
                <w:rFonts w:ascii="Times New Roman" w:hAnsi="Times New Roman" w:cs="Times New Roman"/>
                <w:sz w:val="20"/>
                <w:szCs w:val="20"/>
              </w:rPr>
              <w:t>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FRANCÊS</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50</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GRAMAS-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0,64</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26.828,80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1C6CC8" w:rsidP="001C6CC8">
            <w:pPr>
              <w:pStyle w:val="TableParagraph"/>
              <w:ind w:left="125" w:right="150"/>
              <w:jc w:val="left"/>
              <w:rPr>
                <w:rFonts w:ascii="Times New Roman" w:hAnsi="Times New Roman" w:cs="Times New Roman"/>
                <w:sz w:val="20"/>
                <w:szCs w:val="20"/>
              </w:rPr>
            </w:pPr>
            <w:r>
              <w:rPr>
                <w:rFonts w:ascii="Times New Roman" w:hAnsi="Times New Roman" w:cs="Times New Roman"/>
                <w:sz w:val="20"/>
                <w:szCs w:val="20"/>
              </w:rPr>
              <w:lastRenderedPageBreak/>
              <w:t>10</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3.000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TIPO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CACHORRO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QUENTE-</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18,10</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54.300,00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11</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PRESUNTO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COZIDO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FATIADO-</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30,68</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46.023,75</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12</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QUEIJO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MUSSARELA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FATIADA-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42,73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64.105,05</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13</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QUEIJO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TIPO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MINAS</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FRESCAL-</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30,82</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46.237,50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14</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REQUEIJÃO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CREMOSO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POTE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0.400</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GRAMAS-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13,95</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13.950,00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15</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ROSQUINHAS</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DIVERSOS</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SABORES-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32,45</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48.675,00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16</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ind w:right="105"/>
              <w:jc w:val="left"/>
              <w:rPr>
                <w:rFonts w:ascii="Times New Roman" w:hAnsi="Times New Roman" w:cs="Times New Roman"/>
                <w:sz w:val="20"/>
                <w:szCs w:val="20"/>
              </w:rPr>
            </w:pPr>
            <w:r w:rsidRPr="001C6CC8">
              <w:rPr>
                <w:rFonts w:ascii="Times New Roman" w:hAnsi="Times New Roman" w:cs="Times New Roman"/>
                <w:sz w:val="20"/>
                <w:szCs w:val="20"/>
              </w:rPr>
              <w:t>REFRIGERANTE DE GUARANA FRASCO DE 2 LITROS /</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TIPO</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COLA</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FRASCO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LITROS</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2</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LITROS</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INGREDIENTES:</w:t>
            </w:r>
            <w:r w:rsidRPr="001C6CC8">
              <w:rPr>
                <w:rFonts w:ascii="Times New Roman" w:hAnsi="Times New Roman" w:cs="Times New Roman"/>
                <w:spacing w:val="-40"/>
                <w:sz w:val="20"/>
                <w:szCs w:val="20"/>
              </w:rPr>
              <w:t xml:space="preserve"> </w:t>
            </w:r>
            <w:r w:rsidRPr="001C6CC8">
              <w:rPr>
                <w:rFonts w:ascii="Times New Roman" w:hAnsi="Times New Roman" w:cs="Times New Roman"/>
                <w:sz w:val="20"/>
                <w:szCs w:val="20"/>
              </w:rPr>
              <w:t>ÁGUA GASEIFICADA, AÇÚCAR, EXTRATO DE GUARANÁ,</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ACIDULANTE ÁCIDO CÍTRICO, CONSERVADORES:</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BENZOATO DE SÓDIO E SORBATO DE POTÁSSIO,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AROMATIZANTE E CORANTE CARAMELO IV. NÃO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CONTÉM</w:t>
            </w:r>
            <w:r w:rsidRPr="001C6CC8">
              <w:rPr>
                <w:rFonts w:ascii="Times New Roman" w:hAnsi="Times New Roman" w:cs="Times New Roman"/>
                <w:spacing w:val="-2"/>
                <w:sz w:val="20"/>
                <w:szCs w:val="20"/>
              </w:rPr>
              <w:t xml:space="preserve"> </w:t>
            </w:r>
            <w:r w:rsidR="001C6CC8">
              <w:rPr>
                <w:rFonts w:ascii="Times New Roman" w:hAnsi="Times New Roman" w:cs="Times New Roman"/>
                <w:sz w:val="20"/>
                <w:szCs w:val="20"/>
              </w:rPr>
              <w:t>GLÚTEN.</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11,18</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11.182,50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spacing w:before="49"/>
              <w:ind w:left="342" w:right="291" w:hanging="217"/>
              <w:rPr>
                <w:rFonts w:ascii="Times New Roman" w:hAnsi="Times New Roman" w:cs="Times New Roman"/>
                <w:sz w:val="20"/>
                <w:szCs w:val="20"/>
              </w:rPr>
            </w:pPr>
            <w:r w:rsidRPr="001C6CC8">
              <w:rPr>
                <w:rFonts w:ascii="Times New Roman" w:hAnsi="Times New Roman" w:cs="Times New Roman"/>
                <w:sz w:val="20"/>
                <w:szCs w:val="20"/>
              </w:rPr>
              <w:t>17</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spacing w:before="49"/>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9"/>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27"/>
              <w:ind w:right="490"/>
              <w:jc w:val="left"/>
              <w:rPr>
                <w:rFonts w:ascii="Times New Roman" w:hAnsi="Times New Roman" w:cs="Times New Roman"/>
                <w:sz w:val="20"/>
                <w:szCs w:val="20"/>
              </w:rPr>
            </w:pPr>
            <w:r w:rsidRPr="001C6CC8">
              <w:rPr>
                <w:rFonts w:ascii="Times New Roman" w:hAnsi="Times New Roman" w:cs="Times New Roman"/>
                <w:sz w:val="20"/>
                <w:szCs w:val="20"/>
              </w:rPr>
              <w:t>REFRIGERANTE</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TIPO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2ª</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LINHA</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FRASCO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LITROS</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2</w:t>
            </w:r>
            <w:r w:rsidRPr="001C6CC8">
              <w:rPr>
                <w:rFonts w:ascii="Times New Roman" w:hAnsi="Times New Roman" w:cs="Times New Roman"/>
                <w:spacing w:val="-40"/>
                <w:sz w:val="20"/>
                <w:szCs w:val="20"/>
              </w:rPr>
              <w:t xml:space="preserve"> </w:t>
            </w:r>
            <w:r w:rsidRPr="001C6CC8">
              <w:rPr>
                <w:rFonts w:ascii="Times New Roman" w:hAnsi="Times New Roman" w:cs="Times New Roman"/>
                <w:sz w:val="20"/>
                <w:szCs w:val="20"/>
              </w:rPr>
              <w:t>LITROS-</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49"/>
              <w:ind w:right="88"/>
              <w:rPr>
                <w:rFonts w:ascii="Times New Roman" w:hAnsi="Times New Roman" w:cs="Times New Roman"/>
                <w:sz w:val="20"/>
                <w:szCs w:val="20"/>
              </w:rPr>
            </w:pPr>
            <w:r>
              <w:rPr>
                <w:rFonts w:ascii="Times New Roman" w:hAnsi="Times New Roman" w:cs="Times New Roman"/>
                <w:sz w:val="20"/>
                <w:szCs w:val="20"/>
              </w:rPr>
              <w:t>7,12</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49"/>
              <w:rPr>
                <w:rFonts w:ascii="Times New Roman" w:hAnsi="Times New Roman" w:cs="Times New Roman"/>
                <w:sz w:val="20"/>
                <w:szCs w:val="20"/>
              </w:rPr>
            </w:pPr>
            <w:r>
              <w:rPr>
                <w:rFonts w:ascii="Times New Roman" w:hAnsi="Times New Roman" w:cs="Times New Roman"/>
                <w:sz w:val="20"/>
                <w:szCs w:val="20"/>
              </w:rPr>
              <w:t>7.122,50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spacing w:before="66"/>
              <w:ind w:left="342" w:right="291" w:hanging="217"/>
              <w:rPr>
                <w:rFonts w:ascii="Times New Roman" w:hAnsi="Times New Roman" w:cs="Times New Roman"/>
                <w:sz w:val="20"/>
                <w:szCs w:val="20"/>
              </w:rPr>
            </w:pPr>
            <w:r w:rsidRPr="001C6CC8">
              <w:rPr>
                <w:rFonts w:ascii="Times New Roman" w:hAnsi="Times New Roman" w:cs="Times New Roman"/>
                <w:sz w:val="20"/>
                <w:szCs w:val="20"/>
              </w:rPr>
              <w:t>18</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spacing w:before="66"/>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66"/>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4"/>
              <w:jc w:val="left"/>
              <w:rPr>
                <w:rFonts w:ascii="Times New Roman" w:hAnsi="Times New Roman" w:cs="Times New Roman"/>
                <w:sz w:val="20"/>
                <w:szCs w:val="20"/>
              </w:rPr>
            </w:pPr>
            <w:r w:rsidRPr="001C6CC8">
              <w:rPr>
                <w:rFonts w:ascii="Times New Roman" w:hAnsi="Times New Roman" w:cs="Times New Roman"/>
                <w:sz w:val="20"/>
                <w:szCs w:val="20"/>
              </w:rPr>
              <w:t>ROCAMBOLE-</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66"/>
              <w:ind w:right="88"/>
              <w:rPr>
                <w:rFonts w:ascii="Times New Roman" w:hAnsi="Times New Roman" w:cs="Times New Roman"/>
                <w:sz w:val="20"/>
                <w:szCs w:val="20"/>
              </w:rPr>
            </w:pPr>
            <w:r>
              <w:rPr>
                <w:rFonts w:ascii="Times New Roman" w:hAnsi="Times New Roman" w:cs="Times New Roman"/>
                <w:sz w:val="20"/>
                <w:szCs w:val="20"/>
              </w:rPr>
              <w:t>26,83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66"/>
              <w:rPr>
                <w:rFonts w:ascii="Times New Roman" w:hAnsi="Times New Roman" w:cs="Times New Roman"/>
                <w:sz w:val="20"/>
                <w:szCs w:val="20"/>
              </w:rPr>
            </w:pPr>
            <w:r>
              <w:rPr>
                <w:rFonts w:ascii="Times New Roman" w:hAnsi="Times New Roman" w:cs="Times New Roman"/>
                <w:sz w:val="20"/>
                <w:szCs w:val="20"/>
              </w:rPr>
              <w:t>40.249,95</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spacing w:before="55"/>
              <w:ind w:left="342" w:right="291" w:hanging="217"/>
              <w:rPr>
                <w:rFonts w:ascii="Times New Roman" w:hAnsi="Times New Roman" w:cs="Times New Roman"/>
                <w:sz w:val="20"/>
                <w:szCs w:val="20"/>
              </w:rPr>
            </w:pPr>
            <w:r w:rsidRPr="001C6CC8">
              <w:rPr>
                <w:rFonts w:ascii="Times New Roman" w:hAnsi="Times New Roman" w:cs="Times New Roman"/>
                <w:sz w:val="20"/>
                <w:szCs w:val="20"/>
              </w:rPr>
              <w:t>19</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spacing w:before="55"/>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55"/>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33"/>
              <w:jc w:val="left"/>
              <w:rPr>
                <w:rFonts w:ascii="Times New Roman" w:hAnsi="Times New Roman" w:cs="Times New Roman"/>
                <w:sz w:val="20"/>
                <w:szCs w:val="20"/>
              </w:rPr>
            </w:pPr>
            <w:r w:rsidRPr="001C6CC8">
              <w:rPr>
                <w:rFonts w:ascii="Times New Roman" w:hAnsi="Times New Roman" w:cs="Times New Roman"/>
                <w:sz w:val="20"/>
                <w:szCs w:val="20"/>
              </w:rPr>
              <w:t>SANDUÍCHE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MORTADELA</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DEFUMADA-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5"/>
              <w:ind w:right="88"/>
              <w:rPr>
                <w:rFonts w:ascii="Times New Roman" w:hAnsi="Times New Roman" w:cs="Times New Roman"/>
                <w:sz w:val="20"/>
                <w:szCs w:val="20"/>
              </w:rPr>
            </w:pPr>
            <w:r>
              <w:rPr>
                <w:rFonts w:ascii="Times New Roman" w:hAnsi="Times New Roman" w:cs="Times New Roman"/>
                <w:sz w:val="20"/>
                <w:szCs w:val="20"/>
              </w:rPr>
              <w:t>5,13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5"/>
              <w:rPr>
                <w:rFonts w:ascii="Times New Roman" w:hAnsi="Times New Roman" w:cs="Times New Roman"/>
                <w:sz w:val="20"/>
                <w:szCs w:val="20"/>
              </w:rPr>
            </w:pPr>
            <w:r>
              <w:rPr>
                <w:rFonts w:ascii="Times New Roman" w:hAnsi="Times New Roman" w:cs="Times New Roman"/>
                <w:sz w:val="20"/>
                <w:szCs w:val="20"/>
              </w:rPr>
              <w:t>5.133,30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20</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SANDUÍCHE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PRESUNTO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MUSSARELA-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5,26</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5.266,70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21</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2.000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ind w:right="212"/>
              <w:jc w:val="left"/>
              <w:rPr>
                <w:rFonts w:ascii="Times New Roman" w:hAnsi="Times New Roman" w:cs="Times New Roman"/>
                <w:sz w:val="20"/>
                <w:szCs w:val="20"/>
              </w:rPr>
            </w:pPr>
            <w:r w:rsidRPr="001C6CC8">
              <w:rPr>
                <w:rFonts w:ascii="Times New Roman" w:hAnsi="Times New Roman" w:cs="Times New Roman"/>
                <w:sz w:val="20"/>
                <w:szCs w:val="20"/>
              </w:rPr>
              <w:t>SUCO VÁRIOS SABORES - CAIXA 1LITRO, PRODUZIDO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POR PROCESSO DE SUCO DE FRUTA INTEGRAL, NÃO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NECESSITANDO DE CONSERVAÇÃO A FRIA, NÃO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 xml:space="preserve">FERMENTADA E NÃO </w:t>
            </w:r>
            <w:proofErr w:type="gramStart"/>
            <w:r w:rsidRPr="001C6CC8">
              <w:rPr>
                <w:rFonts w:ascii="Times New Roman" w:hAnsi="Times New Roman" w:cs="Times New Roman"/>
                <w:sz w:val="20"/>
                <w:szCs w:val="20"/>
              </w:rPr>
              <w:t>ALCOÓLICO, EM EMBALAGEM</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TETRA PACK</w:t>
            </w:r>
            <w:proofErr w:type="gramEnd"/>
            <w:r w:rsidRPr="001C6CC8">
              <w:rPr>
                <w:rFonts w:ascii="Times New Roman" w:hAnsi="Times New Roman" w:cs="Times New Roman"/>
                <w:sz w:val="20"/>
                <w:szCs w:val="20"/>
              </w:rPr>
              <w:t xml:space="preserve"> CONTENDO PROCEDÊNCIA E VALIDADE,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INSPECIONADA</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PELO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SIF.</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EMBALAGEM</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01</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LITRO.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NA</w:t>
            </w:r>
            <w:r w:rsidRPr="001C6CC8">
              <w:rPr>
                <w:rFonts w:ascii="Times New Roman" w:hAnsi="Times New Roman" w:cs="Times New Roman"/>
                <w:spacing w:val="-40"/>
                <w:sz w:val="20"/>
                <w:szCs w:val="20"/>
              </w:rPr>
              <w:t xml:space="preserve"> </w:t>
            </w:r>
            <w:r w:rsidRPr="001C6CC8">
              <w:rPr>
                <w:rFonts w:ascii="Times New Roman" w:hAnsi="Times New Roman" w:cs="Times New Roman"/>
                <w:sz w:val="20"/>
                <w:szCs w:val="20"/>
              </w:rPr>
              <w:t>EMBALAGEM DEVERÁ CONTER DATA DE VALIDADE 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LOTE, VALORES NUTRICIONAIS, INGREDIENTES 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RENDIMENTO</w:t>
            </w:r>
            <w:proofErr w:type="gramStart"/>
            <w:r w:rsidRPr="001C6CC8">
              <w:rPr>
                <w:rFonts w:ascii="Times New Roman" w:hAnsi="Times New Roman" w:cs="Times New Roman"/>
                <w:sz w:val="20"/>
                <w:szCs w:val="20"/>
              </w:rPr>
              <w:t>-</w:t>
            </w:r>
            <w:proofErr w:type="gramEnd"/>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7,07</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14.150,00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spacing w:before="56"/>
              <w:ind w:left="342" w:right="291" w:hanging="217"/>
              <w:rPr>
                <w:rFonts w:ascii="Times New Roman" w:hAnsi="Times New Roman" w:cs="Times New Roman"/>
                <w:sz w:val="20"/>
                <w:szCs w:val="20"/>
              </w:rPr>
            </w:pPr>
            <w:r w:rsidRPr="001C6CC8">
              <w:rPr>
                <w:rFonts w:ascii="Times New Roman" w:hAnsi="Times New Roman" w:cs="Times New Roman"/>
                <w:sz w:val="20"/>
                <w:szCs w:val="20"/>
              </w:rPr>
              <w:t>22</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spacing w:before="56"/>
              <w:ind w:right="67"/>
              <w:rPr>
                <w:rFonts w:ascii="Times New Roman" w:hAnsi="Times New Roman" w:cs="Times New Roman"/>
                <w:sz w:val="20"/>
                <w:szCs w:val="20"/>
              </w:rPr>
            </w:pPr>
            <w:r>
              <w:rPr>
                <w:rFonts w:ascii="Times New Roman" w:hAnsi="Times New Roman" w:cs="Times New Roman"/>
                <w:sz w:val="20"/>
                <w:szCs w:val="20"/>
              </w:rPr>
              <w:t>1.500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56"/>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33"/>
              <w:ind w:right="165"/>
              <w:jc w:val="left"/>
              <w:rPr>
                <w:rFonts w:ascii="Times New Roman" w:hAnsi="Times New Roman" w:cs="Times New Roman"/>
                <w:sz w:val="20"/>
                <w:szCs w:val="20"/>
              </w:rPr>
            </w:pPr>
            <w:r w:rsidRPr="001C6CC8">
              <w:rPr>
                <w:rFonts w:ascii="Times New Roman" w:hAnsi="Times New Roman" w:cs="Times New Roman"/>
                <w:sz w:val="20"/>
                <w:szCs w:val="20"/>
              </w:rPr>
              <w:t>MINI SALGADOS FRESCO E DE BOA QUALIDADE QUIBE,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COXINHA</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FRANDO,</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BOLINHA</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3"/>
                <w:sz w:val="20"/>
                <w:szCs w:val="20"/>
              </w:rPr>
              <w:t xml:space="preserve"> </w:t>
            </w:r>
            <w:r w:rsidRPr="001C6CC8">
              <w:rPr>
                <w:rFonts w:ascii="Times New Roman" w:hAnsi="Times New Roman" w:cs="Times New Roman"/>
                <w:sz w:val="20"/>
                <w:szCs w:val="20"/>
              </w:rPr>
              <w:t>QUEIJO,</w:t>
            </w:r>
            <w:r w:rsidRPr="001C6CC8">
              <w:rPr>
                <w:rFonts w:ascii="Times New Roman" w:hAnsi="Times New Roman" w:cs="Times New Roman"/>
                <w:spacing w:val="-4"/>
                <w:sz w:val="20"/>
                <w:szCs w:val="20"/>
              </w:rPr>
              <w:t xml:space="preserve"> </w:t>
            </w:r>
            <w:r w:rsidRPr="001C6CC8">
              <w:rPr>
                <w:rFonts w:ascii="Times New Roman" w:hAnsi="Times New Roman" w:cs="Times New Roman"/>
                <w:sz w:val="20"/>
                <w:szCs w:val="20"/>
              </w:rPr>
              <w:t>CIGARRETE</w:t>
            </w:r>
            <w:r w:rsidRPr="001C6CC8">
              <w:rPr>
                <w:rFonts w:ascii="Times New Roman" w:hAnsi="Times New Roman" w:cs="Times New Roman"/>
                <w:spacing w:val="-39"/>
                <w:sz w:val="20"/>
                <w:szCs w:val="20"/>
              </w:rPr>
              <w:t xml:space="preserve"> </w:t>
            </w:r>
            <w:r w:rsidRPr="001C6CC8">
              <w:rPr>
                <w:rFonts w:ascii="Times New Roman" w:hAnsi="Times New Roman" w:cs="Times New Roman"/>
                <w:sz w:val="20"/>
                <w:szCs w:val="20"/>
              </w:rPr>
              <w:t>DE QUEIJO, EMPADA E RISOLE DE CARNE BOVINA, JÁ</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FRITOS,</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PRONTOS</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PARA</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O</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CONSUMO</w:t>
            </w:r>
            <w:proofErr w:type="gramStart"/>
            <w:r w:rsidRPr="001C6CC8">
              <w:rPr>
                <w:rFonts w:ascii="Times New Roman" w:hAnsi="Times New Roman" w:cs="Times New Roman"/>
                <w:sz w:val="20"/>
                <w:szCs w:val="20"/>
              </w:rPr>
              <w:t>-</w:t>
            </w:r>
            <w:proofErr w:type="gramEnd"/>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6"/>
              <w:ind w:right="88"/>
              <w:rPr>
                <w:rFonts w:ascii="Times New Roman" w:hAnsi="Times New Roman" w:cs="Times New Roman"/>
                <w:sz w:val="20"/>
                <w:szCs w:val="20"/>
              </w:rPr>
            </w:pPr>
            <w:r>
              <w:rPr>
                <w:rFonts w:ascii="Times New Roman" w:hAnsi="Times New Roman" w:cs="Times New Roman"/>
                <w:sz w:val="20"/>
                <w:szCs w:val="20"/>
              </w:rPr>
              <w:t>45,06</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6"/>
              <w:rPr>
                <w:rFonts w:ascii="Times New Roman" w:hAnsi="Times New Roman" w:cs="Times New Roman"/>
                <w:sz w:val="20"/>
                <w:szCs w:val="20"/>
              </w:rPr>
            </w:pPr>
            <w:r>
              <w:rPr>
                <w:rFonts w:ascii="Times New Roman" w:hAnsi="Times New Roman" w:cs="Times New Roman"/>
                <w:sz w:val="20"/>
                <w:szCs w:val="20"/>
              </w:rPr>
              <w:t>67.602,00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spacing w:before="58"/>
              <w:ind w:left="342" w:right="291" w:hanging="217"/>
              <w:rPr>
                <w:rFonts w:ascii="Times New Roman" w:hAnsi="Times New Roman" w:cs="Times New Roman"/>
                <w:sz w:val="20"/>
                <w:szCs w:val="20"/>
              </w:rPr>
            </w:pPr>
            <w:r w:rsidRPr="001C6CC8">
              <w:rPr>
                <w:rFonts w:ascii="Times New Roman" w:hAnsi="Times New Roman" w:cs="Times New Roman"/>
                <w:sz w:val="20"/>
                <w:szCs w:val="20"/>
              </w:rPr>
              <w:t>23</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spacing w:before="58"/>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58"/>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35"/>
              <w:jc w:val="left"/>
              <w:rPr>
                <w:rFonts w:ascii="Times New Roman" w:hAnsi="Times New Roman" w:cs="Times New Roman"/>
                <w:sz w:val="20"/>
                <w:szCs w:val="20"/>
              </w:rPr>
            </w:pPr>
            <w:r w:rsidRPr="001C6CC8">
              <w:rPr>
                <w:rFonts w:ascii="Times New Roman" w:hAnsi="Times New Roman" w:cs="Times New Roman"/>
                <w:sz w:val="20"/>
                <w:szCs w:val="20"/>
              </w:rPr>
              <w:t>BISCOITO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JOÃOZINHO-</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8"/>
              <w:ind w:right="88"/>
              <w:rPr>
                <w:rFonts w:ascii="Times New Roman" w:hAnsi="Times New Roman" w:cs="Times New Roman"/>
                <w:sz w:val="20"/>
                <w:szCs w:val="20"/>
              </w:rPr>
            </w:pPr>
            <w:r>
              <w:rPr>
                <w:rFonts w:ascii="Times New Roman" w:hAnsi="Times New Roman" w:cs="Times New Roman"/>
                <w:sz w:val="20"/>
                <w:szCs w:val="20"/>
              </w:rPr>
              <w:t>29,90</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spacing w:before="58"/>
              <w:rPr>
                <w:rFonts w:ascii="Times New Roman" w:hAnsi="Times New Roman" w:cs="Times New Roman"/>
                <w:sz w:val="20"/>
                <w:szCs w:val="20"/>
              </w:rPr>
            </w:pPr>
            <w:r>
              <w:rPr>
                <w:rFonts w:ascii="Times New Roman" w:hAnsi="Times New Roman" w:cs="Times New Roman"/>
                <w:sz w:val="20"/>
                <w:szCs w:val="20"/>
              </w:rPr>
              <w:t>29.900,00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24</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900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BOLO</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CENOURA-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23,05</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20.751,75</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25</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500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EMPADA-</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22,16</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11.083,35</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26</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KG</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proofErr w:type="gramStart"/>
            <w:r w:rsidRPr="001C6CC8">
              <w:rPr>
                <w:rFonts w:ascii="Times New Roman" w:hAnsi="Times New Roman" w:cs="Times New Roman"/>
                <w:sz w:val="20"/>
                <w:szCs w:val="20"/>
              </w:rPr>
              <w:t>MINI</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PÃO</w:t>
            </w:r>
            <w:proofErr w:type="gramEnd"/>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DE</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QUEIJO-</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26,75</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26.750,00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27</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1.000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ÁGUA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MINERAL</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GARRAFA</w:t>
            </w:r>
            <w:r w:rsidRPr="001C6CC8">
              <w:rPr>
                <w:rFonts w:ascii="Times New Roman" w:hAnsi="Times New Roman" w:cs="Times New Roman"/>
                <w:spacing w:val="-2"/>
                <w:sz w:val="20"/>
                <w:szCs w:val="20"/>
              </w:rPr>
              <w:t xml:space="preserve"> </w:t>
            </w:r>
            <w:proofErr w:type="gramStart"/>
            <w:r w:rsidRPr="001C6CC8">
              <w:rPr>
                <w:rFonts w:ascii="Times New Roman" w:hAnsi="Times New Roman" w:cs="Times New Roman"/>
                <w:sz w:val="20"/>
                <w:szCs w:val="20"/>
              </w:rPr>
              <w:t>500ML</w:t>
            </w:r>
            <w:proofErr w:type="gramEnd"/>
            <w:r w:rsidRPr="001C6CC8">
              <w:rPr>
                <w:rFonts w:ascii="Times New Roman" w:hAnsi="Times New Roman" w:cs="Times New Roman"/>
                <w:sz w:val="20"/>
                <w:szCs w:val="20"/>
              </w:rPr>
              <w:t>-</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2,23</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2.230,00</w:t>
            </w:r>
          </w:p>
        </w:tc>
      </w:tr>
      <w:tr w:rsidR="00D95AD2" w:rsidRPr="001C6CC8" w:rsidTr="001C6CC8">
        <w:trPr>
          <w:jc w:val="center"/>
        </w:trPr>
        <w:tc>
          <w:tcPr>
            <w:tcW w:w="352" w:type="pct"/>
            <w:tcBorders>
              <w:top w:val="outset" w:sz="6" w:space="0" w:color="auto"/>
              <w:left w:val="outset" w:sz="6" w:space="0" w:color="auto"/>
              <w:bottom w:val="outset" w:sz="6" w:space="0" w:color="auto"/>
              <w:right w:val="outset" w:sz="6" w:space="0" w:color="auto"/>
            </w:tcBorders>
          </w:tcPr>
          <w:p w:rsidR="00D95AD2" w:rsidRPr="001C6CC8" w:rsidRDefault="00D95AD2" w:rsidP="001C6CC8">
            <w:pPr>
              <w:pStyle w:val="TableParagraph"/>
              <w:ind w:left="342" w:right="291" w:hanging="217"/>
              <w:rPr>
                <w:rFonts w:ascii="Times New Roman" w:hAnsi="Times New Roman" w:cs="Times New Roman"/>
                <w:sz w:val="20"/>
                <w:szCs w:val="20"/>
              </w:rPr>
            </w:pPr>
            <w:r w:rsidRPr="001C6CC8">
              <w:rPr>
                <w:rFonts w:ascii="Times New Roman" w:hAnsi="Times New Roman" w:cs="Times New Roman"/>
                <w:sz w:val="20"/>
                <w:szCs w:val="20"/>
              </w:rPr>
              <w:t>28</w:t>
            </w:r>
          </w:p>
        </w:tc>
        <w:tc>
          <w:tcPr>
            <w:tcW w:w="566" w:type="pct"/>
            <w:tcBorders>
              <w:top w:val="outset" w:sz="6" w:space="0" w:color="auto"/>
              <w:left w:val="outset" w:sz="6" w:space="0" w:color="auto"/>
              <w:bottom w:val="outset" w:sz="6" w:space="0" w:color="auto"/>
              <w:right w:val="outset" w:sz="6" w:space="0" w:color="auto"/>
            </w:tcBorders>
          </w:tcPr>
          <w:p w:rsidR="00D95AD2" w:rsidRPr="001C6CC8" w:rsidRDefault="001C6CC8" w:rsidP="00E630CD">
            <w:pPr>
              <w:pStyle w:val="TableParagraph"/>
              <w:ind w:right="67"/>
              <w:rPr>
                <w:rFonts w:ascii="Times New Roman" w:hAnsi="Times New Roman" w:cs="Times New Roman"/>
                <w:sz w:val="20"/>
                <w:szCs w:val="20"/>
              </w:rPr>
            </w:pPr>
            <w:r>
              <w:rPr>
                <w:rFonts w:ascii="Times New Roman" w:hAnsi="Times New Roman" w:cs="Times New Roman"/>
                <w:sz w:val="20"/>
                <w:szCs w:val="20"/>
              </w:rPr>
              <w:t>2.000</w:t>
            </w:r>
          </w:p>
        </w:tc>
        <w:tc>
          <w:tcPr>
            <w:tcW w:w="3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ind w:left="107"/>
              <w:jc w:val="left"/>
              <w:rPr>
                <w:rFonts w:ascii="Times New Roman" w:hAnsi="Times New Roman" w:cs="Times New Roman"/>
                <w:sz w:val="20"/>
                <w:szCs w:val="20"/>
              </w:rPr>
            </w:pPr>
            <w:r w:rsidRPr="001C6CC8">
              <w:rPr>
                <w:rFonts w:ascii="Times New Roman" w:hAnsi="Times New Roman" w:cs="Times New Roman"/>
                <w:sz w:val="20"/>
                <w:szCs w:val="20"/>
              </w:rPr>
              <w:t>UN</w:t>
            </w:r>
          </w:p>
        </w:tc>
        <w:tc>
          <w:tcPr>
            <w:tcW w:w="2257" w:type="pct"/>
            <w:tcBorders>
              <w:top w:val="outset" w:sz="6" w:space="0" w:color="auto"/>
              <w:left w:val="outset" w:sz="6" w:space="0" w:color="auto"/>
              <w:bottom w:val="outset" w:sz="6" w:space="0" w:color="auto"/>
              <w:right w:val="outset" w:sz="6" w:space="0" w:color="auto"/>
            </w:tcBorders>
          </w:tcPr>
          <w:p w:rsidR="00D95AD2" w:rsidRPr="001C6CC8" w:rsidRDefault="00D95AD2" w:rsidP="00E630CD">
            <w:pPr>
              <w:pStyle w:val="TableParagraph"/>
              <w:spacing w:before="41"/>
              <w:jc w:val="left"/>
              <w:rPr>
                <w:rFonts w:ascii="Times New Roman" w:hAnsi="Times New Roman" w:cs="Times New Roman"/>
                <w:sz w:val="20"/>
                <w:szCs w:val="20"/>
              </w:rPr>
            </w:pPr>
            <w:r w:rsidRPr="001C6CC8">
              <w:rPr>
                <w:rFonts w:ascii="Times New Roman" w:hAnsi="Times New Roman" w:cs="Times New Roman"/>
                <w:sz w:val="20"/>
                <w:szCs w:val="20"/>
              </w:rPr>
              <w:t>ÁGUA</w:t>
            </w:r>
            <w:r w:rsidRPr="001C6CC8">
              <w:rPr>
                <w:rFonts w:ascii="Times New Roman" w:hAnsi="Times New Roman" w:cs="Times New Roman"/>
                <w:spacing w:val="-2"/>
                <w:sz w:val="20"/>
                <w:szCs w:val="20"/>
              </w:rPr>
              <w:t xml:space="preserve"> </w:t>
            </w:r>
            <w:r w:rsidRPr="001C6CC8">
              <w:rPr>
                <w:rFonts w:ascii="Times New Roman" w:hAnsi="Times New Roman" w:cs="Times New Roman"/>
                <w:sz w:val="20"/>
                <w:szCs w:val="20"/>
              </w:rPr>
              <w:t>MINERAL</w:t>
            </w:r>
            <w:r w:rsidRPr="001C6CC8">
              <w:rPr>
                <w:rFonts w:ascii="Times New Roman" w:hAnsi="Times New Roman" w:cs="Times New Roman"/>
                <w:spacing w:val="-1"/>
                <w:sz w:val="20"/>
                <w:szCs w:val="20"/>
              </w:rPr>
              <w:t xml:space="preserve"> </w:t>
            </w:r>
            <w:r w:rsidRPr="001C6CC8">
              <w:rPr>
                <w:rFonts w:ascii="Times New Roman" w:hAnsi="Times New Roman" w:cs="Times New Roman"/>
                <w:sz w:val="20"/>
                <w:szCs w:val="20"/>
              </w:rPr>
              <w:t>COPO</w:t>
            </w:r>
            <w:r w:rsidRPr="001C6CC8">
              <w:rPr>
                <w:rFonts w:ascii="Times New Roman" w:hAnsi="Times New Roman" w:cs="Times New Roman"/>
                <w:spacing w:val="-2"/>
                <w:sz w:val="20"/>
                <w:szCs w:val="20"/>
              </w:rPr>
              <w:t xml:space="preserve"> </w:t>
            </w:r>
            <w:proofErr w:type="gramStart"/>
            <w:r w:rsidRPr="001C6CC8">
              <w:rPr>
                <w:rFonts w:ascii="Times New Roman" w:hAnsi="Times New Roman" w:cs="Times New Roman"/>
                <w:sz w:val="20"/>
                <w:szCs w:val="20"/>
              </w:rPr>
              <w:t>200ML</w:t>
            </w:r>
            <w:proofErr w:type="gramEnd"/>
            <w:r w:rsidRPr="001C6CC8">
              <w:rPr>
                <w:rFonts w:ascii="Times New Roman" w:hAnsi="Times New Roman" w:cs="Times New Roman"/>
                <w:sz w:val="20"/>
                <w:szCs w:val="20"/>
              </w:rPr>
              <w:t>-</w:t>
            </w:r>
          </w:p>
        </w:tc>
        <w:tc>
          <w:tcPr>
            <w:tcW w:w="73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ind w:right="88"/>
              <w:rPr>
                <w:rFonts w:ascii="Times New Roman" w:hAnsi="Times New Roman" w:cs="Times New Roman"/>
                <w:sz w:val="20"/>
                <w:szCs w:val="20"/>
              </w:rPr>
            </w:pPr>
            <w:r>
              <w:rPr>
                <w:rFonts w:ascii="Times New Roman" w:hAnsi="Times New Roman" w:cs="Times New Roman"/>
                <w:sz w:val="20"/>
                <w:szCs w:val="20"/>
              </w:rPr>
              <w:t>1,24</w:t>
            </w:r>
          </w:p>
        </w:tc>
        <w:tc>
          <w:tcPr>
            <w:tcW w:w="729" w:type="pct"/>
            <w:tcBorders>
              <w:top w:val="outset" w:sz="6" w:space="0" w:color="auto"/>
              <w:left w:val="outset" w:sz="6" w:space="0" w:color="auto"/>
              <w:bottom w:val="outset" w:sz="6" w:space="0" w:color="auto"/>
              <w:right w:val="outset" w:sz="6" w:space="0" w:color="auto"/>
            </w:tcBorders>
          </w:tcPr>
          <w:p w:rsidR="00D95AD2" w:rsidRPr="001C6CC8" w:rsidRDefault="000C7075" w:rsidP="00E630CD">
            <w:pPr>
              <w:pStyle w:val="TableParagraph"/>
              <w:rPr>
                <w:rFonts w:ascii="Times New Roman" w:hAnsi="Times New Roman" w:cs="Times New Roman"/>
                <w:sz w:val="20"/>
                <w:szCs w:val="20"/>
              </w:rPr>
            </w:pPr>
            <w:r>
              <w:rPr>
                <w:rFonts w:ascii="Times New Roman" w:hAnsi="Times New Roman" w:cs="Times New Roman"/>
                <w:sz w:val="20"/>
                <w:szCs w:val="20"/>
              </w:rPr>
              <w:t>2.493,40</w:t>
            </w:r>
          </w:p>
        </w:tc>
      </w:tr>
      <w:tr w:rsidR="00D95AD2" w:rsidRPr="001C6CC8" w:rsidTr="00E630CD">
        <w:trPr>
          <w:jc w:val="center"/>
        </w:trPr>
        <w:tc>
          <w:tcPr>
            <w:tcW w:w="4271" w:type="pct"/>
            <w:gridSpan w:val="5"/>
            <w:tcBorders>
              <w:top w:val="outset" w:sz="6" w:space="0" w:color="auto"/>
              <w:left w:val="outset" w:sz="6" w:space="0" w:color="auto"/>
              <w:bottom w:val="outset" w:sz="6" w:space="0" w:color="auto"/>
              <w:right w:val="outset" w:sz="6" w:space="0" w:color="auto"/>
            </w:tcBorders>
            <w:vAlign w:val="center"/>
          </w:tcPr>
          <w:p w:rsidR="00D95AD2" w:rsidRPr="001C6CC8" w:rsidRDefault="00D95AD2" w:rsidP="00E630CD">
            <w:pPr>
              <w:jc w:val="right"/>
              <w:rPr>
                <w:b/>
              </w:rPr>
            </w:pPr>
            <w:r w:rsidRPr="001C6CC8">
              <w:rPr>
                <w:b/>
              </w:rPr>
              <w:t>Valor global estimado</w:t>
            </w:r>
          </w:p>
        </w:tc>
        <w:tc>
          <w:tcPr>
            <w:tcW w:w="729" w:type="pct"/>
            <w:tcBorders>
              <w:top w:val="outset" w:sz="6" w:space="0" w:color="auto"/>
              <w:left w:val="outset" w:sz="6" w:space="0" w:color="auto"/>
              <w:bottom w:val="outset" w:sz="6" w:space="0" w:color="auto"/>
              <w:right w:val="outset" w:sz="6" w:space="0" w:color="auto"/>
            </w:tcBorders>
            <w:vAlign w:val="bottom"/>
          </w:tcPr>
          <w:p w:rsidR="00D95AD2" w:rsidRPr="001C6CC8" w:rsidRDefault="00D95AD2" w:rsidP="00DF2B1D">
            <w:pPr>
              <w:jc w:val="right"/>
              <w:rPr>
                <w:b/>
                <w:color w:val="000000"/>
              </w:rPr>
            </w:pPr>
            <w:r w:rsidRPr="001C6CC8">
              <w:rPr>
                <w:b/>
                <w:color w:val="000000"/>
              </w:rPr>
              <w:t xml:space="preserve">R$ </w:t>
            </w:r>
            <w:r w:rsidR="00DF2B1D">
              <w:rPr>
                <w:b/>
              </w:rPr>
              <w:t>853.749,05</w:t>
            </w:r>
          </w:p>
        </w:tc>
      </w:tr>
    </w:tbl>
    <w:p w:rsidR="00523810" w:rsidRDefault="00523810" w:rsidP="00523810">
      <w:pPr>
        <w:jc w:val="both"/>
      </w:pPr>
    </w:p>
    <w:p w:rsidR="00523810" w:rsidRDefault="00523810" w:rsidP="00523810">
      <w:pPr>
        <w:jc w:val="both"/>
      </w:pPr>
    </w:p>
    <w:p w:rsidR="001C6CC8" w:rsidRDefault="001C6CC8" w:rsidP="00523810">
      <w:pPr>
        <w:jc w:val="both"/>
      </w:pPr>
    </w:p>
    <w:p w:rsidR="00523810" w:rsidRPr="002E0008" w:rsidRDefault="00523810" w:rsidP="00523810">
      <w:pPr>
        <w:jc w:val="both"/>
      </w:pPr>
      <w:r w:rsidRPr="002E0008">
        <w:rPr>
          <w:b/>
        </w:rPr>
        <w:lastRenderedPageBreak/>
        <w:t>METODOLOGIA</w:t>
      </w:r>
    </w:p>
    <w:p w:rsidR="00523810" w:rsidRPr="003A45BE" w:rsidRDefault="00523810" w:rsidP="00523810">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523810" w:rsidRPr="002E0008" w:rsidRDefault="00523810" w:rsidP="00523810">
      <w:pPr>
        <w:jc w:val="both"/>
      </w:pPr>
    </w:p>
    <w:p w:rsidR="00523810" w:rsidRDefault="00523810" w:rsidP="00523810">
      <w:pPr>
        <w:autoSpaceDE w:val="0"/>
        <w:autoSpaceDN w:val="0"/>
        <w:adjustRightInd w:val="0"/>
        <w:jc w:val="both"/>
        <w:rPr>
          <w:b/>
        </w:rPr>
      </w:pPr>
      <w:r w:rsidRPr="00CA6D7E">
        <w:rPr>
          <w:b/>
        </w:rPr>
        <w:t>CONDIÇÕES DE FORNECIMENTO DOS PRODUTOS</w:t>
      </w:r>
    </w:p>
    <w:p w:rsidR="00523810" w:rsidRPr="00D95AD2" w:rsidRDefault="00D95AD2" w:rsidP="00523810">
      <w:pPr>
        <w:pStyle w:val="PargrafodaLista"/>
        <w:numPr>
          <w:ilvl w:val="0"/>
          <w:numId w:val="9"/>
        </w:numPr>
        <w:autoSpaceDE w:val="0"/>
        <w:autoSpaceDN w:val="0"/>
        <w:adjustRightInd w:val="0"/>
        <w:ind w:left="0" w:firstLine="0"/>
        <w:jc w:val="both"/>
      </w:pPr>
      <w:r w:rsidRPr="00D95AD2">
        <w:t>O prazo para entrega dos objetos será imediato, no mesmo dia quando for necessário, no prazo de até 01 (uma) hora após o recebimento da ordem de entrega, salvo produtos que necessitem de encomenda prévia.</w:t>
      </w:r>
    </w:p>
    <w:p w:rsidR="0060521D" w:rsidRPr="0060521D" w:rsidRDefault="0060521D" w:rsidP="0060521D">
      <w:pPr>
        <w:pStyle w:val="Corpodetexto"/>
        <w:numPr>
          <w:ilvl w:val="0"/>
          <w:numId w:val="9"/>
        </w:numPr>
        <w:ind w:left="0" w:firstLine="0"/>
      </w:pPr>
      <w:r w:rsidRPr="0060521D">
        <w:t>No caso que necessitem de encomenda prévia, seja em razão da quantidade ou do prazo para preparação, essa encomenda deverá ser realizada com 24 h de antecedência.</w:t>
      </w:r>
    </w:p>
    <w:p w:rsidR="0060521D" w:rsidRPr="0060521D" w:rsidRDefault="0060521D" w:rsidP="0060521D">
      <w:pPr>
        <w:pStyle w:val="Corpodetexto"/>
        <w:numPr>
          <w:ilvl w:val="0"/>
          <w:numId w:val="9"/>
        </w:numPr>
        <w:ind w:left="0" w:firstLine="0"/>
      </w:pPr>
      <w:r w:rsidRPr="0060521D">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60521D" w:rsidRPr="0060521D" w:rsidRDefault="0060521D" w:rsidP="0060521D">
      <w:pPr>
        <w:pStyle w:val="Corpodetexto"/>
        <w:numPr>
          <w:ilvl w:val="0"/>
          <w:numId w:val="9"/>
        </w:numPr>
        <w:ind w:left="0" w:firstLine="0"/>
      </w:pPr>
      <w:r w:rsidRPr="0060521D">
        <w:t>Os produtos poderão ser solicitados em pequenas quantidades, de acordo com a necessidade e demanda de cada departamento. Portanto, caberá à detentora de ata, entregar os produtos solicitados pelo município, independente de quantitativos e volumes.</w:t>
      </w:r>
    </w:p>
    <w:p w:rsidR="00523810" w:rsidRPr="002E0008" w:rsidRDefault="00523810" w:rsidP="00523810">
      <w:pPr>
        <w:widowControl w:val="0"/>
        <w:jc w:val="both"/>
        <w:rPr>
          <w:b/>
        </w:rPr>
      </w:pPr>
    </w:p>
    <w:p w:rsidR="00523810" w:rsidRPr="002E0008" w:rsidRDefault="00523810" w:rsidP="00523810">
      <w:pPr>
        <w:widowControl w:val="0"/>
        <w:jc w:val="both"/>
        <w:rPr>
          <w:b/>
        </w:rPr>
      </w:pPr>
      <w:r w:rsidRPr="002E0008">
        <w:rPr>
          <w:b/>
        </w:rPr>
        <w:t xml:space="preserve">PAGAMENTO </w:t>
      </w:r>
    </w:p>
    <w:p w:rsidR="00523810" w:rsidRDefault="00523810" w:rsidP="00523810">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523810" w:rsidRPr="003A45BE" w:rsidRDefault="00523810" w:rsidP="00523810">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523810" w:rsidRPr="003A45BE" w:rsidRDefault="00523810" w:rsidP="00523810">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523810" w:rsidRPr="003A45BE" w:rsidRDefault="00523810" w:rsidP="00523810">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523810" w:rsidRPr="003A45BE" w:rsidRDefault="00523810" w:rsidP="00523810">
      <w:pPr>
        <w:jc w:val="both"/>
        <w:rPr>
          <w:b/>
        </w:rPr>
      </w:pPr>
      <w:r w:rsidRPr="003A45BE">
        <w:t>Da nota fiscal deverá constar o número da conta- corrente do licitante, banco e número da agência para fins de pagamento</w:t>
      </w:r>
      <w:r w:rsidRPr="003A45BE">
        <w:rPr>
          <w:b/>
        </w:rPr>
        <w:t>.</w:t>
      </w:r>
    </w:p>
    <w:p w:rsidR="00523810" w:rsidRDefault="00523810" w:rsidP="00523810">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t>-obra, hospedagem, alimentação</w:t>
      </w:r>
      <w:r w:rsidRPr="003A45BE">
        <w:t>, além de taxas, tributos, impostos, entre outras despesas pertinentes.</w:t>
      </w:r>
    </w:p>
    <w:p w:rsidR="00523810" w:rsidRPr="002E0008" w:rsidRDefault="00523810" w:rsidP="00523810">
      <w:pPr>
        <w:jc w:val="both"/>
        <w:rPr>
          <w:b/>
        </w:rPr>
      </w:pPr>
      <w:r w:rsidRPr="002E0008">
        <w:t xml:space="preserve"> </w:t>
      </w:r>
    </w:p>
    <w:p w:rsidR="00523810" w:rsidRPr="002E0008" w:rsidRDefault="00523810" w:rsidP="00523810">
      <w:pPr>
        <w:autoSpaceDE w:val="0"/>
        <w:autoSpaceDN w:val="0"/>
        <w:adjustRightInd w:val="0"/>
        <w:jc w:val="both"/>
        <w:rPr>
          <w:b/>
          <w:bCs/>
          <w:iCs/>
        </w:rPr>
      </w:pPr>
      <w:r w:rsidRPr="002E0008">
        <w:rPr>
          <w:b/>
          <w:bCs/>
          <w:iCs/>
        </w:rPr>
        <w:t>SANÇÕES ADMINISTRATIVAS</w:t>
      </w:r>
    </w:p>
    <w:p w:rsidR="00523810" w:rsidRPr="002E0008" w:rsidRDefault="00523810" w:rsidP="00523810">
      <w:pPr>
        <w:pStyle w:val="PargrafodaLista"/>
        <w:ind w:left="0"/>
        <w:jc w:val="both"/>
        <w:rPr>
          <w:shd w:val="clear" w:color="auto" w:fill="FFFFFF"/>
        </w:rPr>
      </w:pPr>
      <w:r w:rsidRPr="002E0008">
        <w:rPr>
          <w:shd w:val="clear" w:color="auto" w:fill="FFFFFF"/>
        </w:rPr>
        <w:t xml:space="preserve">1. As Sanções e penalidades são as previstas na Cláusula </w:t>
      </w:r>
      <w:r>
        <w:rPr>
          <w:shd w:val="clear" w:color="auto" w:fill="FFFFFF"/>
        </w:rPr>
        <w:t>Oitava</w:t>
      </w:r>
      <w:r w:rsidRPr="002E0008">
        <w:rPr>
          <w:shd w:val="clear" w:color="auto" w:fill="FFFFFF"/>
        </w:rPr>
        <w:t xml:space="preserve"> da Minuta </w:t>
      </w:r>
      <w:r>
        <w:rPr>
          <w:shd w:val="clear" w:color="auto" w:fill="FFFFFF"/>
        </w:rPr>
        <w:t>de Ata de Registro de Preços</w:t>
      </w:r>
      <w:r w:rsidRPr="002E0008">
        <w:rPr>
          <w:shd w:val="clear" w:color="auto" w:fill="FFFFFF"/>
        </w:rPr>
        <w:t xml:space="preserve"> (Anexo VII).</w:t>
      </w:r>
    </w:p>
    <w:p w:rsidR="00523810" w:rsidRPr="002E0008" w:rsidRDefault="00523810" w:rsidP="00523810">
      <w:pPr>
        <w:autoSpaceDE w:val="0"/>
        <w:autoSpaceDN w:val="0"/>
        <w:adjustRightInd w:val="0"/>
        <w:jc w:val="both"/>
        <w:rPr>
          <w:b/>
          <w:bCs/>
          <w:iCs/>
        </w:rPr>
      </w:pPr>
    </w:p>
    <w:p w:rsidR="00523810" w:rsidRPr="002E0008" w:rsidRDefault="00523810" w:rsidP="00523810">
      <w:pPr>
        <w:jc w:val="both"/>
        <w:rPr>
          <w:b/>
        </w:rPr>
      </w:pPr>
      <w:r w:rsidRPr="002E0008">
        <w:rPr>
          <w:b/>
        </w:rPr>
        <w:t>OBRIGAÇÕES DAS OBRIGAÇÕES DA CONTRATANTE E DA CONTRATADA</w:t>
      </w:r>
    </w:p>
    <w:p w:rsidR="00523810" w:rsidRPr="002E0008" w:rsidRDefault="00523810" w:rsidP="00523810">
      <w:pPr>
        <w:pStyle w:val="PargrafodaLista"/>
        <w:ind w:left="0"/>
        <w:jc w:val="both"/>
        <w:rPr>
          <w:shd w:val="clear" w:color="auto" w:fill="FFFFFF"/>
        </w:rPr>
      </w:pPr>
      <w:r w:rsidRPr="002E0008">
        <w:rPr>
          <w:shd w:val="clear" w:color="auto" w:fill="FFFFFF"/>
        </w:rPr>
        <w:t xml:space="preserve">1. As obrigações das partes são as previstas na Cláusula </w:t>
      </w:r>
      <w:r>
        <w:rPr>
          <w:shd w:val="clear" w:color="auto" w:fill="FFFFFF"/>
        </w:rPr>
        <w:t>Sétima</w:t>
      </w:r>
      <w:r w:rsidRPr="002E0008">
        <w:rPr>
          <w:shd w:val="clear" w:color="auto" w:fill="FFFFFF"/>
        </w:rPr>
        <w:t xml:space="preserve"> da Minuta </w:t>
      </w:r>
      <w:r>
        <w:rPr>
          <w:shd w:val="clear" w:color="auto" w:fill="FFFFFF"/>
        </w:rPr>
        <w:t>de Ata de Registro de Preços</w:t>
      </w:r>
      <w:r w:rsidRPr="002E0008">
        <w:rPr>
          <w:shd w:val="clear" w:color="auto" w:fill="FFFFFF"/>
        </w:rPr>
        <w:t xml:space="preserve"> (Anexo VII).</w:t>
      </w:r>
    </w:p>
    <w:p w:rsidR="00523810" w:rsidRPr="002E0008" w:rsidRDefault="00523810" w:rsidP="00523810">
      <w:pPr>
        <w:widowControl w:val="0"/>
        <w:jc w:val="both"/>
        <w:rPr>
          <w:b/>
        </w:rPr>
      </w:pPr>
    </w:p>
    <w:p w:rsidR="00523810" w:rsidRPr="002E0008" w:rsidRDefault="00523810" w:rsidP="00523810">
      <w:pPr>
        <w:widowControl w:val="0"/>
        <w:jc w:val="both"/>
        <w:rPr>
          <w:b/>
        </w:rPr>
      </w:pPr>
      <w:r w:rsidRPr="002E0008">
        <w:rPr>
          <w:b/>
        </w:rPr>
        <w:t>CONDIÇÕES GERAIS</w:t>
      </w:r>
    </w:p>
    <w:p w:rsidR="00523810" w:rsidRPr="002E0008" w:rsidRDefault="00523810" w:rsidP="00523810">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523810" w:rsidRPr="002E0008" w:rsidRDefault="00523810" w:rsidP="00523810">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w:t>
      </w:r>
      <w:r w:rsidRPr="002E0008">
        <w:rPr>
          <w:bCs/>
        </w:rPr>
        <w:lastRenderedPageBreak/>
        <w:t xml:space="preserve">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523810" w:rsidRPr="002E0008" w:rsidRDefault="00523810" w:rsidP="00523810">
      <w:pPr>
        <w:shd w:val="clear" w:color="auto" w:fill="FFFFFF"/>
        <w:autoSpaceDE w:val="0"/>
        <w:autoSpaceDN w:val="0"/>
        <w:adjustRightInd w:val="0"/>
        <w:jc w:val="both"/>
        <w:rPr>
          <w:bCs/>
        </w:rPr>
      </w:pPr>
    </w:p>
    <w:p w:rsidR="00523810" w:rsidRPr="002E0008" w:rsidRDefault="00523810" w:rsidP="00523810">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Pr>
          <w:bCs/>
        </w:rPr>
        <w:t>Ibertioga</w:t>
      </w:r>
      <w:proofErr w:type="spellEnd"/>
      <w:r w:rsidRPr="002E0008">
        <w:rPr>
          <w:bCs/>
        </w:rPr>
        <w:t>, mesmo se estiver de posse do original, salvo os documentos que permitam conferência pela internet.</w:t>
      </w:r>
    </w:p>
    <w:p w:rsidR="00523810" w:rsidRPr="002E0008" w:rsidRDefault="00523810" w:rsidP="00523810">
      <w:pPr>
        <w:jc w:val="both"/>
      </w:pPr>
    </w:p>
    <w:p w:rsidR="00523810" w:rsidRPr="002E0008" w:rsidRDefault="00523810" w:rsidP="005A2AC4">
      <w:pPr>
        <w:autoSpaceDE w:val="0"/>
        <w:autoSpaceDN w:val="0"/>
        <w:adjustRightInd w:val="0"/>
        <w:jc w:val="right"/>
      </w:pPr>
      <w:r w:rsidRPr="002E0008">
        <w:t xml:space="preserve">Município de </w:t>
      </w:r>
      <w:proofErr w:type="spellStart"/>
      <w:r>
        <w:t>Ibertioga</w:t>
      </w:r>
      <w:proofErr w:type="spellEnd"/>
      <w:r w:rsidRPr="002E0008">
        <w:t xml:space="preserve">, </w:t>
      </w:r>
      <w:r w:rsidR="005A2AC4">
        <w:t>21</w:t>
      </w:r>
      <w:r w:rsidRPr="002E0008">
        <w:t xml:space="preserve"> de </w:t>
      </w:r>
      <w:r w:rsidR="009754E9">
        <w:t>junho</w:t>
      </w:r>
      <w:r w:rsidRPr="002E0008">
        <w:t xml:space="preserve"> de 202</w:t>
      </w:r>
      <w:r>
        <w:t>2</w:t>
      </w:r>
      <w:r w:rsidRPr="002E0008">
        <w:t>.</w:t>
      </w:r>
    </w:p>
    <w:p w:rsidR="00523810" w:rsidRPr="002E0008" w:rsidRDefault="00523810" w:rsidP="00523810">
      <w:pPr>
        <w:tabs>
          <w:tab w:val="left" w:pos="3686"/>
        </w:tabs>
        <w:jc w:val="both"/>
        <w:rPr>
          <w:b/>
          <w:highlight w:val="blue"/>
        </w:rPr>
      </w:pPr>
    </w:p>
    <w:p w:rsidR="00523810" w:rsidRPr="002E0008" w:rsidRDefault="00523810" w:rsidP="00523810">
      <w:pPr>
        <w:tabs>
          <w:tab w:val="left" w:pos="3686"/>
        </w:tabs>
        <w:jc w:val="both"/>
        <w:rPr>
          <w:b/>
          <w:highlight w:val="blue"/>
        </w:rPr>
      </w:pPr>
    </w:p>
    <w:p w:rsidR="00523810" w:rsidRPr="002E0008" w:rsidRDefault="00523810" w:rsidP="00523810">
      <w:pPr>
        <w:autoSpaceDE w:val="0"/>
        <w:autoSpaceDN w:val="0"/>
        <w:adjustRightInd w:val="0"/>
        <w:jc w:val="center"/>
        <w:rPr>
          <w:b/>
        </w:rPr>
      </w:pPr>
      <w:r>
        <w:rPr>
          <w:b/>
        </w:rPr>
        <w:t>Fábia Emerenciana da Silva</w:t>
      </w:r>
    </w:p>
    <w:p w:rsidR="00523810" w:rsidRPr="002E0008" w:rsidRDefault="00523810" w:rsidP="00523810">
      <w:pPr>
        <w:autoSpaceDE w:val="0"/>
        <w:autoSpaceDN w:val="0"/>
        <w:adjustRightInd w:val="0"/>
        <w:jc w:val="center"/>
        <w:rPr>
          <w:b/>
        </w:rPr>
      </w:pPr>
      <w:r>
        <w:rPr>
          <w:b/>
        </w:rPr>
        <w:t>Pregoeira</w:t>
      </w:r>
    </w:p>
    <w:p w:rsidR="00523810" w:rsidRDefault="00523810" w:rsidP="00523810">
      <w:pPr>
        <w:spacing w:after="120"/>
        <w:jc w:val="center"/>
      </w:pPr>
    </w:p>
    <w:p w:rsidR="00523810" w:rsidRDefault="00523810" w:rsidP="00523810">
      <w:pPr>
        <w:rPr>
          <w:b/>
        </w:rPr>
      </w:pPr>
    </w:p>
    <w:p w:rsidR="00523810" w:rsidRDefault="00523810" w:rsidP="00523810">
      <w:pPr>
        <w:rPr>
          <w:b/>
        </w:rPr>
      </w:pPr>
      <w:r>
        <w:rPr>
          <w:b/>
        </w:rPr>
        <w:br w:type="page"/>
      </w:r>
    </w:p>
    <w:p w:rsidR="00523810" w:rsidRPr="002E0008" w:rsidRDefault="00523810" w:rsidP="00523810">
      <w:pPr>
        <w:jc w:val="center"/>
        <w:rPr>
          <w:b/>
        </w:rPr>
      </w:pPr>
      <w:r w:rsidRPr="002E0008">
        <w:rPr>
          <w:b/>
        </w:rPr>
        <w:lastRenderedPageBreak/>
        <w:t>ANEXO II - CREDENCIAMENTO</w:t>
      </w:r>
    </w:p>
    <w:p w:rsidR="00523810" w:rsidRPr="002E0008" w:rsidRDefault="00523810" w:rsidP="00523810">
      <w:pPr>
        <w:jc w:val="both"/>
        <w:rPr>
          <w:u w:val="single"/>
        </w:rPr>
      </w:pPr>
    </w:p>
    <w:p w:rsidR="00523810" w:rsidRDefault="00523810" w:rsidP="00523810">
      <w:pPr>
        <w:jc w:val="both"/>
        <w:rPr>
          <w:b/>
        </w:rPr>
      </w:pPr>
      <w:r w:rsidRPr="002E0008">
        <w:rPr>
          <w:b/>
        </w:rPr>
        <w:t xml:space="preserve">PROCESSO LICITATÓRIO Nº. </w:t>
      </w:r>
      <w:r>
        <w:rPr>
          <w:b/>
        </w:rPr>
        <w:t>0</w:t>
      </w:r>
      <w:r w:rsidR="005A2AC4">
        <w:rPr>
          <w:b/>
        </w:rPr>
        <w:t>65</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Pr>
          <w:b/>
        </w:rPr>
        <w:t xml:space="preserve">PREGÃO PRESENCIAL Nº. </w:t>
      </w:r>
      <w:r w:rsidR="005A2AC4">
        <w:rPr>
          <w:b/>
        </w:rPr>
        <w:t>013</w:t>
      </w:r>
      <w:r w:rsidRPr="002E0008">
        <w:rPr>
          <w:b/>
        </w:rPr>
        <w:t>/202</w:t>
      </w:r>
      <w:r>
        <w:rPr>
          <w:b/>
        </w:rPr>
        <w:t>2</w:t>
      </w:r>
    </w:p>
    <w:p w:rsidR="00523810" w:rsidRPr="002E0008" w:rsidRDefault="00523810" w:rsidP="00523810">
      <w:pPr>
        <w:jc w:val="both"/>
        <w:rPr>
          <w:b/>
        </w:rPr>
      </w:pPr>
    </w:p>
    <w:p w:rsidR="00523810" w:rsidRPr="002E0008" w:rsidRDefault="00523810" w:rsidP="00523810">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523810" w:rsidRPr="002E0008" w:rsidRDefault="00523810" w:rsidP="00523810">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t>Ibertioga</w:t>
      </w:r>
      <w:proofErr w:type="spellEnd"/>
      <w:r>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center"/>
      </w:pPr>
      <w:r w:rsidRPr="002E0008">
        <w:t>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both"/>
        <w:rPr>
          <w:bCs/>
          <w:i/>
          <w:iCs/>
        </w:rPr>
      </w:pPr>
    </w:p>
    <w:p w:rsidR="00523810" w:rsidRPr="002E0008" w:rsidRDefault="00523810" w:rsidP="00523810">
      <w:pPr>
        <w:spacing w:after="120"/>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rPr>
          <w:b/>
        </w:rPr>
      </w:pPr>
      <w:r>
        <w:rPr>
          <w:b/>
        </w:rPr>
        <w:br w:type="page"/>
      </w:r>
    </w:p>
    <w:p w:rsidR="00523810" w:rsidRPr="002E0008" w:rsidRDefault="00523810" w:rsidP="00523810">
      <w:pPr>
        <w:ind w:left="283"/>
        <w:jc w:val="center"/>
        <w:rPr>
          <w:b/>
        </w:rPr>
      </w:pPr>
      <w:r w:rsidRPr="002E0008">
        <w:rPr>
          <w:b/>
        </w:rPr>
        <w:lastRenderedPageBreak/>
        <w:t>ANEXO III - MODELO PROPOSTA COMERCIAL</w:t>
      </w:r>
    </w:p>
    <w:p w:rsidR="00523810" w:rsidRPr="002E0008" w:rsidRDefault="00523810" w:rsidP="00523810">
      <w:pPr>
        <w:jc w:val="center"/>
        <w:rPr>
          <w:b/>
        </w:rPr>
      </w:pPr>
      <w:r w:rsidRPr="002E0008">
        <w:rPr>
          <w:b/>
        </w:rPr>
        <w:t xml:space="preserve">PROCESSO LICITATÓRIO Nº. </w:t>
      </w:r>
      <w:r>
        <w:rPr>
          <w:b/>
        </w:rPr>
        <w:t>0</w:t>
      </w:r>
      <w:r w:rsidR="001C6CC8">
        <w:rPr>
          <w:b/>
        </w:rPr>
        <w:t>65</w:t>
      </w:r>
      <w:r w:rsidRPr="002E0008">
        <w:rPr>
          <w:b/>
        </w:rPr>
        <w:t>/202</w:t>
      </w:r>
      <w:r>
        <w:rPr>
          <w:b/>
        </w:rPr>
        <w:t>2</w:t>
      </w:r>
      <w:r w:rsidRPr="002E0008">
        <w:rPr>
          <w:b/>
        </w:rPr>
        <w:t xml:space="preserve">- PREGÃO PRESENCIAL Nº. </w:t>
      </w:r>
      <w:r w:rsidR="001C6CC8">
        <w:rPr>
          <w:b/>
        </w:rPr>
        <w:t>013</w:t>
      </w:r>
      <w:r>
        <w:rPr>
          <w:b/>
        </w:rPr>
        <w:t>/2022</w:t>
      </w:r>
    </w:p>
    <w:p w:rsidR="00523810" w:rsidRPr="002E0008" w:rsidRDefault="00523810" w:rsidP="00523810">
      <w:pPr>
        <w:jc w:val="both"/>
        <w:rPr>
          <w:b/>
        </w:rPr>
      </w:pPr>
    </w:p>
    <w:p w:rsidR="00523810" w:rsidRPr="00415C36" w:rsidRDefault="00523810" w:rsidP="00523810">
      <w:pPr>
        <w:jc w:val="both"/>
      </w:pPr>
      <w:r w:rsidRPr="002E0008">
        <w:rPr>
          <w:b/>
        </w:rPr>
        <w:t xml:space="preserve">Objeto: </w:t>
      </w:r>
      <w:r w:rsidR="009754E9" w:rsidRPr="00523810">
        <w:t xml:space="preserve">Constitui objeto desta licitação o Registro de Preços para eventual e futura aquisição de gêneros de padaria para atender a demanda da secretaria de educação, secretaria de saúde para atender as residências terapêuticas, secretaria de Assistência Social e demais secretarias que compõem a administração, conforme especificações constantes no </w:t>
      </w:r>
      <w:r w:rsidR="009754E9" w:rsidRPr="00523810">
        <w:rPr>
          <w:b/>
        </w:rPr>
        <w:t xml:space="preserve">Anexo I </w:t>
      </w:r>
      <w:r w:rsidR="009754E9" w:rsidRPr="00523810">
        <w:t xml:space="preserve">- </w:t>
      </w:r>
      <w:r w:rsidR="009754E9" w:rsidRPr="00523810">
        <w:rPr>
          <w:b/>
        </w:rPr>
        <w:t>Termo de Referência</w:t>
      </w:r>
      <w:r w:rsidR="009754E9" w:rsidRPr="00523810">
        <w:t>, parte integrante deste edital</w:t>
      </w:r>
      <w:r w:rsidR="009754E9" w:rsidRPr="00415C36">
        <w:t>.</w:t>
      </w:r>
    </w:p>
    <w:p w:rsidR="00523810" w:rsidRPr="002E0008" w:rsidRDefault="00523810" w:rsidP="00523810"/>
    <w:p w:rsidR="00523810" w:rsidRPr="002E0008" w:rsidRDefault="00523810" w:rsidP="00523810">
      <w:pPr>
        <w:jc w:val="both"/>
        <w:rPr>
          <w:b/>
        </w:rPr>
      </w:pPr>
    </w:p>
    <w:p w:rsidR="00523810" w:rsidRPr="002E0008" w:rsidRDefault="00523810" w:rsidP="00523810">
      <w:pPr>
        <w:jc w:val="both"/>
      </w:pPr>
      <w:r w:rsidRPr="002E0008">
        <w:t xml:space="preserve">À Prefeitura Municipal de </w:t>
      </w:r>
      <w:proofErr w:type="spellStart"/>
      <w:proofErr w:type="gramStart"/>
      <w:r>
        <w:t>Ibertioga</w:t>
      </w:r>
      <w:proofErr w:type="spellEnd"/>
      <w:r w:rsidRPr="002E0008">
        <w:t>-MG</w:t>
      </w:r>
      <w:proofErr w:type="gramEnd"/>
      <w:r w:rsidRPr="002E0008">
        <w:t>.</w:t>
      </w:r>
    </w:p>
    <w:p w:rsidR="00523810" w:rsidRPr="002E0008" w:rsidRDefault="00523810" w:rsidP="00523810">
      <w:pPr>
        <w:tabs>
          <w:tab w:val="center" w:pos="4252"/>
          <w:tab w:val="right" w:pos="8504"/>
        </w:tabs>
        <w:jc w:val="both"/>
      </w:pPr>
    </w:p>
    <w:p w:rsidR="00523810" w:rsidRPr="002E0008" w:rsidRDefault="00523810" w:rsidP="00523810">
      <w:pPr>
        <w:tabs>
          <w:tab w:val="center" w:pos="4252"/>
          <w:tab w:val="right" w:pos="8504"/>
        </w:tabs>
        <w:jc w:val="both"/>
        <w:rPr>
          <w:u w:val="single"/>
        </w:rPr>
      </w:pPr>
      <w:r w:rsidRPr="002E0008">
        <w:t>RAZÃO SOCIAL:_____________________________</w:t>
      </w:r>
    </w:p>
    <w:p w:rsidR="00523810" w:rsidRPr="002E0008" w:rsidRDefault="00523810" w:rsidP="00523810">
      <w:pPr>
        <w:tabs>
          <w:tab w:val="center" w:pos="4252"/>
          <w:tab w:val="right" w:pos="8504"/>
        </w:tabs>
        <w:jc w:val="both"/>
      </w:pPr>
      <w:r w:rsidRPr="002E0008">
        <w:t>Endereço:___________________________________</w:t>
      </w:r>
    </w:p>
    <w:p w:rsidR="00523810" w:rsidRPr="002E0008" w:rsidRDefault="00523810" w:rsidP="00523810">
      <w:pPr>
        <w:tabs>
          <w:tab w:val="center" w:pos="4252"/>
          <w:tab w:val="right" w:pos="8504"/>
        </w:tabs>
        <w:jc w:val="both"/>
        <w:rPr>
          <w:spacing w:val="40"/>
        </w:rPr>
      </w:pPr>
      <w:r w:rsidRPr="002E0008">
        <w:t>CNPJ:______________________________________</w:t>
      </w:r>
    </w:p>
    <w:p w:rsidR="00523810" w:rsidRPr="002E0008" w:rsidRDefault="00523810" w:rsidP="00523810">
      <w:pPr>
        <w:tabs>
          <w:tab w:val="center" w:pos="4252"/>
          <w:tab w:val="right" w:pos="8504"/>
        </w:tabs>
        <w:jc w:val="both"/>
      </w:pPr>
      <w:r w:rsidRPr="002E0008">
        <w:t>TEL: _______________________________________</w:t>
      </w:r>
    </w:p>
    <w:p w:rsidR="00523810" w:rsidRPr="002E0008" w:rsidRDefault="00523810" w:rsidP="00523810">
      <w:pPr>
        <w:tabs>
          <w:tab w:val="center" w:pos="4252"/>
          <w:tab w:val="right" w:pos="8504"/>
        </w:tabs>
        <w:jc w:val="both"/>
        <w:rPr>
          <w:spacing w:val="40"/>
        </w:rPr>
      </w:pPr>
    </w:p>
    <w:p w:rsidR="00523810" w:rsidRDefault="00523810" w:rsidP="00523810">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523810" w:rsidRPr="003A45BE" w:rsidTr="00523810">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rPr>
                <w:b/>
                <w:bCs/>
              </w:rPr>
            </w:pPr>
            <w:r w:rsidRPr="003A45BE">
              <w:rPr>
                <w:b/>
                <w:bCs/>
              </w:rPr>
              <w:t xml:space="preserve">Valor </w:t>
            </w:r>
          </w:p>
          <w:p w:rsidR="00523810" w:rsidRPr="003A45BE" w:rsidRDefault="00523810" w:rsidP="00523810">
            <w:pPr>
              <w:jc w:val="center"/>
            </w:pPr>
            <w:r w:rsidRPr="003A45BE">
              <w:rPr>
                <w:b/>
                <w:bCs/>
              </w:rPr>
              <w:t>Total</w:t>
            </w:r>
          </w:p>
        </w:tc>
      </w:tr>
      <w:tr w:rsidR="00523810" w:rsidRPr="003A45BE" w:rsidTr="00523810">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r>
    </w:tbl>
    <w:p w:rsidR="00523810" w:rsidRPr="002E0008" w:rsidRDefault="00523810" w:rsidP="00523810">
      <w:pPr>
        <w:jc w:val="both"/>
        <w:rPr>
          <w:bCs/>
        </w:rPr>
      </w:pPr>
    </w:p>
    <w:p w:rsidR="00523810" w:rsidRPr="002E0008" w:rsidRDefault="00523810" w:rsidP="00523810">
      <w:pPr>
        <w:tabs>
          <w:tab w:val="left" w:pos="1313"/>
        </w:tabs>
        <w:jc w:val="both"/>
      </w:pPr>
      <w:r w:rsidRPr="002E0008">
        <w:t>- Prazo de validade da proposta: 60 (sessenta) dias.</w:t>
      </w:r>
    </w:p>
    <w:p w:rsidR="00523810" w:rsidRPr="002E0008" w:rsidRDefault="00523810" w:rsidP="00523810">
      <w:pPr>
        <w:autoSpaceDE w:val="0"/>
        <w:autoSpaceDN w:val="0"/>
        <w:adjustRightInd w:val="0"/>
        <w:jc w:val="both"/>
      </w:pPr>
      <w:r w:rsidRPr="002E0008">
        <w:t>- Declaro ter pleno conhecimento do edital e estar de acordo com todas as condições edilícias.</w:t>
      </w:r>
    </w:p>
    <w:p w:rsidR="00523810" w:rsidRPr="002E0008" w:rsidRDefault="00523810" w:rsidP="00523810">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523810" w:rsidRPr="002E0008" w:rsidRDefault="00523810" w:rsidP="00523810">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tabs>
          <w:tab w:val="center" w:pos="4252"/>
          <w:tab w:val="right" w:pos="8504"/>
        </w:tabs>
        <w:jc w:val="center"/>
      </w:pPr>
    </w:p>
    <w:p w:rsidR="00523810" w:rsidRPr="002E0008" w:rsidRDefault="00523810" w:rsidP="00523810">
      <w:pPr>
        <w:tabs>
          <w:tab w:val="center" w:pos="4252"/>
          <w:tab w:val="right" w:pos="8504"/>
        </w:tabs>
        <w:jc w:val="center"/>
      </w:pPr>
      <w:r w:rsidRPr="002E0008">
        <w:t>______________________________________</w:t>
      </w:r>
    </w:p>
    <w:p w:rsidR="00523810" w:rsidRPr="002E0008" w:rsidRDefault="00523810" w:rsidP="00523810">
      <w:pPr>
        <w:autoSpaceDE w:val="0"/>
        <w:autoSpaceDN w:val="0"/>
        <w:adjustRightInd w:val="0"/>
        <w:jc w:val="center"/>
        <w:rPr>
          <w:i/>
          <w:iCs/>
        </w:rPr>
      </w:pPr>
      <w:r w:rsidRPr="002E0008">
        <w:t>Nome e Ass. do representante legal.</w:t>
      </w:r>
    </w:p>
    <w:p w:rsidR="00523810" w:rsidRDefault="00523810" w:rsidP="00523810">
      <w:pPr>
        <w:tabs>
          <w:tab w:val="center" w:pos="4252"/>
          <w:tab w:val="right" w:pos="8504"/>
        </w:tabs>
        <w:jc w:val="center"/>
      </w:pPr>
      <w:r w:rsidRPr="002E0008">
        <w:t>Carimbo da empresa</w:t>
      </w:r>
    </w:p>
    <w:p w:rsidR="00523810" w:rsidRDefault="00523810" w:rsidP="00523810">
      <w:pPr>
        <w:tabs>
          <w:tab w:val="center" w:pos="4252"/>
          <w:tab w:val="right" w:pos="8504"/>
        </w:tabs>
        <w:jc w:val="center"/>
      </w:pPr>
    </w:p>
    <w:p w:rsidR="00523810" w:rsidRDefault="00523810" w:rsidP="00523810">
      <w:pPr>
        <w:tabs>
          <w:tab w:val="center" w:pos="4252"/>
          <w:tab w:val="right" w:pos="8504"/>
        </w:tabs>
        <w:jc w:val="center"/>
      </w:pPr>
    </w:p>
    <w:p w:rsidR="00523810" w:rsidRPr="002E0008" w:rsidRDefault="00523810" w:rsidP="00523810">
      <w:pPr>
        <w:tabs>
          <w:tab w:val="center" w:pos="4252"/>
          <w:tab w:val="right" w:pos="8504"/>
        </w:tabs>
        <w:jc w:val="cente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Pr="002E0008" w:rsidRDefault="00523810" w:rsidP="00523810">
      <w:pPr>
        <w:jc w:val="both"/>
        <w:rPr>
          <w:b/>
        </w:rPr>
      </w:pPr>
    </w:p>
    <w:p w:rsidR="00523810" w:rsidRDefault="00523810" w:rsidP="00523810">
      <w:pPr>
        <w:rPr>
          <w:b/>
        </w:rPr>
      </w:pPr>
      <w:r>
        <w:rPr>
          <w:b/>
        </w:rPr>
        <w:br w:type="page"/>
      </w:r>
    </w:p>
    <w:p w:rsidR="00523810" w:rsidRPr="002E0008" w:rsidRDefault="00523810" w:rsidP="00523810">
      <w:pPr>
        <w:tabs>
          <w:tab w:val="left" w:pos="3955"/>
          <w:tab w:val="center" w:pos="4726"/>
        </w:tabs>
        <w:jc w:val="center"/>
        <w:rPr>
          <w:b/>
        </w:rPr>
      </w:pPr>
      <w:r w:rsidRPr="002E0008">
        <w:rPr>
          <w:b/>
        </w:rPr>
        <w:lastRenderedPageBreak/>
        <w:t>ANEXO IV</w:t>
      </w:r>
    </w:p>
    <w:p w:rsidR="00523810" w:rsidRPr="002E0008" w:rsidRDefault="00523810" w:rsidP="00523810">
      <w:pPr>
        <w:jc w:val="both"/>
      </w:pPr>
    </w:p>
    <w:p w:rsidR="00523810" w:rsidRDefault="00523810" w:rsidP="00523810">
      <w:pPr>
        <w:jc w:val="both"/>
        <w:rPr>
          <w:b/>
        </w:rPr>
      </w:pPr>
      <w:r>
        <w:rPr>
          <w:b/>
        </w:rPr>
        <w:t>PROCESSO LICITATÓRIO Nº. 0</w:t>
      </w:r>
      <w:r w:rsidR="009754E9">
        <w:rPr>
          <w:b/>
        </w:rPr>
        <w:t>65</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sidRPr="002E0008">
        <w:rPr>
          <w:b/>
        </w:rPr>
        <w:t xml:space="preserve">PREGÃO PRESENCIAL Nº. </w:t>
      </w:r>
      <w:r w:rsidR="009754E9">
        <w:rPr>
          <w:b/>
        </w:rPr>
        <w:t>013</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pPr>
    </w:p>
    <w:p w:rsidR="00523810" w:rsidRPr="002E0008" w:rsidRDefault="00523810" w:rsidP="00523810">
      <w:pPr>
        <w:jc w:val="center"/>
        <w:rPr>
          <w:b/>
        </w:rPr>
      </w:pPr>
      <w:r w:rsidRPr="002E0008">
        <w:rPr>
          <w:b/>
        </w:rPr>
        <w:t>DECLARAÇÃO DE ATENDIMENTO AO ART. 27, V DA LEI Nº 8.666/93 E ALTERAÇÕES.</w:t>
      </w:r>
    </w:p>
    <w:p w:rsidR="00523810" w:rsidRPr="002E0008" w:rsidRDefault="00523810" w:rsidP="00523810">
      <w:pPr>
        <w:jc w:val="both"/>
      </w:pPr>
    </w:p>
    <w:p w:rsidR="00523810" w:rsidRPr="002E0008" w:rsidRDefault="00523810" w:rsidP="00523810">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523810" w:rsidRPr="002E0008" w:rsidRDefault="00523810" w:rsidP="00523810">
      <w:pPr>
        <w:spacing w:line="360" w:lineRule="auto"/>
        <w:jc w:val="both"/>
      </w:pPr>
    </w:p>
    <w:p w:rsidR="00523810" w:rsidRPr="002E0008" w:rsidRDefault="00523810" w:rsidP="00523810">
      <w:pPr>
        <w:spacing w:line="360" w:lineRule="auto"/>
        <w:jc w:val="both"/>
      </w:pPr>
      <w:r w:rsidRPr="002E0008">
        <w:t>Ressalva: emprega menor a partir de quatorze anos na condição de aprendiz?  Assinalar abaixo:</w:t>
      </w:r>
    </w:p>
    <w:p w:rsidR="00523810" w:rsidRPr="002E0008" w:rsidRDefault="00523810" w:rsidP="00523810">
      <w:pPr>
        <w:spacing w:line="360" w:lineRule="auto"/>
        <w:jc w:val="both"/>
      </w:pPr>
      <w:proofErr w:type="gramStart"/>
      <w:r w:rsidRPr="002E0008">
        <w:t xml:space="preserve">(    </w:t>
      </w:r>
      <w:proofErr w:type="gramEnd"/>
      <w:r w:rsidRPr="002E0008">
        <w:t xml:space="preserve">) Sim. </w:t>
      </w:r>
    </w:p>
    <w:p w:rsidR="00523810" w:rsidRPr="002E0008" w:rsidRDefault="00523810" w:rsidP="00523810">
      <w:pPr>
        <w:spacing w:line="360" w:lineRule="auto"/>
        <w:jc w:val="both"/>
      </w:pPr>
      <w:proofErr w:type="gramStart"/>
      <w:r w:rsidRPr="002E0008">
        <w:t xml:space="preserve">(    </w:t>
      </w:r>
      <w:proofErr w:type="gramEnd"/>
      <w:r w:rsidRPr="002E0008">
        <w:t xml:space="preserve">) Não. </w:t>
      </w:r>
    </w:p>
    <w:p w:rsidR="00523810" w:rsidRPr="002E0008" w:rsidRDefault="00523810" w:rsidP="00523810">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t>2</w:t>
      </w:r>
      <w:r w:rsidRPr="002E0008">
        <w:t>.</w:t>
      </w:r>
    </w:p>
    <w:p w:rsidR="00523810" w:rsidRPr="002E0008" w:rsidRDefault="00523810" w:rsidP="00523810">
      <w:pPr>
        <w:spacing w:line="360" w:lineRule="auto"/>
        <w:jc w:val="both"/>
      </w:pPr>
    </w:p>
    <w:p w:rsidR="00523810" w:rsidRPr="002E0008" w:rsidRDefault="00523810" w:rsidP="00523810">
      <w:pPr>
        <w:jc w:val="both"/>
      </w:pPr>
    </w:p>
    <w:p w:rsidR="00523810" w:rsidRPr="002E0008" w:rsidRDefault="00523810" w:rsidP="00523810">
      <w:pPr>
        <w:jc w:val="center"/>
      </w:pPr>
      <w:r w:rsidRPr="002E0008">
        <w:t>____________________________________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autoSpaceDE w:val="0"/>
        <w:autoSpaceDN w:val="0"/>
        <w:adjustRightInd w:val="0"/>
        <w:jc w:val="center"/>
        <w:rPr>
          <w:b/>
          <w:bCs/>
        </w:rPr>
      </w:pPr>
      <w:r w:rsidRPr="002E0008">
        <w:rPr>
          <w:b/>
          <w:bCs/>
        </w:rPr>
        <w:lastRenderedPageBreak/>
        <w:t>ANEXO V</w:t>
      </w:r>
    </w:p>
    <w:p w:rsidR="00523810" w:rsidRPr="002E0008"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sidRPr="002E0008">
        <w:rPr>
          <w:b/>
        </w:rPr>
        <w:t>MODELO DE DECLARAÇÃO DE MICROEMPRESA E EMPRESA DE PEQUENO PORTE</w:t>
      </w:r>
    </w:p>
    <w:p w:rsidR="00523810" w:rsidRPr="002E0008" w:rsidRDefault="00523810" w:rsidP="00523810">
      <w:pPr>
        <w:jc w:val="both"/>
        <w:rPr>
          <w:b/>
        </w:rPr>
      </w:pPr>
    </w:p>
    <w:p w:rsidR="00523810" w:rsidRDefault="00523810" w:rsidP="00523810">
      <w:pPr>
        <w:jc w:val="both"/>
        <w:rPr>
          <w:b/>
        </w:rPr>
      </w:pPr>
      <w:r w:rsidRPr="002E0008">
        <w:rPr>
          <w:b/>
        </w:rPr>
        <w:t xml:space="preserve">PROCESSO LICITATÓRIO Nº. </w:t>
      </w:r>
      <w:r>
        <w:rPr>
          <w:b/>
        </w:rPr>
        <w:t>0</w:t>
      </w:r>
      <w:r w:rsidR="009754E9">
        <w:rPr>
          <w:b/>
        </w:rPr>
        <w:t>65</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sidRPr="002E0008">
        <w:rPr>
          <w:b/>
        </w:rPr>
        <w:t xml:space="preserve">PREGÃO PRESENCIAL Nº. </w:t>
      </w:r>
      <w:r w:rsidR="009754E9">
        <w:rPr>
          <w:b/>
        </w:rPr>
        <w:t>013</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
          <w:bCs/>
        </w:rPr>
      </w:pPr>
    </w:p>
    <w:p w:rsidR="00523810" w:rsidRPr="002E0008" w:rsidRDefault="00523810" w:rsidP="00523810">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523810" w:rsidRPr="002E0008" w:rsidRDefault="00523810" w:rsidP="00523810">
      <w:pPr>
        <w:autoSpaceDE w:val="0"/>
        <w:autoSpaceDN w:val="0"/>
        <w:adjustRightInd w:val="0"/>
        <w:spacing w:line="360" w:lineRule="auto"/>
        <w:jc w:val="both"/>
        <w:rPr>
          <w:bCs/>
        </w:rPr>
      </w:pPr>
    </w:p>
    <w:p w:rsidR="00523810" w:rsidRPr="002E0008" w:rsidRDefault="00523810" w:rsidP="00523810">
      <w:pPr>
        <w:autoSpaceDE w:val="0"/>
        <w:autoSpaceDN w:val="0"/>
        <w:adjustRightInd w:val="0"/>
        <w:jc w:val="both"/>
        <w:rPr>
          <w:bCs/>
        </w:rPr>
      </w:pP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r w:rsidRPr="002E0008">
        <w:rPr>
          <w:bCs/>
        </w:rPr>
        <w:t>____________________________</w:t>
      </w:r>
    </w:p>
    <w:p w:rsidR="00523810" w:rsidRPr="002E0008" w:rsidRDefault="00523810" w:rsidP="00523810">
      <w:pPr>
        <w:autoSpaceDE w:val="0"/>
        <w:autoSpaceDN w:val="0"/>
        <w:adjustRightInd w:val="0"/>
        <w:jc w:val="center"/>
        <w:rPr>
          <w:bCs/>
        </w:rPr>
      </w:pPr>
      <w:r w:rsidRPr="002E0008">
        <w:rPr>
          <w:bCs/>
        </w:rPr>
        <w:t>Razão Social da Empresa e CNPJ</w:t>
      </w:r>
    </w:p>
    <w:p w:rsidR="00523810" w:rsidRPr="002E0008" w:rsidRDefault="00523810" w:rsidP="00523810">
      <w:pPr>
        <w:autoSpaceDE w:val="0"/>
        <w:autoSpaceDN w:val="0"/>
        <w:adjustRightInd w:val="0"/>
        <w:jc w:val="center"/>
        <w:rPr>
          <w:bCs/>
        </w:rPr>
      </w:pPr>
      <w:r w:rsidRPr="002E0008">
        <w:rPr>
          <w:bCs/>
        </w:rPr>
        <w:t>Nome do responsável/procurador</w:t>
      </w:r>
    </w:p>
    <w:p w:rsidR="00523810" w:rsidRPr="002E0008" w:rsidRDefault="00523810" w:rsidP="00523810">
      <w:pPr>
        <w:jc w:val="center"/>
        <w:rPr>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roofErr w:type="gramStart"/>
      <w:r w:rsidRPr="002E0008">
        <w:rPr>
          <w:b/>
          <w:bCs/>
        </w:rPr>
        <w:t>ANEXO VI</w:t>
      </w:r>
      <w:proofErr w:type="gramEnd"/>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r w:rsidRPr="002E0008">
        <w:rPr>
          <w:b/>
          <w:bCs/>
        </w:rPr>
        <w:t>MODELO DE DECLARAÇÃO DE INEXISTÊNCIA DE FATO IMPEDITIVO SANCIONADO PELO INCISO III E IV DO ART. 87 DA LEI 8.666/93</w:t>
      </w:r>
    </w:p>
    <w:p w:rsidR="00523810" w:rsidRPr="002E0008" w:rsidRDefault="00523810" w:rsidP="00523810">
      <w:pPr>
        <w:autoSpaceDE w:val="0"/>
        <w:autoSpaceDN w:val="0"/>
        <w:adjustRightInd w:val="0"/>
        <w:jc w:val="both"/>
        <w:rPr>
          <w:b/>
        </w:rPr>
      </w:pPr>
    </w:p>
    <w:p w:rsidR="00523810" w:rsidRDefault="00523810" w:rsidP="00523810">
      <w:pPr>
        <w:autoSpaceDE w:val="0"/>
        <w:autoSpaceDN w:val="0"/>
        <w:adjustRightInd w:val="0"/>
        <w:jc w:val="both"/>
        <w:rPr>
          <w:b/>
        </w:rPr>
      </w:pPr>
      <w:r w:rsidRPr="002E0008">
        <w:rPr>
          <w:b/>
        </w:rPr>
        <w:t xml:space="preserve">PROCESSO LICITATÓRIO Nº. </w:t>
      </w:r>
      <w:r>
        <w:rPr>
          <w:b/>
        </w:rPr>
        <w:t>0</w:t>
      </w:r>
      <w:r w:rsidR="009754E9">
        <w:rPr>
          <w:b/>
        </w:rPr>
        <w:t>65</w:t>
      </w:r>
      <w:r w:rsidRPr="002E0008">
        <w:rPr>
          <w:b/>
        </w:rPr>
        <w:t>/202</w:t>
      </w:r>
      <w:r>
        <w:rPr>
          <w:b/>
        </w:rPr>
        <w:t>2</w:t>
      </w:r>
    </w:p>
    <w:p w:rsidR="00523810" w:rsidRPr="002E0008" w:rsidRDefault="00523810" w:rsidP="00523810">
      <w:pPr>
        <w:autoSpaceDE w:val="0"/>
        <w:autoSpaceDN w:val="0"/>
        <w:adjustRightInd w:val="0"/>
        <w:jc w:val="both"/>
        <w:rPr>
          <w:b/>
        </w:rPr>
      </w:pPr>
    </w:p>
    <w:p w:rsidR="00523810" w:rsidRPr="002E0008" w:rsidRDefault="00523810" w:rsidP="00523810">
      <w:pPr>
        <w:jc w:val="both"/>
        <w:rPr>
          <w:b/>
        </w:rPr>
      </w:pPr>
      <w:r w:rsidRPr="002E0008">
        <w:rPr>
          <w:b/>
        </w:rPr>
        <w:t xml:space="preserve">PREGÃO PRESENCIAL Nº. </w:t>
      </w:r>
      <w:r w:rsidR="009754E9">
        <w:rPr>
          <w:b/>
        </w:rPr>
        <w:t>013</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rPr>
        <w:t>Lei nº 10.520/02</w:t>
      </w:r>
      <w:r w:rsidRPr="002E0008">
        <w:rPr>
          <w:bCs/>
        </w:rPr>
        <w:t xml:space="preserve"> e se compromete a comunicar ocorrência de fatos supervenientes.</w:t>
      </w:r>
    </w:p>
    <w:p w:rsidR="00523810" w:rsidRPr="002E0008" w:rsidRDefault="00523810" w:rsidP="00523810">
      <w:pPr>
        <w:autoSpaceDE w:val="0"/>
        <w:autoSpaceDN w:val="0"/>
        <w:adjustRightInd w:val="0"/>
        <w:spacing w:line="360" w:lineRule="auto"/>
        <w:jc w:val="both"/>
        <w:rPr>
          <w:bCs/>
        </w:rPr>
      </w:pPr>
    </w:p>
    <w:p w:rsidR="00523810" w:rsidRPr="002E0008" w:rsidRDefault="00523810" w:rsidP="00523810">
      <w:pPr>
        <w:autoSpaceDE w:val="0"/>
        <w:autoSpaceDN w:val="0"/>
        <w:adjustRightInd w:val="0"/>
        <w:spacing w:line="360" w:lineRule="auto"/>
        <w:jc w:val="both"/>
        <w:rPr>
          <w:bCs/>
        </w:rPr>
      </w:pPr>
      <w:r w:rsidRPr="002E0008">
        <w:rPr>
          <w:bCs/>
        </w:rPr>
        <w:t>Por ser verdade firma o presente.</w:t>
      </w:r>
    </w:p>
    <w:p w:rsidR="00523810" w:rsidRPr="002E0008" w:rsidRDefault="00523810" w:rsidP="00523810">
      <w:pPr>
        <w:spacing w:line="360" w:lineRule="auto"/>
        <w:jc w:val="both"/>
      </w:pP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r w:rsidRPr="002E0008">
        <w:t>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both"/>
        <w:rPr>
          <w:bCs/>
          <w:i/>
          <w:iCs/>
        </w:rPr>
      </w:pPr>
    </w:p>
    <w:p w:rsidR="00523810" w:rsidRPr="002E0008" w:rsidRDefault="00523810" w:rsidP="00523810">
      <w:pPr>
        <w:jc w:val="both"/>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center"/>
        <w:rPr>
          <w:b/>
          <w:bCs/>
        </w:rPr>
      </w:pPr>
      <w:r w:rsidRPr="002E0008">
        <w:rPr>
          <w:b/>
          <w:bCs/>
        </w:rPr>
        <w:t>ANEXO VIII</w:t>
      </w:r>
    </w:p>
    <w:p w:rsidR="00523810" w:rsidRPr="002E0008" w:rsidRDefault="00523810" w:rsidP="00523810">
      <w:pPr>
        <w:autoSpaceDE w:val="0"/>
        <w:autoSpaceDN w:val="0"/>
        <w:adjustRightInd w:val="0"/>
        <w:jc w:val="center"/>
        <w:rPr>
          <w:b/>
          <w:bCs/>
        </w:rPr>
      </w:pPr>
      <w:r w:rsidRPr="002E0008">
        <w:rPr>
          <w:b/>
          <w:bCs/>
        </w:rPr>
        <w:t>FICHA CADASTRAL E DECLARAÇÃO DE CIÊNCIA</w:t>
      </w:r>
    </w:p>
    <w:p w:rsidR="00523810" w:rsidRPr="002E0008"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Pr>
          <w:b/>
        </w:rPr>
        <w:t>PROCESSO LICITATÓRIO Nº. 0</w:t>
      </w:r>
      <w:r w:rsidR="009754E9">
        <w:rPr>
          <w:b/>
        </w:rPr>
        <w:t>65</w:t>
      </w:r>
      <w:r w:rsidRPr="002E0008">
        <w:rPr>
          <w:b/>
        </w:rPr>
        <w:t>/202</w:t>
      </w:r>
      <w:r>
        <w:rPr>
          <w:b/>
        </w:rPr>
        <w:t>2</w:t>
      </w:r>
      <w:r w:rsidRPr="002E0008">
        <w:rPr>
          <w:b/>
        </w:rPr>
        <w:t xml:space="preserve">- PREGÃO PRESENCIAL Nº. </w:t>
      </w:r>
      <w:r w:rsidR="009754E9">
        <w:rPr>
          <w:b/>
        </w:rPr>
        <w:t>013</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Pr>
          <w:bCs/>
        </w:rPr>
        <w:t>Ibertioga</w:t>
      </w:r>
      <w:proofErr w:type="spellEnd"/>
      <w:r w:rsidRPr="002E0008">
        <w:rPr>
          <w:bCs/>
        </w:rPr>
        <w:t>;</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Pr>
          <w:bCs/>
        </w:rPr>
        <w:t>Ibertioga</w:t>
      </w:r>
      <w:proofErr w:type="spellEnd"/>
      <w:r w:rsidRPr="002E0008">
        <w:rPr>
          <w:bCs/>
        </w:rPr>
        <w:t>;</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c) estamos cientes que o Município de </w:t>
      </w:r>
      <w:proofErr w:type="spellStart"/>
      <w:r>
        <w:rPr>
          <w:bCs/>
        </w:rPr>
        <w:t>Ibertioga</w:t>
      </w:r>
      <w:proofErr w:type="spellEnd"/>
      <w:r w:rsidRPr="002E0008">
        <w:rPr>
          <w:bCs/>
        </w:rPr>
        <w:t>, não se responsabilizará pela perda de prazo legal, por falta de conferência de nosso e-mail oficial, em conformidade com a alínea “b” acima.</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523810" w:rsidRPr="002E0008" w:rsidRDefault="00523810" w:rsidP="00523810">
      <w:pPr>
        <w:autoSpaceDE w:val="0"/>
        <w:autoSpaceDN w:val="0"/>
        <w:adjustRightInd w:val="0"/>
        <w:spacing w:line="480" w:lineRule="auto"/>
        <w:rPr>
          <w:bCs/>
        </w:rPr>
      </w:pPr>
      <w:r w:rsidRPr="002E0008">
        <w:rPr>
          <w:bCs/>
        </w:rPr>
        <w:t>Telefone para contato: ___________________________________________________</w:t>
      </w:r>
    </w:p>
    <w:p w:rsidR="00523810" w:rsidRPr="002E0008" w:rsidRDefault="00523810" w:rsidP="00523810">
      <w:pPr>
        <w:autoSpaceDE w:val="0"/>
        <w:autoSpaceDN w:val="0"/>
        <w:adjustRightInd w:val="0"/>
        <w:spacing w:line="480" w:lineRule="auto"/>
        <w:jc w:val="both"/>
        <w:rPr>
          <w:b/>
          <w:bCs/>
          <w:u w:val="single"/>
        </w:rPr>
      </w:pPr>
      <w:r w:rsidRPr="002E0008">
        <w:rPr>
          <w:b/>
          <w:bCs/>
          <w:u w:val="single"/>
        </w:rPr>
        <w:t>DADOS BANCÁRIOS DA EMPRESA:</w:t>
      </w:r>
    </w:p>
    <w:p w:rsidR="00523810" w:rsidRPr="002E0008" w:rsidRDefault="00523810" w:rsidP="00523810">
      <w:pPr>
        <w:autoSpaceDE w:val="0"/>
        <w:autoSpaceDN w:val="0"/>
        <w:adjustRightInd w:val="0"/>
        <w:spacing w:line="480" w:lineRule="auto"/>
        <w:jc w:val="both"/>
        <w:rPr>
          <w:bCs/>
        </w:rPr>
      </w:pPr>
      <w:r w:rsidRPr="002E0008">
        <w:rPr>
          <w:bCs/>
        </w:rPr>
        <w:t>Nome do banco: _______________________</w:t>
      </w:r>
    </w:p>
    <w:p w:rsidR="00523810" w:rsidRPr="002E0008" w:rsidRDefault="00523810" w:rsidP="00523810">
      <w:pPr>
        <w:autoSpaceDE w:val="0"/>
        <w:autoSpaceDN w:val="0"/>
        <w:adjustRightInd w:val="0"/>
        <w:spacing w:line="480" w:lineRule="auto"/>
        <w:jc w:val="both"/>
        <w:rPr>
          <w:bCs/>
        </w:rPr>
      </w:pPr>
      <w:r w:rsidRPr="002E0008">
        <w:rPr>
          <w:bCs/>
        </w:rPr>
        <w:t>Agência bancária: ______________________</w:t>
      </w:r>
    </w:p>
    <w:p w:rsidR="00523810" w:rsidRPr="002E0008" w:rsidRDefault="00523810" w:rsidP="00523810">
      <w:pPr>
        <w:autoSpaceDE w:val="0"/>
        <w:autoSpaceDN w:val="0"/>
        <w:adjustRightInd w:val="0"/>
        <w:spacing w:line="480" w:lineRule="auto"/>
        <w:jc w:val="both"/>
        <w:rPr>
          <w:bCs/>
        </w:rPr>
      </w:pPr>
      <w:r w:rsidRPr="002E0008">
        <w:rPr>
          <w:bCs/>
        </w:rPr>
        <w:t>Número de conta: ____________________ - Tipo de conta: corrente/poupança/ (______________).</w:t>
      </w: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r w:rsidRPr="002E0008">
        <w:t>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054662" w:rsidRDefault="00523810" w:rsidP="00523810">
      <w:pPr>
        <w:autoSpaceDE w:val="0"/>
        <w:autoSpaceDN w:val="0"/>
        <w:adjustRightInd w:val="0"/>
        <w:jc w:val="center"/>
        <w:rPr>
          <w:b/>
          <w:bCs/>
        </w:rPr>
      </w:pPr>
    </w:p>
    <w:p w:rsidR="00523810" w:rsidRPr="00054662" w:rsidRDefault="00523810" w:rsidP="00523810">
      <w:pPr>
        <w:autoSpaceDE w:val="0"/>
        <w:autoSpaceDN w:val="0"/>
        <w:adjustRightInd w:val="0"/>
        <w:jc w:val="center"/>
        <w:rPr>
          <w:b/>
          <w:bCs/>
        </w:rPr>
      </w:pPr>
      <w:r w:rsidRPr="00054662">
        <w:rPr>
          <w:b/>
          <w:bCs/>
        </w:rPr>
        <w:t>ANEXO VII</w:t>
      </w:r>
    </w:p>
    <w:p w:rsidR="00523810" w:rsidRPr="00054662" w:rsidRDefault="00523810" w:rsidP="00523810">
      <w:pPr>
        <w:autoSpaceDE w:val="0"/>
        <w:autoSpaceDN w:val="0"/>
        <w:adjustRightInd w:val="0"/>
        <w:jc w:val="center"/>
        <w:rPr>
          <w:b/>
          <w:bCs/>
        </w:rPr>
      </w:pPr>
      <w:r w:rsidRPr="00054662">
        <w:rPr>
          <w:b/>
          <w:bCs/>
        </w:rPr>
        <w:t>MINUTA DA ATA DE REGISTRO DE PREÇOS Nº ____/2012.</w:t>
      </w:r>
    </w:p>
    <w:p w:rsidR="00523810" w:rsidRPr="00054662" w:rsidRDefault="00523810" w:rsidP="00523810">
      <w:pPr>
        <w:autoSpaceDE w:val="0"/>
        <w:autoSpaceDN w:val="0"/>
        <w:adjustRightInd w:val="0"/>
        <w:jc w:val="center"/>
        <w:rPr>
          <w:b/>
          <w:bCs/>
        </w:rPr>
      </w:pPr>
    </w:p>
    <w:p w:rsidR="00523810" w:rsidRPr="00054662" w:rsidRDefault="00523810" w:rsidP="00523810">
      <w:pPr>
        <w:pStyle w:val="Ttulo"/>
        <w:rPr>
          <w:sz w:val="24"/>
          <w:szCs w:val="24"/>
        </w:rPr>
      </w:pPr>
      <w:r w:rsidRPr="00054662">
        <w:rPr>
          <w:sz w:val="24"/>
          <w:szCs w:val="24"/>
        </w:rPr>
        <w:t>PROCESSO LICITATÓRIO Nº. 0</w:t>
      </w:r>
      <w:r w:rsidR="009754E9">
        <w:rPr>
          <w:sz w:val="24"/>
          <w:szCs w:val="24"/>
        </w:rPr>
        <w:t>65</w:t>
      </w:r>
      <w:r w:rsidRPr="00054662">
        <w:rPr>
          <w:sz w:val="24"/>
          <w:szCs w:val="24"/>
        </w:rPr>
        <w:t xml:space="preserve">/2022- PREGÃO PRESENCIAL Nº </w:t>
      </w:r>
      <w:r w:rsidR="009754E9">
        <w:rPr>
          <w:sz w:val="24"/>
          <w:szCs w:val="24"/>
        </w:rPr>
        <w:t>013</w:t>
      </w:r>
      <w:r w:rsidRPr="00054662">
        <w:rPr>
          <w:sz w:val="24"/>
          <w:szCs w:val="24"/>
        </w:rPr>
        <w:t xml:space="preserve">/2022 </w:t>
      </w:r>
    </w:p>
    <w:p w:rsidR="00523810" w:rsidRPr="00054662" w:rsidRDefault="00523810" w:rsidP="00523810">
      <w:pPr>
        <w:jc w:val="both"/>
        <w:rPr>
          <w:b/>
        </w:rPr>
      </w:pPr>
    </w:p>
    <w:p w:rsidR="00523810" w:rsidRPr="00054662" w:rsidRDefault="00523810" w:rsidP="00523810">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9754E9">
        <w:rPr>
          <w:b/>
        </w:rPr>
        <w:t>65</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t>Presencial</w:t>
      </w:r>
      <w:r w:rsidRPr="00054662">
        <w:t xml:space="preserve"> nº </w:t>
      </w:r>
      <w:r>
        <w:t>11</w:t>
      </w:r>
      <w:r w:rsidRPr="00054662">
        <w:t>/2022, mediante as cláusulas e condições a seguir enunciadas:</w:t>
      </w:r>
    </w:p>
    <w:p w:rsidR="00523810" w:rsidRPr="00054662" w:rsidRDefault="00523810" w:rsidP="00523810">
      <w:pPr>
        <w:widowControl w:val="0"/>
        <w:autoSpaceDE w:val="0"/>
        <w:autoSpaceDN w:val="0"/>
        <w:adjustRightInd w:val="0"/>
        <w:spacing w:line="276" w:lineRule="auto"/>
        <w:ind w:right="-30"/>
        <w:jc w:val="center"/>
      </w:pPr>
    </w:p>
    <w:p w:rsidR="00523810" w:rsidRPr="00054662" w:rsidRDefault="00523810" w:rsidP="00523810">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523810" w:rsidRPr="00415C36" w:rsidRDefault="00523810" w:rsidP="00523810">
      <w:pPr>
        <w:jc w:val="both"/>
      </w:pPr>
      <w:r>
        <w:t xml:space="preserve">1.1 </w:t>
      </w:r>
      <w:r w:rsidR="009754E9" w:rsidRPr="00523810">
        <w:t xml:space="preserve">Constitui objeto desta licitação o Registro de Preços para eventual e futura aquisição de gêneros de padaria para atender a demanda da secretaria de educação, secretaria de saúde para atender as residências terapêuticas, secretaria de Assistência Social e demais secretarias que compõem a administração, conforme especificações constantes no </w:t>
      </w:r>
      <w:r w:rsidR="009754E9" w:rsidRPr="00523810">
        <w:rPr>
          <w:b/>
        </w:rPr>
        <w:t xml:space="preserve">Anexo I </w:t>
      </w:r>
      <w:r w:rsidR="009754E9" w:rsidRPr="00523810">
        <w:t xml:space="preserve">- </w:t>
      </w:r>
      <w:r w:rsidR="009754E9" w:rsidRPr="00523810">
        <w:rPr>
          <w:b/>
        </w:rPr>
        <w:t>Termo de Referência</w:t>
      </w:r>
      <w:r w:rsidR="009754E9" w:rsidRPr="00523810">
        <w:t>, parte integrante deste edital</w:t>
      </w:r>
      <w:r w:rsidR="009754E9" w:rsidRPr="00415C36">
        <w:t>.</w:t>
      </w:r>
    </w:p>
    <w:p w:rsidR="00523810" w:rsidRPr="00054662" w:rsidRDefault="00523810" w:rsidP="00523810">
      <w:pPr>
        <w:pStyle w:val="Nivel01"/>
        <w:numPr>
          <w:ilvl w:val="0"/>
          <w:numId w:val="0"/>
        </w:numPr>
        <w:spacing w:before="0" w:line="276" w:lineRule="auto"/>
        <w:rPr>
          <w:rFonts w:ascii="Times New Roman" w:hAnsi="Times New Roman"/>
          <w:b w:val="0"/>
          <w:color w:val="000000"/>
          <w:sz w:val="24"/>
          <w:szCs w:val="24"/>
        </w:rPr>
      </w:pPr>
    </w:p>
    <w:p w:rsidR="00523810" w:rsidRPr="00054662" w:rsidRDefault="00523810" w:rsidP="00523810">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523810" w:rsidRPr="003A45BE" w:rsidRDefault="00523810" w:rsidP="00523810">
      <w:pPr>
        <w:autoSpaceDE w:val="0"/>
        <w:autoSpaceDN w:val="0"/>
        <w:adjustRightInd w:val="0"/>
        <w:jc w:val="both"/>
      </w:pPr>
      <w:r w:rsidRPr="00862172">
        <w:t xml:space="preserve">2.1. </w:t>
      </w:r>
      <w:proofErr w:type="gramStart"/>
      <w:r w:rsidRPr="003A45BE">
        <w:t>A presente</w:t>
      </w:r>
      <w:proofErr w:type="gramEnd"/>
      <w:r w:rsidRPr="003A45BE">
        <w:t xml:space="preserve"> Ata de Registro de Preços terá a validade de 12 meses, a contar da data de sua assinatura.</w:t>
      </w:r>
    </w:p>
    <w:p w:rsidR="00523810" w:rsidRPr="003A45BE" w:rsidRDefault="00523810" w:rsidP="00523810">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523810" w:rsidRPr="003A45BE" w:rsidRDefault="00523810" w:rsidP="00523810">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523810" w:rsidRPr="003A45BE" w:rsidRDefault="00523810" w:rsidP="00523810">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523810" w:rsidRPr="003A45BE" w:rsidRDefault="00523810" w:rsidP="00523810">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523810" w:rsidRPr="00862172" w:rsidRDefault="00523810" w:rsidP="00523810">
      <w:pPr>
        <w:jc w:val="both"/>
      </w:pPr>
    </w:p>
    <w:p w:rsidR="00523810" w:rsidRPr="002E0008" w:rsidRDefault="00523810" w:rsidP="00523810">
      <w:pPr>
        <w:rPr>
          <w:b/>
        </w:rPr>
      </w:pPr>
      <w:r>
        <w:rPr>
          <w:b/>
        </w:rPr>
        <w:t xml:space="preserve">3. </w:t>
      </w:r>
      <w:r w:rsidRPr="002E0008">
        <w:rPr>
          <w:b/>
        </w:rPr>
        <w:t>CLÁUSULA TERCEIRA – DO PREÇO</w:t>
      </w:r>
    </w:p>
    <w:p w:rsidR="00523810" w:rsidRPr="003A45BE" w:rsidRDefault="00523810" w:rsidP="00523810">
      <w:pPr>
        <w:autoSpaceDE w:val="0"/>
        <w:autoSpaceDN w:val="0"/>
        <w:adjustRightInd w:val="0"/>
        <w:jc w:val="both"/>
      </w:pPr>
      <w:r>
        <w:lastRenderedPageBreak/>
        <w:t xml:space="preserve">3.1. </w:t>
      </w:r>
      <w:r w:rsidRPr="003A45BE">
        <w:t xml:space="preserve">Os preços registrados serão ofertados pela empresa signatária da presente Ata de Registro de Preços de acordo com a respectiva classificação no </w:t>
      </w:r>
      <w:r>
        <w:t>Processo Licitatório nº 0</w:t>
      </w:r>
      <w:r w:rsidR="009754E9">
        <w:t>65</w:t>
      </w:r>
      <w:r>
        <w:t xml:space="preserve">/2022 - </w:t>
      </w:r>
      <w:r w:rsidRPr="003A45BE">
        <w:t xml:space="preserve">Pregão </w:t>
      </w:r>
      <w:r>
        <w:t xml:space="preserve">Presencial </w:t>
      </w:r>
      <w:r w:rsidRPr="003A45BE">
        <w:t xml:space="preserve">nº </w:t>
      </w:r>
      <w:r w:rsidR="009754E9">
        <w:t>013</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523810" w:rsidRPr="003A45BE" w:rsidTr="00523810">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523810" w:rsidRPr="003A45BE" w:rsidRDefault="00523810" w:rsidP="00523810">
            <w:pPr>
              <w:jc w:val="center"/>
              <w:rPr>
                <w:b/>
                <w:bCs/>
              </w:rPr>
            </w:pPr>
            <w:r w:rsidRPr="003A45BE">
              <w:rPr>
                <w:b/>
                <w:bCs/>
              </w:rPr>
              <w:t>Valor</w:t>
            </w:r>
          </w:p>
          <w:p w:rsidR="00523810" w:rsidRPr="003A45BE" w:rsidRDefault="00523810" w:rsidP="00523810">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rPr>
                <w:b/>
                <w:bCs/>
              </w:rPr>
            </w:pPr>
            <w:r w:rsidRPr="003A45BE">
              <w:rPr>
                <w:b/>
                <w:bCs/>
              </w:rPr>
              <w:t xml:space="preserve">Valor </w:t>
            </w:r>
          </w:p>
          <w:p w:rsidR="00523810" w:rsidRPr="003A45BE" w:rsidRDefault="00523810" w:rsidP="00523810">
            <w:pPr>
              <w:jc w:val="center"/>
            </w:pPr>
            <w:r w:rsidRPr="003A45BE">
              <w:rPr>
                <w:b/>
                <w:bCs/>
              </w:rPr>
              <w:t>Total</w:t>
            </w:r>
          </w:p>
        </w:tc>
      </w:tr>
      <w:tr w:rsidR="00523810" w:rsidRPr="003A45BE" w:rsidTr="00523810">
        <w:tc>
          <w:tcPr>
            <w:tcW w:w="414"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tc>
        <w:tc>
          <w:tcPr>
            <w:tcW w:w="743" w:type="pct"/>
            <w:tcBorders>
              <w:top w:val="outset" w:sz="6" w:space="0" w:color="auto"/>
              <w:left w:val="outset" w:sz="6" w:space="0" w:color="auto"/>
              <w:bottom w:val="outset" w:sz="6" w:space="0" w:color="auto"/>
              <w:right w:val="outset" w:sz="6" w:space="0" w:color="auto"/>
            </w:tcBorders>
          </w:tcPr>
          <w:p w:rsidR="00523810" w:rsidRPr="003A45BE" w:rsidRDefault="00523810" w:rsidP="00523810">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r>
    </w:tbl>
    <w:p w:rsidR="00523810" w:rsidRPr="003A45BE" w:rsidRDefault="00523810" w:rsidP="00523810">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9754E9">
        <w:t>013</w:t>
      </w:r>
      <w:r>
        <w:t>/2022</w:t>
      </w:r>
      <w:r w:rsidRPr="003A45BE">
        <w:t>, que a precedeu e integra o presente instrumento de compromisso.</w:t>
      </w:r>
    </w:p>
    <w:p w:rsidR="00523810" w:rsidRPr="003A45BE" w:rsidRDefault="00523810" w:rsidP="00523810">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523810" w:rsidRPr="002E0008" w:rsidRDefault="00523810" w:rsidP="00523810">
      <w:pPr>
        <w:jc w:val="both"/>
      </w:pPr>
    </w:p>
    <w:p w:rsidR="00523810" w:rsidRPr="002E0008" w:rsidRDefault="00523810" w:rsidP="00523810">
      <w:pPr>
        <w:rPr>
          <w:b/>
        </w:rPr>
      </w:pPr>
      <w:r>
        <w:rPr>
          <w:b/>
        </w:rPr>
        <w:t xml:space="preserve">4. </w:t>
      </w:r>
      <w:r w:rsidRPr="002E0008">
        <w:rPr>
          <w:b/>
        </w:rPr>
        <w:t xml:space="preserve">CLÁUSULA QUARTA – DA DOTAÇÃO ORÇAMENTÁRIA </w:t>
      </w:r>
    </w:p>
    <w:p w:rsidR="00523810" w:rsidRDefault="00523810" w:rsidP="00523810">
      <w:pPr>
        <w:autoSpaceDE w:val="0"/>
        <w:autoSpaceDN w:val="0"/>
        <w:adjustRightInd w:val="0"/>
        <w:jc w:val="both"/>
      </w:pPr>
      <w:r w:rsidRPr="002E0008">
        <w:t xml:space="preserve">4.1. </w:t>
      </w:r>
      <w:r w:rsidRPr="003A45BE">
        <w:t xml:space="preserve">As despesas correrão à conta da Dotação Orçamentária abaixo discriminada e, se a vigência da Ata de Registro de Preços </w:t>
      </w:r>
      <w:proofErr w:type="gramStart"/>
      <w:r w:rsidRPr="003A45BE">
        <w:t>abranger</w:t>
      </w:r>
      <w:proofErr w:type="gramEnd"/>
      <w:r w:rsidRPr="003A45BE">
        <w:t xml:space="preserve"> outro exercício as dotações orçamentárias serão as correspondentes ao exercício:</w:t>
      </w:r>
      <w:r w:rsidRPr="002E0008">
        <w:t xml:space="preserve"> </w:t>
      </w:r>
    </w:p>
    <w:p w:rsidR="002F6B45" w:rsidRPr="002F6B45" w:rsidRDefault="002F6B45" w:rsidP="002F6B45">
      <w:pPr>
        <w:jc w:val="both"/>
        <w:rPr>
          <w:b/>
          <w:bCs/>
          <w:iCs/>
        </w:rPr>
      </w:pPr>
      <w:r w:rsidRPr="002F6B45">
        <w:rPr>
          <w:b/>
        </w:rPr>
        <w:t xml:space="preserve">02.000.000.04.122.0002.2006.339030 </w:t>
      </w:r>
      <w:r w:rsidRPr="002F6B45">
        <w:rPr>
          <w:b/>
          <w:bCs/>
          <w:iCs/>
        </w:rPr>
        <w:t>- Ficha 36 - Fonte 100 – DESENVOLV. ATIVIDADES DA ADMINISTRAÇÃO MUNICIPAL/</w:t>
      </w:r>
      <w:r w:rsidRPr="002F6B45">
        <w:rPr>
          <w:b/>
        </w:rPr>
        <w:t>MATERIAL DE CONSUMO</w:t>
      </w:r>
      <w:r w:rsidRPr="002F6B45">
        <w:rPr>
          <w:b/>
          <w:bCs/>
          <w:iCs/>
        </w:rPr>
        <w:t>;</w:t>
      </w:r>
    </w:p>
    <w:p w:rsidR="002F6B45" w:rsidRPr="002F6B45" w:rsidRDefault="002F6B45" w:rsidP="002F6B45">
      <w:pPr>
        <w:jc w:val="both"/>
        <w:rPr>
          <w:b/>
          <w:bCs/>
        </w:rPr>
      </w:pPr>
      <w:r w:rsidRPr="002F6B45">
        <w:rPr>
          <w:b/>
          <w:bCs/>
        </w:rPr>
        <w:t xml:space="preserve">04.002.000.10.301.0009.2015.339030 – Ficha 86 – Fonte 159 - MANUTENÇÃO DA REDE DE ATENÇÃO </w:t>
      </w:r>
      <w:proofErr w:type="gramStart"/>
      <w:r w:rsidRPr="002F6B45">
        <w:rPr>
          <w:b/>
          <w:bCs/>
        </w:rPr>
        <w:t>PRIMÁRIA.</w:t>
      </w:r>
      <w:proofErr w:type="gramEnd"/>
      <w:r w:rsidRPr="002F6B45">
        <w:rPr>
          <w:b/>
          <w:bCs/>
        </w:rPr>
        <w:t>MATERIAL DE CONSUMO;</w:t>
      </w:r>
    </w:p>
    <w:p w:rsidR="002F6B45" w:rsidRPr="002F6B45" w:rsidRDefault="002F6B45" w:rsidP="002F6B45">
      <w:pPr>
        <w:jc w:val="both"/>
        <w:rPr>
          <w:b/>
          <w:bCs/>
        </w:rPr>
      </w:pPr>
      <w:r w:rsidRPr="002F6B45">
        <w:rPr>
          <w:b/>
          <w:bCs/>
        </w:rPr>
        <w:t xml:space="preserve">04.003.000.10.302.0009.2021.339030 – Ficha 105 – Fonte 155 - MANUTENÇÃO DO CAPS I E SRT </w:t>
      </w:r>
      <w:proofErr w:type="gramStart"/>
      <w:r w:rsidRPr="002F6B45">
        <w:rPr>
          <w:b/>
          <w:bCs/>
        </w:rPr>
        <w:t>S.</w:t>
      </w:r>
      <w:proofErr w:type="gramEnd"/>
      <w:r w:rsidRPr="002F6B45">
        <w:rPr>
          <w:b/>
          <w:bCs/>
        </w:rPr>
        <w:t>MATERIAL DE CONSUMO;</w:t>
      </w:r>
    </w:p>
    <w:p w:rsidR="002F6B45" w:rsidRPr="002F6B45" w:rsidRDefault="002F6B45" w:rsidP="002F6B45">
      <w:pPr>
        <w:jc w:val="both"/>
        <w:rPr>
          <w:b/>
          <w:bCs/>
        </w:rPr>
      </w:pPr>
      <w:r w:rsidRPr="002F6B45">
        <w:rPr>
          <w:b/>
          <w:bCs/>
        </w:rPr>
        <w:t xml:space="preserve">05.001.000.12.122.0003.2028.339030 – Ficha 134 – Fonte 101 - MANUT. </w:t>
      </w:r>
      <w:proofErr w:type="gramStart"/>
      <w:r w:rsidRPr="002F6B45">
        <w:rPr>
          <w:b/>
          <w:bCs/>
        </w:rPr>
        <w:t>SERV.</w:t>
      </w:r>
      <w:proofErr w:type="gramEnd"/>
      <w:r w:rsidRPr="002F6B45">
        <w:rPr>
          <w:b/>
          <w:bCs/>
        </w:rPr>
        <w:t>SECRETARIA MUNICIPAL DE EDUCAÇÃO.MATERIAL DE CONSUMO.</w:t>
      </w:r>
    </w:p>
    <w:p w:rsidR="002F6B45" w:rsidRPr="002F6B45" w:rsidRDefault="002F6B45" w:rsidP="002F6B45">
      <w:pPr>
        <w:jc w:val="both"/>
        <w:rPr>
          <w:b/>
          <w:bCs/>
        </w:rPr>
      </w:pPr>
      <w:r w:rsidRPr="002F6B45">
        <w:rPr>
          <w:b/>
          <w:bCs/>
        </w:rPr>
        <w:t xml:space="preserve">08.000.000.13.392.0004.2062.339030 – Ficha 237 – Fonte 100 - DESENVOLVIMENTO DE ATIVIDADES CÍVICAS E </w:t>
      </w:r>
      <w:proofErr w:type="gramStart"/>
      <w:r w:rsidRPr="002F6B45">
        <w:rPr>
          <w:b/>
          <w:bCs/>
        </w:rPr>
        <w:t>CULTURAIS.</w:t>
      </w:r>
      <w:proofErr w:type="gramEnd"/>
      <w:r w:rsidRPr="002F6B45">
        <w:rPr>
          <w:b/>
          <w:bCs/>
        </w:rPr>
        <w:t>MATERIAL DE CONSUMO;</w:t>
      </w:r>
    </w:p>
    <w:p w:rsidR="002F6B45" w:rsidRPr="002F6B45" w:rsidRDefault="002F6B45" w:rsidP="002F6B45">
      <w:pPr>
        <w:jc w:val="both"/>
        <w:rPr>
          <w:b/>
          <w:bCs/>
          <w:iCs/>
        </w:rPr>
      </w:pPr>
      <w:r w:rsidRPr="002F6B45">
        <w:rPr>
          <w:b/>
          <w:bCs/>
        </w:rPr>
        <w:t>12.001.000.08.244.0015.2081.339030 – Ficha 311 – Fonte 129 - MANUTENÇÃO E OPERACIONALIZAÇÃO DO CRAS/</w:t>
      </w:r>
      <w:proofErr w:type="gramStart"/>
      <w:r w:rsidRPr="002F6B45">
        <w:rPr>
          <w:b/>
          <w:bCs/>
        </w:rPr>
        <w:t>PAIF.</w:t>
      </w:r>
      <w:proofErr w:type="gramEnd"/>
      <w:r w:rsidRPr="002F6B45">
        <w:rPr>
          <w:b/>
          <w:bCs/>
        </w:rPr>
        <w:t>MATERIAL DE CONSUMO.</w:t>
      </w:r>
    </w:p>
    <w:p w:rsidR="009754E9" w:rsidRDefault="009754E9" w:rsidP="00523810">
      <w:pPr>
        <w:jc w:val="both"/>
        <w:rPr>
          <w:bCs/>
          <w:iCs/>
        </w:rPr>
      </w:pPr>
      <w:bookmarkStart w:id="0" w:name="_GoBack"/>
      <w:bookmarkEnd w:id="0"/>
    </w:p>
    <w:p w:rsidR="009754E9" w:rsidRPr="00794E06" w:rsidRDefault="00E84B14" w:rsidP="009754E9">
      <w:pPr>
        <w:pStyle w:val="Nivel1"/>
        <w:widowControl w:val="0"/>
        <w:numPr>
          <w:ilvl w:val="0"/>
          <w:numId w:val="11"/>
        </w:numPr>
        <w:tabs>
          <w:tab w:val="left" w:pos="284"/>
        </w:tabs>
        <w:autoSpaceDE w:val="0"/>
        <w:autoSpaceDN w:val="0"/>
        <w:adjustRightInd w:val="0"/>
        <w:spacing w:before="0" w:line="240" w:lineRule="auto"/>
        <w:ind w:hanging="720"/>
        <w:rPr>
          <w:rFonts w:ascii="Times New Roman" w:hAnsi="Times New Roman" w:cs="Times New Roman"/>
          <w:sz w:val="24"/>
          <w:szCs w:val="24"/>
          <w:lang w:eastAsia="en-US"/>
        </w:rPr>
      </w:pPr>
      <w:r>
        <w:rPr>
          <w:rFonts w:ascii="Times New Roman" w:hAnsi="Times New Roman" w:cs="Times New Roman"/>
          <w:sz w:val="24"/>
          <w:szCs w:val="24"/>
          <w:lang w:eastAsia="en-US"/>
        </w:rPr>
        <w:t xml:space="preserve">CLÁUSULA QUINTA - </w:t>
      </w:r>
      <w:r w:rsidR="009754E9" w:rsidRPr="00794E06">
        <w:rPr>
          <w:rFonts w:ascii="Times New Roman" w:hAnsi="Times New Roman" w:cs="Times New Roman"/>
          <w:sz w:val="24"/>
          <w:szCs w:val="24"/>
          <w:lang w:eastAsia="en-US"/>
        </w:rPr>
        <w:t>DA ADESÃO À ATA DE REGISTRO DE PREÇOS</w:t>
      </w:r>
    </w:p>
    <w:p w:rsidR="009754E9" w:rsidRPr="00794E06" w:rsidRDefault="009754E9" w:rsidP="009754E9">
      <w:pPr>
        <w:tabs>
          <w:tab w:val="left" w:pos="284"/>
        </w:tabs>
        <w:jc w:val="both"/>
      </w:pPr>
      <w:r>
        <w:t>5</w:t>
      </w:r>
      <w:r w:rsidRPr="00794E06">
        <w:t>.1. Não será admitida a adesão à ata de registro de preços decorrente desta licitação.</w:t>
      </w:r>
    </w:p>
    <w:p w:rsidR="00523810" w:rsidRDefault="00523810" w:rsidP="00523810">
      <w:pPr>
        <w:rPr>
          <w:b/>
        </w:rPr>
      </w:pPr>
    </w:p>
    <w:p w:rsidR="00523810" w:rsidRPr="002E0008" w:rsidRDefault="009754E9" w:rsidP="00523810">
      <w:pPr>
        <w:rPr>
          <w:b/>
        </w:rPr>
      </w:pPr>
      <w:r>
        <w:rPr>
          <w:b/>
        </w:rPr>
        <w:t>6</w:t>
      </w:r>
      <w:r w:rsidR="00523810">
        <w:rPr>
          <w:b/>
        </w:rPr>
        <w:t xml:space="preserve">. </w:t>
      </w:r>
      <w:r w:rsidR="00523810" w:rsidRPr="002E0008">
        <w:rPr>
          <w:b/>
        </w:rPr>
        <w:t xml:space="preserve">CLÁUSULA </w:t>
      </w:r>
      <w:r w:rsidR="00E84B14">
        <w:rPr>
          <w:b/>
        </w:rPr>
        <w:t>SEXTA</w:t>
      </w:r>
      <w:r w:rsidR="00523810" w:rsidRPr="002E0008">
        <w:rPr>
          <w:b/>
        </w:rPr>
        <w:t xml:space="preserve"> – DO PAGAMENTO</w:t>
      </w:r>
    </w:p>
    <w:p w:rsidR="00523810" w:rsidRPr="003A45BE" w:rsidRDefault="009754E9" w:rsidP="00523810">
      <w:pPr>
        <w:autoSpaceDE w:val="0"/>
        <w:autoSpaceDN w:val="0"/>
        <w:adjustRightInd w:val="0"/>
        <w:jc w:val="both"/>
      </w:pPr>
      <w:r>
        <w:t>6</w:t>
      </w:r>
      <w:r w:rsidR="00523810">
        <w:t>.1</w:t>
      </w:r>
      <w:r w:rsidR="00523810" w:rsidRPr="003A45BE">
        <w:t>. O pagamento dos serviços poderá ser efetuado, em até 10 (dez) dias após entrega da nota fiscal ao Setor Contábil, condicionado a comprovação da execução dos serviços nas condições exigidas.</w:t>
      </w:r>
    </w:p>
    <w:p w:rsidR="00523810" w:rsidRPr="003A45BE" w:rsidRDefault="009754E9" w:rsidP="00523810">
      <w:pPr>
        <w:autoSpaceDE w:val="0"/>
        <w:autoSpaceDN w:val="0"/>
        <w:adjustRightInd w:val="0"/>
        <w:jc w:val="both"/>
      </w:pPr>
      <w:r>
        <w:t>6</w:t>
      </w:r>
      <w:r w:rsidR="00523810">
        <w:t>.2</w:t>
      </w:r>
      <w:r w:rsidR="00523810" w:rsidRPr="003A45BE">
        <w:t>. Em caso de irregularidade na emissão dos documentos fiscais, o prazo de pagamento será contado a partir de sua reapresentação, desde que devidamente regularizados.</w:t>
      </w:r>
    </w:p>
    <w:p w:rsidR="00523810" w:rsidRPr="003A45BE" w:rsidRDefault="009754E9" w:rsidP="00523810">
      <w:pPr>
        <w:autoSpaceDE w:val="0"/>
        <w:autoSpaceDN w:val="0"/>
        <w:adjustRightInd w:val="0"/>
        <w:jc w:val="both"/>
      </w:pPr>
      <w:r>
        <w:t>6</w:t>
      </w:r>
      <w:r w:rsidR="00523810">
        <w:t>.3</w:t>
      </w:r>
      <w:r w:rsidR="00523810" w:rsidRPr="003A45BE">
        <w:t>. Nenhum pagamento será efetuado à detentora enquanto pendente de liquidação qualquer obrigação financeira decorrente de penalidade ou inadimplência, sem que isso gere direito a reajustamento de preços.</w:t>
      </w:r>
    </w:p>
    <w:p w:rsidR="00523810" w:rsidRPr="003A45BE" w:rsidRDefault="009754E9" w:rsidP="00523810">
      <w:pPr>
        <w:jc w:val="both"/>
        <w:rPr>
          <w:b/>
        </w:rPr>
      </w:pPr>
      <w:r>
        <w:t>6</w:t>
      </w:r>
      <w:r w:rsidR="00523810">
        <w:t>.4</w:t>
      </w:r>
      <w:r w:rsidR="00523810" w:rsidRPr="003A45BE">
        <w:t>. Da nota fiscal deverá constar o número da conta- corrente do licitante, banco e número da agência para fins de pagamento</w:t>
      </w:r>
      <w:r w:rsidR="00523810" w:rsidRPr="003A45BE">
        <w:rPr>
          <w:b/>
        </w:rPr>
        <w:t>.</w:t>
      </w:r>
    </w:p>
    <w:p w:rsidR="00523810" w:rsidRDefault="009754E9" w:rsidP="00523810">
      <w:pPr>
        <w:autoSpaceDE w:val="0"/>
        <w:autoSpaceDN w:val="0"/>
        <w:adjustRightInd w:val="0"/>
        <w:jc w:val="both"/>
      </w:pPr>
      <w:r>
        <w:t>6</w:t>
      </w:r>
      <w:r w:rsidR="00523810">
        <w:t>.5</w:t>
      </w:r>
      <w:r w:rsidR="00523810" w:rsidRPr="003A45BE">
        <w:t>. Deverão estar incluídas nos custos dos serviços todas as despesas necessárias sem quaisquer ônus para Administração, com os equipamentos e sua montagem e desmontagem, transporte, fretes, mão-de</w:t>
      </w:r>
      <w:r w:rsidR="00523810">
        <w:t>-obra, hospedagem, alimentação</w:t>
      </w:r>
      <w:r w:rsidR="00523810" w:rsidRPr="003A45BE">
        <w:t>, além de taxas, tributos, impostos, entre outras despesas pertinentes.</w:t>
      </w:r>
    </w:p>
    <w:p w:rsidR="00523810" w:rsidRPr="002E0008" w:rsidRDefault="00523810" w:rsidP="00523810">
      <w:pPr>
        <w:autoSpaceDE w:val="0"/>
        <w:autoSpaceDN w:val="0"/>
        <w:adjustRightInd w:val="0"/>
        <w:jc w:val="both"/>
      </w:pPr>
    </w:p>
    <w:p w:rsidR="00523810" w:rsidRPr="002E0008" w:rsidRDefault="009754E9" w:rsidP="00923B39">
      <w:pPr>
        <w:tabs>
          <w:tab w:val="left" w:pos="0"/>
        </w:tabs>
        <w:rPr>
          <w:b/>
        </w:rPr>
      </w:pPr>
      <w:r>
        <w:rPr>
          <w:b/>
        </w:rPr>
        <w:t>7</w:t>
      </w:r>
      <w:r w:rsidR="00523810">
        <w:rPr>
          <w:b/>
        </w:rPr>
        <w:t xml:space="preserve">. </w:t>
      </w:r>
      <w:r w:rsidR="00523810" w:rsidRPr="002E0008">
        <w:rPr>
          <w:b/>
        </w:rPr>
        <w:t xml:space="preserve">CLÁUSULA </w:t>
      </w:r>
      <w:r w:rsidR="00E84B14">
        <w:rPr>
          <w:b/>
        </w:rPr>
        <w:t>SÉTIMA</w:t>
      </w:r>
      <w:r w:rsidR="00523810" w:rsidRPr="002E0008">
        <w:rPr>
          <w:b/>
        </w:rPr>
        <w:t xml:space="preserve"> - </w:t>
      </w:r>
      <w:r w:rsidR="00523810" w:rsidRPr="002D0C05">
        <w:rPr>
          <w:b/>
        </w:rPr>
        <w:t>DAS CONDIÇÕES DE FORNECIMENTO</w:t>
      </w:r>
    </w:p>
    <w:p w:rsidR="009754E9" w:rsidRDefault="009754E9" w:rsidP="00923B39">
      <w:pPr>
        <w:pStyle w:val="PargrafodaLista"/>
        <w:numPr>
          <w:ilvl w:val="1"/>
          <w:numId w:val="12"/>
        </w:numPr>
        <w:tabs>
          <w:tab w:val="left" w:pos="0"/>
          <w:tab w:val="left" w:pos="567"/>
        </w:tabs>
        <w:autoSpaceDE w:val="0"/>
        <w:autoSpaceDN w:val="0"/>
        <w:adjustRightInd w:val="0"/>
        <w:ind w:left="0" w:firstLine="0"/>
        <w:jc w:val="both"/>
      </w:pPr>
      <w:r w:rsidRPr="00D95AD2">
        <w:t xml:space="preserve">O prazo para entrega dos objetos será imediato, no mesmo dia quando for necessário, </w:t>
      </w:r>
      <w:r w:rsidR="00923B39">
        <w:t xml:space="preserve">no prazo de </w:t>
      </w:r>
      <w:r w:rsidRPr="00D95AD2">
        <w:t>até 01 (uma) hora após o recebimento da ordem de entrega, salvo produtos que necessitem de encomenda prévia.</w:t>
      </w:r>
    </w:p>
    <w:p w:rsidR="00923B39" w:rsidRDefault="009754E9" w:rsidP="00923B39">
      <w:pPr>
        <w:pStyle w:val="PargrafodaLista"/>
        <w:numPr>
          <w:ilvl w:val="1"/>
          <w:numId w:val="12"/>
        </w:numPr>
        <w:tabs>
          <w:tab w:val="left" w:pos="0"/>
          <w:tab w:val="left" w:pos="567"/>
        </w:tabs>
        <w:autoSpaceDE w:val="0"/>
        <w:autoSpaceDN w:val="0"/>
        <w:adjustRightInd w:val="0"/>
        <w:ind w:left="0" w:firstLine="0"/>
        <w:jc w:val="both"/>
      </w:pPr>
      <w:r w:rsidRPr="0060521D">
        <w:t>No caso que necessitem de encomenda prévia, seja em razão da quantidade ou do prazo para preparação, essa encomenda deverá ser realizada com 24 h de antecedência.</w:t>
      </w:r>
    </w:p>
    <w:p w:rsidR="00923B39" w:rsidRDefault="009754E9" w:rsidP="00923B39">
      <w:pPr>
        <w:pStyle w:val="PargrafodaLista"/>
        <w:numPr>
          <w:ilvl w:val="1"/>
          <w:numId w:val="12"/>
        </w:numPr>
        <w:tabs>
          <w:tab w:val="left" w:pos="0"/>
          <w:tab w:val="left" w:pos="567"/>
        </w:tabs>
        <w:autoSpaceDE w:val="0"/>
        <w:autoSpaceDN w:val="0"/>
        <w:adjustRightInd w:val="0"/>
        <w:ind w:left="0" w:firstLine="0"/>
        <w:jc w:val="both"/>
      </w:pPr>
      <w:r>
        <w:t xml:space="preserve"> </w:t>
      </w:r>
      <w:r w:rsidRPr="0060521D">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9754E9" w:rsidRPr="0060521D" w:rsidRDefault="009754E9" w:rsidP="00923B39">
      <w:pPr>
        <w:pStyle w:val="PargrafodaLista"/>
        <w:numPr>
          <w:ilvl w:val="1"/>
          <w:numId w:val="12"/>
        </w:numPr>
        <w:tabs>
          <w:tab w:val="left" w:pos="0"/>
          <w:tab w:val="left" w:pos="567"/>
        </w:tabs>
        <w:autoSpaceDE w:val="0"/>
        <w:autoSpaceDN w:val="0"/>
        <w:adjustRightInd w:val="0"/>
        <w:ind w:left="0" w:firstLine="0"/>
        <w:jc w:val="both"/>
      </w:pPr>
      <w:r w:rsidRPr="0060521D">
        <w:t>Os produtos poderão ser solicitados em pequenas quantidades, de acordo com a necessidade e demanda de cada departamento. Portanto, caberá à detentora de ata, entregar os produtos solicitados pelo município, independente de quantitativos e volumes.</w:t>
      </w:r>
    </w:p>
    <w:p w:rsidR="00523810" w:rsidRDefault="00523810" w:rsidP="00523810">
      <w:pPr>
        <w:pStyle w:val="PargrafodaLista"/>
        <w:autoSpaceDE w:val="0"/>
        <w:autoSpaceDN w:val="0"/>
        <w:adjustRightInd w:val="0"/>
        <w:ind w:left="0"/>
        <w:jc w:val="both"/>
      </w:pPr>
      <w:r>
        <w:t xml:space="preserve"> </w:t>
      </w:r>
    </w:p>
    <w:p w:rsidR="00523810" w:rsidRDefault="00523810" w:rsidP="00523810">
      <w:pPr>
        <w:pStyle w:val="PargrafodaLista"/>
        <w:autoSpaceDE w:val="0"/>
        <w:autoSpaceDN w:val="0"/>
        <w:adjustRightInd w:val="0"/>
        <w:ind w:left="0"/>
        <w:jc w:val="both"/>
      </w:pPr>
    </w:p>
    <w:p w:rsidR="00523810" w:rsidRPr="002E0008" w:rsidRDefault="00923B39" w:rsidP="00523810">
      <w:pPr>
        <w:pStyle w:val="PargrafodaLista"/>
        <w:autoSpaceDE w:val="0"/>
        <w:autoSpaceDN w:val="0"/>
        <w:adjustRightInd w:val="0"/>
        <w:ind w:left="0"/>
        <w:jc w:val="both"/>
        <w:rPr>
          <w:b/>
        </w:rPr>
      </w:pPr>
      <w:r>
        <w:rPr>
          <w:b/>
        </w:rPr>
        <w:t>8</w:t>
      </w:r>
      <w:r w:rsidR="00523810">
        <w:rPr>
          <w:b/>
        </w:rPr>
        <w:t xml:space="preserve">. </w:t>
      </w:r>
      <w:r w:rsidR="00523810" w:rsidRPr="002E0008">
        <w:rPr>
          <w:b/>
        </w:rPr>
        <w:t xml:space="preserve">CLÁUSULA </w:t>
      </w:r>
      <w:r w:rsidR="00E84B14">
        <w:rPr>
          <w:b/>
        </w:rPr>
        <w:t>OITAVA</w:t>
      </w:r>
      <w:r w:rsidR="00523810" w:rsidRPr="002E0008">
        <w:rPr>
          <w:b/>
        </w:rPr>
        <w:t xml:space="preserve"> - DAS OBRIGAÇÕES DA CONTRATANTE E DA CONTRATADA</w:t>
      </w:r>
    </w:p>
    <w:p w:rsidR="00523810" w:rsidRPr="002E0008" w:rsidRDefault="00923B39" w:rsidP="00523810">
      <w:pPr>
        <w:jc w:val="both"/>
        <w:rPr>
          <w:b/>
        </w:rPr>
      </w:pPr>
      <w:r>
        <w:rPr>
          <w:b/>
        </w:rPr>
        <w:t>8</w:t>
      </w:r>
      <w:r w:rsidR="00523810" w:rsidRPr="002E0008">
        <w:rPr>
          <w:b/>
        </w:rPr>
        <w:t>.1. São obrigações da Contratante:</w:t>
      </w:r>
    </w:p>
    <w:p w:rsidR="00523810" w:rsidRDefault="00923B39" w:rsidP="00523810">
      <w:pPr>
        <w:jc w:val="both"/>
      </w:pPr>
      <w:r>
        <w:t>8</w:t>
      </w:r>
      <w:r w:rsidR="00523810" w:rsidRPr="002E0008">
        <w:t xml:space="preserve">.1.1. </w:t>
      </w:r>
      <w:r w:rsidR="00523810">
        <w:t xml:space="preserve">Atestar nas notas fiscais e/ou </w:t>
      </w:r>
      <w:proofErr w:type="gramStart"/>
      <w:r w:rsidR="00523810">
        <w:t>faturas</w:t>
      </w:r>
      <w:proofErr w:type="gramEnd"/>
      <w:r w:rsidR="00523810">
        <w:t xml:space="preserve"> a efetiva entrega do objeto desta licitação; </w:t>
      </w:r>
    </w:p>
    <w:p w:rsidR="00523810" w:rsidRDefault="00923B39" w:rsidP="00523810">
      <w:pPr>
        <w:jc w:val="both"/>
      </w:pPr>
      <w:r>
        <w:t>8</w:t>
      </w:r>
      <w:r w:rsidR="00523810">
        <w:t xml:space="preserve">.1.2. Aplicar à detentora da ata penalidades, quando for o caso; </w:t>
      </w:r>
    </w:p>
    <w:p w:rsidR="00523810" w:rsidRDefault="00923B39" w:rsidP="00523810">
      <w:pPr>
        <w:jc w:val="both"/>
      </w:pPr>
      <w:r>
        <w:t>8</w:t>
      </w:r>
      <w:r w:rsidR="00523810">
        <w:t>.1.3. Prestar à detentora da ata toda e qualquer informação, por esta solicitada, necessária à perfeita execução do contrato;</w:t>
      </w:r>
    </w:p>
    <w:p w:rsidR="00523810" w:rsidRDefault="00923B39" w:rsidP="00523810">
      <w:pPr>
        <w:jc w:val="both"/>
      </w:pPr>
      <w:r>
        <w:t>8</w:t>
      </w:r>
      <w:r w:rsidR="00523810">
        <w:t>.1.4. Efetuar o pagamento à detentora da ata no prazo avençado, após a entrega da nota fiscal no setor competente;</w:t>
      </w:r>
    </w:p>
    <w:p w:rsidR="00523810" w:rsidRDefault="00923B39" w:rsidP="00523810">
      <w:pPr>
        <w:jc w:val="both"/>
      </w:pPr>
      <w:r>
        <w:t>8</w:t>
      </w:r>
      <w:r w:rsidR="00523810">
        <w:t>.1.5. Notificar, por escrito, à detentora da ata da aplicação de qualquer sanção.</w:t>
      </w:r>
    </w:p>
    <w:p w:rsidR="00523810" w:rsidRDefault="00523810" w:rsidP="00523810">
      <w:pPr>
        <w:jc w:val="both"/>
      </w:pPr>
    </w:p>
    <w:p w:rsidR="00523810" w:rsidRDefault="00923B39" w:rsidP="00523810">
      <w:pPr>
        <w:jc w:val="both"/>
        <w:rPr>
          <w:b/>
        </w:rPr>
      </w:pPr>
      <w:r>
        <w:rPr>
          <w:b/>
        </w:rPr>
        <w:t>8</w:t>
      </w:r>
      <w:r w:rsidR="00523810" w:rsidRPr="002D0C05">
        <w:rPr>
          <w:b/>
        </w:rPr>
        <w:t>.2. OBRIGAÇÕES DA CONTRATADA</w:t>
      </w:r>
    </w:p>
    <w:p w:rsidR="00523810" w:rsidRDefault="00923B39" w:rsidP="00523810">
      <w:pPr>
        <w:jc w:val="both"/>
      </w:pPr>
      <w:r>
        <w:t>8</w:t>
      </w:r>
      <w:r w:rsidR="00523810" w:rsidRPr="002D0C05">
        <w:t xml:space="preserve">.2.1. Fornecer o objeto desta ata nas especificações contidas neste edital; </w:t>
      </w:r>
    </w:p>
    <w:p w:rsidR="00523810" w:rsidRDefault="00923B39" w:rsidP="00523810">
      <w:pPr>
        <w:jc w:val="both"/>
      </w:pPr>
      <w:r>
        <w:t>8</w:t>
      </w:r>
      <w:r w:rsidR="00523810" w:rsidRPr="002D0C05">
        <w:t>.2.2</w:t>
      </w:r>
      <w:r w:rsidR="00523810">
        <w:t>.</w:t>
      </w:r>
      <w:r w:rsidR="00523810" w:rsidRPr="002D0C05">
        <w:t xml:space="preserve"> Pagar todos os tributos que incidam ou venham a incidir, direta ou indiretamente, sobre os produtos vendidos;</w:t>
      </w:r>
    </w:p>
    <w:p w:rsidR="00523810" w:rsidRDefault="00923B39" w:rsidP="00523810">
      <w:pPr>
        <w:jc w:val="both"/>
      </w:pPr>
      <w:r>
        <w:t>8</w:t>
      </w:r>
      <w:r w:rsidR="00523810" w:rsidRPr="002D0C05">
        <w:t>.2.3</w:t>
      </w:r>
      <w:r w:rsidR="00523810">
        <w:t>.</w:t>
      </w:r>
      <w:r w:rsidR="00523810" w:rsidRPr="002D0C05">
        <w:t xml:space="preserve"> Substituir, às suas expensas, no todo ou em parte, nos prazos estabelecidos, os produtos em que se verifiquem vícios, defeitos ou incorreções resultantes do abastecimento dos veículos.</w:t>
      </w:r>
    </w:p>
    <w:p w:rsidR="00523810" w:rsidRDefault="00923B39" w:rsidP="00523810">
      <w:pPr>
        <w:jc w:val="both"/>
      </w:pPr>
      <w:r>
        <w:t>8</w:t>
      </w:r>
      <w:r w:rsidR="00523810" w:rsidRPr="002D0C05">
        <w:t>.2.</w:t>
      </w:r>
      <w:r w:rsidR="00523810">
        <w:t>4.</w:t>
      </w:r>
      <w:r w:rsidR="00523810" w:rsidRPr="002D0C05">
        <w:t xml:space="preserve"> Responder pelas despesas resultantes de quaisquer ações, demandas decorrentes de danos, seja por sua responsabilidade ou quaisquer de seus empregados e prepostos, obrigando-se, </w:t>
      </w:r>
      <w:proofErr w:type="gramStart"/>
      <w:r w:rsidR="00523810" w:rsidRPr="002D0C05">
        <w:t>outrossim</w:t>
      </w:r>
      <w:proofErr w:type="gramEnd"/>
      <w:r w:rsidR="00523810" w:rsidRPr="002D0C05">
        <w:t>, por quaisquer responsabilidades decorrentes de ações judiciais de terceiros, que lhes venham a ser exigidas por força de Lei, ligadas ao cumprimento do presente Contrato.</w:t>
      </w:r>
    </w:p>
    <w:p w:rsidR="00523810" w:rsidRDefault="00923B39" w:rsidP="00523810">
      <w:pPr>
        <w:jc w:val="both"/>
      </w:pPr>
      <w:r>
        <w:t>8</w:t>
      </w:r>
      <w:r w:rsidR="00523810">
        <w:t>.2.5.</w:t>
      </w:r>
      <w:r w:rsidR="00523810" w:rsidRPr="002D0C05">
        <w:t xml:space="preserve"> Manter, durante a execução do contrato, as mesmas condições de habilitação. </w:t>
      </w:r>
    </w:p>
    <w:p w:rsidR="00523810" w:rsidRDefault="00923B39" w:rsidP="00523810">
      <w:pPr>
        <w:jc w:val="both"/>
      </w:pPr>
      <w:r>
        <w:t>8</w:t>
      </w:r>
      <w:r w:rsidR="00523810">
        <w:t>.2.6.</w:t>
      </w:r>
      <w:r w:rsidR="00523810" w:rsidRPr="002D0C05">
        <w:t xml:space="preserve"> Responsabilizar-se civil e penalmente por todos os atos praticados pelos seus empregados na execução do Contrato, além de assumir os seguintes encargos, além das obrigações elencadas neste Termo de Referência.</w:t>
      </w:r>
    </w:p>
    <w:p w:rsidR="00523810" w:rsidRDefault="00923B39" w:rsidP="00523810">
      <w:pPr>
        <w:jc w:val="both"/>
      </w:pPr>
      <w:r>
        <w:t>8</w:t>
      </w:r>
      <w:r w:rsidR="00523810">
        <w:t>.2.7.</w:t>
      </w:r>
      <w:r w:rsidR="00523810"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523810" w:rsidRPr="002E0008" w:rsidRDefault="00523810" w:rsidP="00523810">
      <w:pPr>
        <w:jc w:val="center"/>
        <w:rPr>
          <w:b/>
          <w:highlight w:val="yellow"/>
        </w:rPr>
      </w:pPr>
    </w:p>
    <w:p w:rsidR="00523810" w:rsidRPr="002E0008" w:rsidRDefault="00923B39" w:rsidP="00523810">
      <w:pPr>
        <w:rPr>
          <w:b/>
        </w:rPr>
      </w:pPr>
      <w:r>
        <w:rPr>
          <w:b/>
        </w:rPr>
        <w:t>9</w:t>
      </w:r>
      <w:r w:rsidR="00523810">
        <w:rPr>
          <w:b/>
        </w:rPr>
        <w:t xml:space="preserve">. </w:t>
      </w:r>
      <w:r w:rsidR="00523810" w:rsidRPr="002E0008">
        <w:rPr>
          <w:b/>
        </w:rPr>
        <w:t xml:space="preserve">CLÁUSULA </w:t>
      </w:r>
      <w:r w:rsidR="00E84B14">
        <w:rPr>
          <w:b/>
        </w:rPr>
        <w:t>NONA</w:t>
      </w:r>
      <w:r w:rsidR="00523810" w:rsidRPr="002E0008">
        <w:rPr>
          <w:b/>
        </w:rPr>
        <w:t xml:space="preserve"> – DAS SANÇÕES E PENALIDADES ADMINISTRATIVAS</w:t>
      </w:r>
    </w:p>
    <w:p w:rsidR="00523810" w:rsidRPr="002E0008" w:rsidRDefault="00923B39" w:rsidP="00523810">
      <w:pPr>
        <w:jc w:val="both"/>
      </w:pPr>
      <w:r>
        <w:t>9</w:t>
      </w:r>
      <w:r w:rsidR="00523810"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523810" w:rsidRPr="002E0008" w:rsidRDefault="00923B39" w:rsidP="00523810">
      <w:pPr>
        <w:jc w:val="both"/>
      </w:pPr>
      <w:r>
        <w:t>9</w:t>
      </w:r>
      <w:r w:rsidR="00523810" w:rsidRPr="002E0008">
        <w:t xml:space="preserve">.2. A </w:t>
      </w:r>
      <w:r w:rsidR="00523810" w:rsidRPr="002E0008">
        <w:rPr>
          <w:b/>
        </w:rPr>
        <w:t>CONTRATADA</w:t>
      </w:r>
      <w:r w:rsidR="00523810"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w:t>
      </w:r>
      <w:r w:rsidR="00523810" w:rsidRPr="002E0008">
        <w:lastRenderedPageBreak/>
        <w:t xml:space="preserve">cadastramento a que estiver inscrito, pelo prazo de até </w:t>
      </w:r>
      <w:proofErr w:type="gramStart"/>
      <w:r w:rsidR="00523810" w:rsidRPr="002E0008">
        <w:t>5</w:t>
      </w:r>
      <w:proofErr w:type="gramEnd"/>
      <w:r w:rsidR="00523810" w:rsidRPr="002E0008">
        <w:t xml:space="preserve"> (cinco) anos, sem prejuízo das multas previstas no Contrato e demais cominações legais.</w:t>
      </w:r>
    </w:p>
    <w:p w:rsidR="00523810" w:rsidRPr="002E0008" w:rsidRDefault="00923B39" w:rsidP="00523810">
      <w:pPr>
        <w:jc w:val="both"/>
      </w:pPr>
      <w:r>
        <w:t>9</w:t>
      </w:r>
      <w:r w:rsidR="00523810" w:rsidRPr="002E0008">
        <w:t>.3. Nos casos previstos no item anterior deste Título será aplicado o disposto na Lei Federal nº 12.846, de 1º de agosto de 2013.</w:t>
      </w:r>
    </w:p>
    <w:p w:rsidR="00523810" w:rsidRPr="002E0008" w:rsidRDefault="00923B39" w:rsidP="00523810">
      <w:pPr>
        <w:jc w:val="both"/>
        <w:rPr>
          <w:b/>
        </w:rPr>
      </w:pPr>
      <w:r>
        <w:rPr>
          <w:b/>
        </w:rPr>
        <w:t>9</w:t>
      </w:r>
      <w:r w:rsidR="00523810" w:rsidRPr="002E0008">
        <w:rPr>
          <w:b/>
        </w:rPr>
        <w:t>.4. Ficam estabelecidas as seguintes sanções:</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1. Advertência;</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2. Suspensão dos pagamentos, até a regularização dos fatos geradores das penalidades;</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3. O prazo para apresentação da defesa prévia das penalidades aplicadas será de 03 (três) dias úteis, contados da data de recebimento da notificação.</w:t>
      </w:r>
    </w:p>
    <w:p w:rsidR="00523810" w:rsidRPr="002E0008" w:rsidRDefault="00923B39" w:rsidP="00523810">
      <w:pPr>
        <w:autoSpaceDE w:val="0"/>
        <w:autoSpaceDN w:val="0"/>
        <w:adjustRightInd w:val="0"/>
        <w:jc w:val="both"/>
        <w:rPr>
          <w:b/>
        </w:rPr>
      </w:pPr>
      <w:r>
        <w:rPr>
          <w:b/>
        </w:rPr>
        <w:t>9</w:t>
      </w:r>
      <w:r w:rsidR="00523810" w:rsidRPr="002E0008">
        <w:rPr>
          <w:b/>
        </w:rPr>
        <w:t>.5. Ficam estabelecidos os seguintes percentuais de multas:</w:t>
      </w:r>
    </w:p>
    <w:p w:rsidR="00523810" w:rsidRPr="002E0008" w:rsidRDefault="00923B39" w:rsidP="00523810">
      <w:pPr>
        <w:pStyle w:val="PargrafodaLista"/>
        <w:ind w:left="0"/>
        <w:jc w:val="both"/>
        <w:rPr>
          <w:shd w:val="clear" w:color="auto" w:fill="FFFFFF"/>
        </w:rPr>
      </w:pPr>
      <w:r>
        <w:rPr>
          <w:b/>
        </w:rPr>
        <w:t>9</w:t>
      </w:r>
      <w:r w:rsidR="00523810" w:rsidRPr="002E0008">
        <w:rPr>
          <w:b/>
        </w:rPr>
        <w:t>.5.</w:t>
      </w:r>
      <w:r w:rsidR="00523810"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523810" w:rsidRPr="002E0008" w:rsidRDefault="00923B39" w:rsidP="00523810">
      <w:pPr>
        <w:pStyle w:val="PargrafodaLista"/>
        <w:ind w:left="0"/>
        <w:jc w:val="both"/>
        <w:rPr>
          <w:shd w:val="clear" w:color="auto" w:fill="FFFFFF"/>
        </w:rPr>
      </w:pPr>
      <w:r>
        <w:rPr>
          <w:b/>
        </w:rPr>
        <w:t>9</w:t>
      </w:r>
      <w:r w:rsidR="00523810" w:rsidRPr="002E0008">
        <w:rPr>
          <w:b/>
        </w:rPr>
        <w:t>.5.2</w:t>
      </w:r>
      <w:r w:rsidR="00523810"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.7. Impedimento de licitar e de contratar com o Município de </w:t>
      </w:r>
      <w:proofErr w:type="spellStart"/>
      <w:r w:rsidR="00523810">
        <w:rPr>
          <w:shd w:val="clear" w:color="auto" w:fill="FFFFFF"/>
        </w:rPr>
        <w:t>Ibertioga</w:t>
      </w:r>
      <w:proofErr w:type="spellEnd"/>
      <w:r w:rsidR="00523810" w:rsidRPr="002E0008">
        <w:rPr>
          <w:shd w:val="clear" w:color="auto" w:fill="FFFFFF"/>
        </w:rPr>
        <w:t>, pelo prazo de até cinco anos;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.9. A penalidade de multa pode ser aplicada cumulativamente com as demais sanções.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.13. Caso o valor da multa não seja suficiente para cobrir os prejuízos causados pela conduta do licitante, o Município de </w:t>
      </w:r>
      <w:proofErr w:type="spellStart"/>
      <w:r w:rsidR="00523810">
        <w:rPr>
          <w:shd w:val="clear" w:color="auto" w:fill="FFFFFF"/>
        </w:rPr>
        <w:t>Ibertioga</w:t>
      </w:r>
      <w:proofErr w:type="spellEnd"/>
      <w:r w:rsidR="00523810" w:rsidRPr="002E0008">
        <w:rPr>
          <w:shd w:val="clear" w:color="auto" w:fill="FFFFFF"/>
        </w:rPr>
        <w:t xml:space="preserve"> poderá cobrar o valor remanescente judicialmente, conforme artigo 419 do Código Civil.</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523810" w:rsidRPr="002E0008" w:rsidRDefault="00523810" w:rsidP="00523810">
      <w:pPr>
        <w:rPr>
          <w:b/>
        </w:rPr>
      </w:pPr>
    </w:p>
    <w:p w:rsidR="000D0E8D" w:rsidRPr="00794E06" w:rsidRDefault="007D3F38" w:rsidP="00E84B14">
      <w:pPr>
        <w:widowControl w:val="0"/>
        <w:tabs>
          <w:tab w:val="left" w:pos="284"/>
        </w:tabs>
        <w:autoSpaceDE w:val="0"/>
        <w:autoSpaceDN w:val="0"/>
        <w:adjustRightInd w:val="0"/>
        <w:ind w:right="-30"/>
        <w:jc w:val="both"/>
        <w:rPr>
          <w:iCs/>
        </w:rPr>
      </w:pPr>
      <w:r>
        <w:rPr>
          <w:b/>
        </w:rPr>
        <w:t>10</w:t>
      </w:r>
      <w:r w:rsidR="00523810">
        <w:rPr>
          <w:b/>
        </w:rPr>
        <w:t xml:space="preserve">. </w:t>
      </w:r>
      <w:r w:rsidR="00523810" w:rsidRPr="002E0008">
        <w:rPr>
          <w:b/>
        </w:rPr>
        <w:t xml:space="preserve">CLÁUSULA </w:t>
      </w:r>
      <w:r w:rsidR="00E84B14">
        <w:rPr>
          <w:b/>
        </w:rPr>
        <w:t>DÉCIMA</w:t>
      </w:r>
      <w:r w:rsidR="00523810" w:rsidRPr="002E0008">
        <w:rPr>
          <w:b/>
        </w:rPr>
        <w:t xml:space="preserve"> – </w:t>
      </w:r>
      <w:r w:rsidR="000D0E8D" w:rsidRPr="00794E06">
        <w:rPr>
          <w:b/>
          <w:bCs/>
        </w:rPr>
        <w:t>REVISÃO E CANCELAMENTO</w:t>
      </w:r>
    </w:p>
    <w:p w:rsidR="000D0E8D" w:rsidRPr="00794E06" w:rsidRDefault="000D0E8D" w:rsidP="00E84B14">
      <w:pPr>
        <w:pStyle w:val="PargrafodaLista"/>
        <w:numPr>
          <w:ilvl w:val="1"/>
          <w:numId w:val="13"/>
        </w:numPr>
        <w:tabs>
          <w:tab w:val="left" w:pos="284"/>
        </w:tabs>
        <w:ind w:left="0" w:firstLine="0"/>
        <w:jc w:val="both"/>
      </w:pPr>
      <w:r w:rsidRPr="00794E06">
        <w:t xml:space="preserve">A Administração realizará pesquisa de mercado periodicamente, em intervalos não superiores a 180 (cento e oitenta) dias, a fim de verificar a </w:t>
      </w:r>
      <w:proofErr w:type="spellStart"/>
      <w:r w:rsidRPr="00794E06">
        <w:t>vantajosidade</w:t>
      </w:r>
      <w:proofErr w:type="spellEnd"/>
      <w:r w:rsidRPr="00794E06">
        <w:t xml:space="preserve"> dos preços registrados nesta Ata.</w:t>
      </w:r>
    </w:p>
    <w:p w:rsidR="000D0E8D" w:rsidRPr="00794E06" w:rsidRDefault="000D0E8D" w:rsidP="00E84B14">
      <w:pPr>
        <w:pStyle w:val="PargrafodaLista"/>
        <w:numPr>
          <w:ilvl w:val="1"/>
          <w:numId w:val="14"/>
        </w:numPr>
        <w:tabs>
          <w:tab w:val="left" w:pos="284"/>
        </w:tabs>
        <w:autoSpaceDE w:val="0"/>
        <w:autoSpaceDN w:val="0"/>
        <w:adjustRightInd w:val="0"/>
        <w:ind w:left="0" w:firstLine="0"/>
        <w:jc w:val="both"/>
      </w:pPr>
      <w:r w:rsidRPr="00794E06">
        <w:lastRenderedPageBreak/>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794E06">
        <w:t>fornecedor(</w:t>
      </w:r>
      <w:proofErr w:type="gramEnd"/>
      <w:r w:rsidRPr="00794E06">
        <w:t>es).</w:t>
      </w:r>
    </w:p>
    <w:p w:rsidR="000D0E8D" w:rsidRPr="00794E06" w:rsidRDefault="000D0E8D" w:rsidP="00E84B14">
      <w:pPr>
        <w:pStyle w:val="PargrafodaLista"/>
        <w:numPr>
          <w:ilvl w:val="1"/>
          <w:numId w:val="14"/>
        </w:numPr>
        <w:tabs>
          <w:tab w:val="left" w:pos="284"/>
        </w:tabs>
        <w:autoSpaceDE w:val="0"/>
        <w:autoSpaceDN w:val="0"/>
        <w:adjustRightInd w:val="0"/>
        <w:ind w:left="0" w:firstLine="0"/>
        <w:jc w:val="both"/>
      </w:pPr>
      <w:r w:rsidRPr="00794E06">
        <w:t xml:space="preserve">Quando o preço registrado tornar-se superior ao preço praticado no mercado por motivo superveniente, a Administração convocará o(s) </w:t>
      </w:r>
      <w:proofErr w:type="gramStart"/>
      <w:r w:rsidRPr="00794E06">
        <w:t>fornecedor(</w:t>
      </w:r>
      <w:proofErr w:type="gramEnd"/>
      <w:r w:rsidRPr="00794E06">
        <w:t>es) para negociar(em) a redução dos preços aos valores praticados pelo mercado.</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fornecedor que não aceitar reduzir seu preço ao valor praticado pelo mercado será liberado do compromisso assumido, sem aplicação de penalidade.</w:t>
      </w:r>
    </w:p>
    <w:p w:rsidR="000D0E8D" w:rsidRPr="00794E06" w:rsidRDefault="000D0E8D" w:rsidP="00E84B14">
      <w:pPr>
        <w:numPr>
          <w:ilvl w:val="2"/>
          <w:numId w:val="14"/>
        </w:numPr>
        <w:tabs>
          <w:tab w:val="left" w:pos="284"/>
        </w:tabs>
        <w:autoSpaceDE w:val="0"/>
        <w:autoSpaceDN w:val="0"/>
        <w:adjustRightInd w:val="0"/>
        <w:ind w:left="0" w:firstLine="0"/>
        <w:jc w:val="both"/>
      </w:pPr>
      <w:r w:rsidRPr="00794E06">
        <w:t>A ordem de classificação dos fornecedores que aceitarem reduzir seus preços aos valores de mercado observará a classificação original.</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Quando o preço de mercado tornar-se superior aos preços registrados e o fornecedor não puder cumprir o compromisso, o órgão gerenciador poderá:</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liberar</w:t>
      </w:r>
      <w:proofErr w:type="gramEnd"/>
      <w:r w:rsidRPr="00794E06">
        <w:t xml:space="preserve"> o fornecedor do compromisso assumido, caso a comunicação ocorra antes do pedido de fornecimento, e sem aplicação da penalidade se confirmada a veracidade dos motivos e comprovantes apresentados; e</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convocar</w:t>
      </w:r>
      <w:proofErr w:type="gramEnd"/>
      <w:r w:rsidRPr="00794E06">
        <w:t xml:space="preserve"> os demais fornecedores para assegurar igual oportunidade de negociação.</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Não havendo êxito nas negociações, o órgão gerenciador deverá proceder à revogação desta ata de registro de preços, adotando as medidas cabíveis para obtenção da contratação mais vantajosa.</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registro do fornecedor será cancelado quando:</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descumprir</w:t>
      </w:r>
      <w:proofErr w:type="gramEnd"/>
      <w:r w:rsidRPr="00794E06">
        <w:t xml:space="preserve"> as condições da ata de registro de preços;</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não</w:t>
      </w:r>
      <w:proofErr w:type="gramEnd"/>
      <w:r w:rsidRPr="00794E06">
        <w:t xml:space="preserve"> retirar a nota de empenho ou instrumento equivalente no prazo estabelecido pela Administração, sem justificativa aceitável;</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não</w:t>
      </w:r>
      <w:proofErr w:type="gramEnd"/>
      <w:r w:rsidRPr="00794E06">
        <w:t xml:space="preserve"> aceitar reduzir o seu preço registrado, na hipótese deste se tornar superior àqueles praticados no mercado; ou</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sofrer</w:t>
      </w:r>
      <w:proofErr w:type="gramEnd"/>
      <w:r w:rsidRPr="00794E06">
        <w:t xml:space="preserve"> sanção administrativa cujo efeito torne-o proibido de celebrar contrato administrativo, alcançando o órgão gerenciador e órgão(s) participante(s).</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cancelamento de registros nas hipóteses previstas nos itens 6.7.1, 6.7.2 e 6.7.4 será formalizado por despacho do órgão gerenciador, assegurado o contraditório e a ampla defesa.</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cancelamento do registro de preços poderá ocorrer por fato superveniente, decorrente de caso fortuito ou força maior, que prejudique o cumprimento da ata, devidamente comprovados e justificados:</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por</w:t>
      </w:r>
      <w:proofErr w:type="gramEnd"/>
      <w:r w:rsidRPr="00794E06">
        <w:t xml:space="preserve"> razão de interesse público; ou</w:t>
      </w:r>
    </w:p>
    <w:p w:rsidR="000D0E8D" w:rsidRDefault="000D0E8D" w:rsidP="00E84B14">
      <w:pPr>
        <w:numPr>
          <w:ilvl w:val="2"/>
          <w:numId w:val="14"/>
        </w:numPr>
        <w:tabs>
          <w:tab w:val="left" w:pos="284"/>
        </w:tabs>
        <w:autoSpaceDE w:val="0"/>
        <w:autoSpaceDN w:val="0"/>
        <w:adjustRightInd w:val="0"/>
        <w:ind w:left="0" w:firstLine="0"/>
        <w:jc w:val="both"/>
      </w:pPr>
      <w:proofErr w:type="gramStart"/>
      <w:r w:rsidRPr="00794E06">
        <w:t>a</w:t>
      </w:r>
      <w:proofErr w:type="gramEnd"/>
      <w:r w:rsidRPr="00794E06">
        <w:t xml:space="preserve"> pedido do fornecedor. </w:t>
      </w:r>
    </w:p>
    <w:p w:rsidR="00E84B14" w:rsidRPr="00794E06" w:rsidRDefault="00E84B14" w:rsidP="00E84B14">
      <w:pPr>
        <w:numPr>
          <w:ilvl w:val="2"/>
          <w:numId w:val="14"/>
        </w:numPr>
        <w:tabs>
          <w:tab w:val="left" w:pos="284"/>
        </w:tabs>
        <w:autoSpaceDE w:val="0"/>
        <w:autoSpaceDN w:val="0"/>
        <w:adjustRightInd w:val="0"/>
        <w:ind w:left="0" w:firstLine="0"/>
        <w:jc w:val="both"/>
      </w:pPr>
      <w:r w:rsidRPr="003A45BE">
        <w:rPr>
          <w:bCs/>
          <w:iCs/>
        </w:rPr>
        <w:t>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523810" w:rsidRPr="002E0008" w:rsidRDefault="00523810" w:rsidP="000D0E8D"/>
    <w:p w:rsidR="00523810" w:rsidRPr="002E0008" w:rsidRDefault="00523810" w:rsidP="00523810">
      <w:pPr>
        <w:jc w:val="both"/>
        <w:rPr>
          <w:b/>
        </w:rPr>
      </w:pPr>
    </w:p>
    <w:p w:rsidR="00523810" w:rsidRPr="002E0008" w:rsidRDefault="007D3F38" w:rsidP="00523810">
      <w:pPr>
        <w:rPr>
          <w:b/>
        </w:rPr>
      </w:pPr>
      <w:r>
        <w:rPr>
          <w:b/>
        </w:rPr>
        <w:t>11</w:t>
      </w:r>
      <w:r w:rsidR="00523810">
        <w:rPr>
          <w:b/>
        </w:rPr>
        <w:t xml:space="preserve">. </w:t>
      </w:r>
      <w:r w:rsidR="00523810" w:rsidRPr="002E0008">
        <w:rPr>
          <w:b/>
        </w:rPr>
        <w:t>CLÁUSULA DÉCIMA</w:t>
      </w:r>
      <w:r w:rsidR="00E84B14">
        <w:rPr>
          <w:b/>
        </w:rPr>
        <w:t xml:space="preserve"> PRIMEIRA</w:t>
      </w:r>
      <w:r w:rsidR="00523810" w:rsidRPr="002E0008">
        <w:rPr>
          <w:b/>
        </w:rPr>
        <w:t xml:space="preserve"> - DAS VEDAÇÕES </w:t>
      </w:r>
    </w:p>
    <w:p w:rsidR="00523810" w:rsidRPr="002E0008" w:rsidRDefault="00523810" w:rsidP="00523810">
      <w:pPr>
        <w:jc w:val="both"/>
      </w:pPr>
      <w:r w:rsidRPr="002E0008">
        <w:t>1</w:t>
      </w:r>
      <w:r w:rsidR="007D3F38">
        <w:t>1</w:t>
      </w:r>
      <w:r w:rsidRPr="002E0008">
        <w:t>.1. É vedado à CONTRATADA:</w:t>
      </w:r>
    </w:p>
    <w:p w:rsidR="00523810" w:rsidRPr="002E0008" w:rsidRDefault="00523810" w:rsidP="00523810">
      <w:pPr>
        <w:jc w:val="both"/>
      </w:pPr>
      <w:r w:rsidRPr="002E0008">
        <w:t>1</w:t>
      </w:r>
      <w:r w:rsidR="007D3F38">
        <w:t>1</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523810" w:rsidRDefault="00523810" w:rsidP="00523810">
      <w:pPr>
        <w:jc w:val="both"/>
      </w:pPr>
      <w:r w:rsidRPr="002E0008">
        <w:t>1</w:t>
      </w:r>
      <w:r w:rsidR="007D3F38">
        <w:t>1</w:t>
      </w:r>
      <w:r w:rsidRPr="002E0008">
        <w:t xml:space="preserve">.1.2. </w:t>
      </w:r>
      <w:proofErr w:type="gramStart"/>
      <w:r w:rsidRPr="002E0008">
        <w:t>subcontratar</w:t>
      </w:r>
      <w:proofErr w:type="gramEnd"/>
      <w:r w:rsidRPr="002E0008">
        <w:t xml:space="preserve"> o objeto contratado (sem autorização legal do Contratante).</w:t>
      </w:r>
    </w:p>
    <w:p w:rsidR="00523810" w:rsidRDefault="00523810" w:rsidP="00523810">
      <w:pPr>
        <w:autoSpaceDE w:val="0"/>
        <w:autoSpaceDN w:val="0"/>
        <w:adjustRightInd w:val="0"/>
        <w:jc w:val="center"/>
      </w:pPr>
    </w:p>
    <w:p w:rsidR="00523810" w:rsidRPr="002E0008" w:rsidRDefault="007D3F38" w:rsidP="00523810">
      <w:pPr>
        <w:rPr>
          <w:b/>
        </w:rPr>
      </w:pPr>
      <w:r>
        <w:rPr>
          <w:b/>
        </w:rPr>
        <w:t>1</w:t>
      </w:r>
      <w:r w:rsidR="00E84B14">
        <w:rPr>
          <w:b/>
        </w:rPr>
        <w:t>2</w:t>
      </w:r>
      <w:r w:rsidR="00523810">
        <w:rPr>
          <w:b/>
        </w:rPr>
        <w:t xml:space="preserve">. </w:t>
      </w:r>
      <w:r w:rsidR="00523810" w:rsidRPr="002E0008">
        <w:rPr>
          <w:b/>
        </w:rPr>
        <w:t xml:space="preserve">CLÁUSULA DÉCIMA </w:t>
      </w:r>
      <w:r w:rsidR="00523810">
        <w:rPr>
          <w:b/>
        </w:rPr>
        <w:t>SEGUNDA</w:t>
      </w:r>
      <w:r w:rsidR="00523810" w:rsidRPr="002E0008">
        <w:rPr>
          <w:b/>
        </w:rPr>
        <w:t xml:space="preserve"> – DAS DISPOSIÇÕES FINAIS</w:t>
      </w:r>
    </w:p>
    <w:p w:rsidR="00523810" w:rsidRPr="002E0008" w:rsidRDefault="00523810" w:rsidP="00523810">
      <w:pPr>
        <w:jc w:val="both"/>
      </w:pPr>
      <w:r w:rsidRPr="002E0008">
        <w:t>1</w:t>
      </w:r>
      <w:r w:rsidR="00E84B14">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523810" w:rsidRPr="002E0008" w:rsidRDefault="00523810" w:rsidP="00523810">
      <w:pPr>
        <w:jc w:val="both"/>
      </w:pPr>
      <w:r w:rsidRPr="002E0008">
        <w:lastRenderedPageBreak/>
        <w:t>1</w:t>
      </w:r>
      <w:r w:rsidR="00E84B14">
        <w:t>2</w:t>
      </w:r>
      <w:r w:rsidRPr="002E0008">
        <w:t>.2. A CONTRATADA não poderá transferir, no todo ou em parte, sem previa e expressa autorização do Prefeito Municipal a outrem, a prestação dos serviços objeto deste contrato.</w:t>
      </w:r>
    </w:p>
    <w:p w:rsidR="00523810" w:rsidRPr="002E0008" w:rsidRDefault="00523810" w:rsidP="00523810">
      <w:pPr>
        <w:shd w:val="clear" w:color="auto" w:fill="FFFFFF"/>
        <w:jc w:val="both"/>
      </w:pPr>
      <w:r w:rsidRPr="002E0008">
        <w:t>1</w:t>
      </w:r>
      <w:r w:rsidR="00E84B14">
        <w:t>2</w:t>
      </w:r>
      <w:r w:rsidRPr="002E0008">
        <w:t>.3. O presente instrumento contratual vincula-se aos termos do edita</w:t>
      </w:r>
      <w:r>
        <w:t>l do processo licitatório n˚. 0</w:t>
      </w:r>
      <w:r w:rsidR="00E84B14">
        <w:t>65</w:t>
      </w:r>
      <w:r w:rsidRPr="002E0008">
        <w:t>/202</w:t>
      </w:r>
      <w:r>
        <w:t>2</w:t>
      </w:r>
      <w:r w:rsidRPr="002E0008">
        <w:t xml:space="preserve"> - Pregão Presencial n˚. </w:t>
      </w:r>
      <w:r w:rsidR="00E84B14">
        <w:t>013</w:t>
      </w:r>
      <w:r w:rsidRPr="002E0008">
        <w:t>/202</w:t>
      </w:r>
      <w:r>
        <w:t>2</w:t>
      </w:r>
      <w:r w:rsidRPr="002E0008">
        <w:t xml:space="preserve"> e seus anexos, bem como a proposta ofertada. (art. 55, do Inciso XI, da Lei 8.666/93).</w:t>
      </w:r>
    </w:p>
    <w:p w:rsidR="00523810" w:rsidRPr="002E0008" w:rsidRDefault="00523810" w:rsidP="00523810">
      <w:pPr>
        <w:shd w:val="clear" w:color="auto" w:fill="FFFFFF"/>
        <w:jc w:val="both"/>
      </w:pPr>
    </w:p>
    <w:p w:rsidR="00523810" w:rsidRPr="002E0008" w:rsidRDefault="00523810" w:rsidP="00523810">
      <w:pPr>
        <w:rPr>
          <w:b/>
        </w:rPr>
      </w:pPr>
      <w:proofErr w:type="gramStart"/>
      <w:r>
        <w:rPr>
          <w:b/>
        </w:rPr>
        <w:t>1</w:t>
      </w:r>
      <w:r w:rsidR="00E84B14">
        <w:rPr>
          <w:b/>
        </w:rPr>
        <w:t>3</w:t>
      </w:r>
      <w:r>
        <w:rPr>
          <w:b/>
        </w:rPr>
        <w:t>.</w:t>
      </w:r>
      <w:proofErr w:type="gramEnd"/>
      <w:r w:rsidRPr="002E0008">
        <w:rPr>
          <w:b/>
        </w:rPr>
        <w:t xml:space="preserve">CLÁUSULA DÉCIMA </w:t>
      </w:r>
      <w:r w:rsidR="00E84B14">
        <w:rPr>
          <w:b/>
        </w:rPr>
        <w:t>TERCEIRA</w:t>
      </w:r>
      <w:r w:rsidRPr="002E0008">
        <w:rPr>
          <w:b/>
        </w:rPr>
        <w:t xml:space="preserve"> – DO FORO</w:t>
      </w:r>
    </w:p>
    <w:p w:rsidR="00523810" w:rsidRPr="002E0008" w:rsidRDefault="00523810" w:rsidP="00523810">
      <w:pPr>
        <w:shd w:val="clear" w:color="auto" w:fill="FFFFFF"/>
        <w:jc w:val="both"/>
      </w:pPr>
      <w:r w:rsidRPr="002E0008">
        <w:t>1</w:t>
      </w:r>
      <w:r w:rsidR="00E84B14">
        <w:t>3</w:t>
      </w:r>
      <w:r w:rsidRPr="002E0008">
        <w:t>.1. É eleito o Foro da Comarca de Barbacena-MG para dirimir os litígios que decorrerem da execução deste Termo de Contrato que não possam ser compostos pela conciliação, conforme art. 55, § 2º, da Lei nº 8.666, de 1993.</w:t>
      </w:r>
    </w:p>
    <w:p w:rsidR="00523810" w:rsidRPr="002E0008" w:rsidRDefault="00523810" w:rsidP="00523810">
      <w:pPr>
        <w:shd w:val="clear" w:color="auto" w:fill="FFFFFF"/>
        <w:jc w:val="both"/>
      </w:pPr>
    </w:p>
    <w:p w:rsidR="00523810" w:rsidRPr="002E0008" w:rsidRDefault="00523810" w:rsidP="00523810">
      <w:pPr>
        <w:jc w:val="both"/>
      </w:pPr>
      <w:r w:rsidRPr="002E0008">
        <w:t>Para firmeza e validade do pactuado, o presente Termo de Contrato, depois de lido e achado em ordem, vai assinado pelos contraentes e por duas testemunhas.</w:t>
      </w:r>
    </w:p>
    <w:p w:rsidR="00523810" w:rsidRPr="002E0008" w:rsidRDefault="00523810" w:rsidP="00523810">
      <w:pPr>
        <w:jc w:val="both"/>
      </w:pPr>
    </w:p>
    <w:p w:rsidR="00523810" w:rsidRPr="002E0008" w:rsidRDefault="00523810" w:rsidP="00523810">
      <w:pPr>
        <w:jc w:val="center"/>
      </w:pPr>
      <w:r w:rsidRPr="002E0008">
        <w:t xml:space="preserve">Município de </w:t>
      </w:r>
      <w:proofErr w:type="spellStart"/>
      <w:r>
        <w:t>Ibertioga</w:t>
      </w:r>
      <w:proofErr w:type="spellEnd"/>
      <w:r w:rsidRPr="002E0008">
        <w:t xml:space="preserve"> ___ de ____________ </w:t>
      </w:r>
      <w:proofErr w:type="spellStart"/>
      <w:r w:rsidRPr="002E0008">
        <w:t>de</w:t>
      </w:r>
      <w:proofErr w:type="spellEnd"/>
      <w:r w:rsidRPr="002E0008">
        <w:t xml:space="preserve"> 202</w:t>
      </w:r>
      <w:r>
        <w:t>2</w:t>
      </w:r>
      <w:r w:rsidRPr="002E0008">
        <w:t>.</w:t>
      </w:r>
    </w:p>
    <w:p w:rsidR="00523810" w:rsidRPr="002E0008" w:rsidRDefault="00523810" w:rsidP="00523810">
      <w:pPr>
        <w:jc w:val="center"/>
      </w:pPr>
    </w:p>
    <w:p w:rsidR="00523810" w:rsidRPr="002E0008" w:rsidRDefault="00523810" w:rsidP="00523810">
      <w:pPr>
        <w:jc w:val="center"/>
        <w:rPr>
          <w:b/>
        </w:rPr>
      </w:pPr>
      <w:r>
        <w:rPr>
          <w:b/>
        </w:rPr>
        <w:t>Ricardo Marcelo Pires de Oliveira</w:t>
      </w:r>
    </w:p>
    <w:p w:rsidR="00523810" w:rsidRDefault="00523810" w:rsidP="00523810">
      <w:pPr>
        <w:jc w:val="center"/>
        <w:rPr>
          <w:b/>
        </w:rPr>
      </w:pPr>
      <w:r w:rsidRPr="002E0008">
        <w:rPr>
          <w:b/>
        </w:rPr>
        <w:t>Prefeito Municipal</w:t>
      </w:r>
    </w:p>
    <w:p w:rsidR="004F194F" w:rsidRPr="002E0008" w:rsidRDefault="004F194F" w:rsidP="00523810">
      <w:pPr>
        <w:jc w:val="center"/>
        <w:rPr>
          <w:b/>
        </w:rPr>
      </w:pPr>
    </w:p>
    <w:p w:rsidR="00523810" w:rsidRPr="002E0008" w:rsidRDefault="004F194F" w:rsidP="00523810">
      <w:pPr>
        <w:jc w:val="center"/>
        <w:rPr>
          <w:b/>
        </w:rPr>
      </w:pPr>
      <w:r>
        <w:rPr>
          <w:b/>
        </w:rPr>
        <w:t>Detentora</w:t>
      </w:r>
    </w:p>
    <w:p w:rsidR="00523810" w:rsidRPr="002E0008" w:rsidRDefault="00523810" w:rsidP="00523810">
      <w:pPr>
        <w:jc w:val="center"/>
        <w:rPr>
          <w:b/>
        </w:rPr>
      </w:pPr>
      <w:r w:rsidRPr="002E0008">
        <w:rPr>
          <w:b/>
        </w:rPr>
        <w:t>Representante legal</w:t>
      </w:r>
    </w:p>
    <w:p w:rsidR="00523810" w:rsidRPr="002E0008" w:rsidRDefault="00523810" w:rsidP="00523810">
      <w:pPr>
        <w:jc w:val="both"/>
      </w:pPr>
      <w:r w:rsidRPr="002E0008">
        <w:t>Testemunhas:</w:t>
      </w:r>
    </w:p>
    <w:p w:rsidR="00523810" w:rsidRPr="002E0008" w:rsidRDefault="00523810" w:rsidP="00523810">
      <w:pPr>
        <w:jc w:val="both"/>
      </w:pPr>
      <w:r w:rsidRPr="002E0008">
        <w:t>Nome:</w:t>
      </w:r>
    </w:p>
    <w:p w:rsidR="00523810" w:rsidRPr="002E0008" w:rsidRDefault="00523810" w:rsidP="00523810">
      <w:pPr>
        <w:jc w:val="both"/>
      </w:pPr>
      <w:r w:rsidRPr="002E0008">
        <w:t>CPF:</w:t>
      </w:r>
    </w:p>
    <w:p w:rsidR="00523810" w:rsidRPr="002E0008" w:rsidRDefault="00523810" w:rsidP="00523810">
      <w:pPr>
        <w:jc w:val="both"/>
      </w:pPr>
      <w:r w:rsidRPr="002E0008">
        <w:t>Nome:</w:t>
      </w:r>
    </w:p>
    <w:p w:rsidR="00523810" w:rsidRPr="00C02FB7" w:rsidRDefault="00523810" w:rsidP="00523810">
      <w:pPr>
        <w:jc w:val="both"/>
      </w:pPr>
      <w:r w:rsidRPr="002E0008">
        <w:t>CPF:</w:t>
      </w:r>
    </w:p>
    <w:p w:rsidR="00EE239F" w:rsidRDefault="00EE239F"/>
    <w:sectPr w:rsidR="00EE239F" w:rsidSect="00523810">
      <w:headerReference w:type="default" r:id="rId12"/>
      <w:footerReference w:type="default" r:id="rId13"/>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14A" w:rsidRDefault="0026714A" w:rsidP="00CE6AC6">
      <w:r>
        <w:separator/>
      </w:r>
    </w:p>
  </w:endnote>
  <w:endnote w:type="continuationSeparator" w:id="0">
    <w:p w:rsidR="0026714A" w:rsidRDefault="0026714A" w:rsidP="00CE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Shruti">
    <w:panose1 w:val="020005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E630CD" w:rsidRDefault="00E630CD">
        <w:pPr>
          <w:pStyle w:val="Rodap"/>
          <w:jc w:val="right"/>
        </w:pPr>
        <w:r>
          <w:fldChar w:fldCharType="begin"/>
        </w:r>
        <w:r>
          <w:instrText>PAGE   \* MERGEFORMAT</w:instrText>
        </w:r>
        <w:r>
          <w:fldChar w:fldCharType="separate"/>
        </w:r>
        <w:r w:rsidR="002F6B45">
          <w:rPr>
            <w:noProof/>
          </w:rPr>
          <w:t>27</w:t>
        </w:r>
        <w:r>
          <w:fldChar w:fldCharType="end"/>
        </w:r>
        <w:r>
          <w:t>/27</w:t>
        </w:r>
      </w:p>
    </w:sdtContent>
  </w:sdt>
  <w:p w:rsidR="00E630CD" w:rsidRDefault="00E630C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14A" w:rsidRDefault="0026714A" w:rsidP="00CE6AC6">
      <w:r>
        <w:separator/>
      </w:r>
    </w:p>
  </w:footnote>
  <w:footnote w:type="continuationSeparator" w:id="0">
    <w:p w:rsidR="0026714A" w:rsidRDefault="0026714A" w:rsidP="00CE6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0CD" w:rsidRDefault="00E630CD">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7322864" r:id="rId2"/>
      </w:object>
    </w:r>
  </w:p>
  <w:p w:rsidR="00E630CD" w:rsidRDefault="00E630C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C726A"/>
    <w:multiLevelType w:val="hybridMultilevel"/>
    <w:tmpl w:val="C7628DD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6DC5880"/>
    <w:multiLevelType w:val="multilevel"/>
    <w:tmpl w:val="DA44E9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7CE6061"/>
    <w:multiLevelType w:val="multilevel"/>
    <w:tmpl w:val="80D61C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AE46297"/>
    <w:multiLevelType w:val="multilevel"/>
    <w:tmpl w:val="F140B7A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A00C8C"/>
    <w:multiLevelType w:val="multilevel"/>
    <w:tmpl w:val="2BB8771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3">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
  </w:num>
  <w:num w:numId="3">
    <w:abstractNumId w:val="5"/>
  </w:num>
  <w:num w:numId="4">
    <w:abstractNumId w:val="3"/>
  </w:num>
  <w:num w:numId="5">
    <w:abstractNumId w:val="1"/>
  </w:num>
  <w:num w:numId="6">
    <w:abstractNumId w:val="11"/>
  </w:num>
  <w:num w:numId="7">
    <w:abstractNumId w:val="9"/>
  </w:num>
  <w:num w:numId="8">
    <w:abstractNumId w:val="12"/>
  </w:num>
  <w:num w:numId="9">
    <w:abstractNumId w:val="8"/>
  </w:num>
  <w:num w:numId="10">
    <w:abstractNumId w:val="6"/>
  </w:num>
  <w:num w:numId="11">
    <w:abstractNumId w:val="0"/>
  </w:num>
  <w:num w:numId="12">
    <w:abstractNumId w:val="4"/>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10"/>
    <w:rsid w:val="000C7075"/>
    <w:rsid w:val="000D0E8D"/>
    <w:rsid w:val="001C6CC8"/>
    <w:rsid w:val="001F3D03"/>
    <w:rsid w:val="0026714A"/>
    <w:rsid w:val="002D7954"/>
    <w:rsid w:val="002E275A"/>
    <w:rsid w:val="002F6B45"/>
    <w:rsid w:val="003C15D8"/>
    <w:rsid w:val="00406AC1"/>
    <w:rsid w:val="004533B7"/>
    <w:rsid w:val="004C11B0"/>
    <w:rsid w:val="004C41B6"/>
    <w:rsid w:val="004F194F"/>
    <w:rsid w:val="00523810"/>
    <w:rsid w:val="005A2AC4"/>
    <w:rsid w:val="0060521D"/>
    <w:rsid w:val="007D3F38"/>
    <w:rsid w:val="00877CA2"/>
    <w:rsid w:val="00901B8F"/>
    <w:rsid w:val="00923B39"/>
    <w:rsid w:val="009754E9"/>
    <w:rsid w:val="00B92264"/>
    <w:rsid w:val="00CE6AC6"/>
    <w:rsid w:val="00D95AD2"/>
    <w:rsid w:val="00DE2047"/>
    <w:rsid w:val="00DF2B1D"/>
    <w:rsid w:val="00E41C1D"/>
    <w:rsid w:val="00E630CD"/>
    <w:rsid w:val="00E84B14"/>
    <w:rsid w:val="00EE23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81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523810"/>
    <w:pPr>
      <w:keepNext/>
      <w:jc w:val="center"/>
      <w:outlineLvl w:val="0"/>
    </w:pPr>
    <w:rPr>
      <w:b/>
      <w:bCs/>
    </w:rPr>
  </w:style>
  <w:style w:type="paragraph" w:styleId="Ttulo2">
    <w:name w:val="heading 2"/>
    <w:basedOn w:val="Normal"/>
    <w:next w:val="Normal"/>
    <w:link w:val="Ttulo2Char"/>
    <w:uiPriority w:val="99"/>
    <w:qFormat/>
    <w:rsid w:val="0052381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23810"/>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23810"/>
    <w:pPr>
      <w:keepNext/>
      <w:spacing w:before="240" w:after="60"/>
      <w:outlineLvl w:val="3"/>
    </w:pPr>
    <w:rPr>
      <w:b/>
      <w:bCs/>
      <w:sz w:val="28"/>
      <w:szCs w:val="28"/>
    </w:rPr>
  </w:style>
  <w:style w:type="paragraph" w:styleId="Ttulo5">
    <w:name w:val="heading 5"/>
    <w:basedOn w:val="Normal"/>
    <w:next w:val="Normal"/>
    <w:link w:val="Ttulo5Char"/>
    <w:uiPriority w:val="99"/>
    <w:qFormat/>
    <w:rsid w:val="00523810"/>
    <w:pPr>
      <w:spacing w:before="240" w:after="60"/>
      <w:outlineLvl w:val="4"/>
    </w:pPr>
    <w:rPr>
      <w:b/>
      <w:bCs/>
      <w:i/>
      <w:iCs/>
      <w:sz w:val="26"/>
      <w:szCs w:val="26"/>
    </w:rPr>
  </w:style>
  <w:style w:type="paragraph" w:styleId="Ttulo6">
    <w:name w:val="heading 6"/>
    <w:basedOn w:val="Normal"/>
    <w:next w:val="Normal"/>
    <w:link w:val="Ttulo6Char"/>
    <w:uiPriority w:val="99"/>
    <w:qFormat/>
    <w:rsid w:val="00523810"/>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523810"/>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5238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23810"/>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uiPriority w:val="99"/>
    <w:rsid w:val="00523810"/>
    <w:rPr>
      <w:rFonts w:ascii="Arial" w:eastAsia="Times New Roman" w:hAnsi="Arial" w:cs="Arial"/>
      <w:b/>
      <w:bCs/>
      <w:i/>
      <w:iCs/>
      <w:sz w:val="28"/>
      <w:szCs w:val="28"/>
      <w:lang w:eastAsia="pt-BR"/>
    </w:rPr>
  </w:style>
  <w:style w:type="character" w:customStyle="1" w:styleId="Ttulo3Char">
    <w:name w:val="Título 3 Char"/>
    <w:basedOn w:val="Fontepargpadro"/>
    <w:link w:val="Ttulo3"/>
    <w:uiPriority w:val="99"/>
    <w:rsid w:val="00523810"/>
    <w:rPr>
      <w:rFonts w:ascii="Arial" w:eastAsia="Times New Roman" w:hAnsi="Arial" w:cs="Arial"/>
      <w:b/>
      <w:bCs/>
      <w:sz w:val="26"/>
      <w:szCs w:val="26"/>
      <w:lang w:eastAsia="pt-BR"/>
    </w:rPr>
  </w:style>
  <w:style w:type="character" w:customStyle="1" w:styleId="Ttulo4Char">
    <w:name w:val="Título 4 Char"/>
    <w:basedOn w:val="Fontepargpadro"/>
    <w:link w:val="Ttulo4"/>
    <w:uiPriority w:val="99"/>
    <w:rsid w:val="0052381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uiPriority w:val="99"/>
    <w:rsid w:val="0052381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uiPriority w:val="99"/>
    <w:rsid w:val="00523810"/>
    <w:rPr>
      <w:rFonts w:ascii="Calibri" w:eastAsia="Times New Roman" w:hAnsi="Calibri" w:cs="Times New Roman"/>
      <w:b/>
      <w:bCs/>
      <w:lang w:eastAsia="pt-BR"/>
    </w:rPr>
  </w:style>
  <w:style w:type="character" w:customStyle="1" w:styleId="Ttulo7Char">
    <w:name w:val="Título 7 Char"/>
    <w:basedOn w:val="Fontepargpadro"/>
    <w:link w:val="Ttulo7"/>
    <w:uiPriority w:val="99"/>
    <w:rsid w:val="00523810"/>
    <w:rPr>
      <w:rFonts w:asciiTheme="majorHAnsi" w:eastAsiaTheme="majorEastAsia" w:hAnsiTheme="majorHAnsi" w:cstheme="majorBidi"/>
      <w:i/>
      <w:iCs/>
      <w:color w:val="404040" w:themeColor="text1" w:themeTint="BF"/>
      <w:sz w:val="24"/>
      <w:szCs w:val="24"/>
      <w:lang w:eastAsia="pt-BR"/>
    </w:rPr>
  </w:style>
  <w:style w:type="character" w:customStyle="1" w:styleId="Ttulo9Char">
    <w:name w:val="Título 9 Char"/>
    <w:basedOn w:val="Fontepargpadro"/>
    <w:link w:val="Ttulo9"/>
    <w:semiHidden/>
    <w:rsid w:val="00523810"/>
    <w:rPr>
      <w:rFonts w:asciiTheme="majorHAnsi" w:eastAsiaTheme="majorEastAsia" w:hAnsiTheme="majorHAnsi" w:cstheme="majorBidi"/>
      <w:i/>
      <w:iCs/>
      <w:color w:val="404040" w:themeColor="text1" w:themeTint="BF"/>
      <w:sz w:val="20"/>
      <w:szCs w:val="20"/>
      <w:lang w:eastAsia="pt-BR"/>
    </w:rPr>
  </w:style>
  <w:style w:type="paragraph" w:styleId="Cabealho">
    <w:name w:val="header"/>
    <w:basedOn w:val="Normal"/>
    <w:link w:val="CabealhoChar"/>
    <w:rsid w:val="00523810"/>
    <w:pPr>
      <w:tabs>
        <w:tab w:val="center" w:pos="4419"/>
        <w:tab w:val="right" w:pos="8838"/>
      </w:tabs>
    </w:pPr>
  </w:style>
  <w:style w:type="character" w:customStyle="1" w:styleId="CabealhoChar">
    <w:name w:val="Cabeçalho Char"/>
    <w:basedOn w:val="Fontepargpadro"/>
    <w:link w:val="Cabealho"/>
    <w:rsid w:val="00523810"/>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523810"/>
    <w:pPr>
      <w:tabs>
        <w:tab w:val="center" w:pos="4419"/>
        <w:tab w:val="right" w:pos="8838"/>
      </w:tabs>
    </w:pPr>
  </w:style>
  <w:style w:type="character" w:customStyle="1" w:styleId="RodapChar">
    <w:name w:val="Rodapé Char"/>
    <w:basedOn w:val="Fontepargpadro"/>
    <w:link w:val="Rodap"/>
    <w:uiPriority w:val="99"/>
    <w:rsid w:val="00523810"/>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523810"/>
    <w:pPr>
      <w:jc w:val="both"/>
    </w:pPr>
  </w:style>
  <w:style w:type="character" w:customStyle="1" w:styleId="CorpodetextoChar">
    <w:name w:val="Corpo de texto Char"/>
    <w:basedOn w:val="Fontepargpadro"/>
    <w:link w:val="Corpodetexto"/>
    <w:uiPriority w:val="99"/>
    <w:rsid w:val="00523810"/>
    <w:rPr>
      <w:rFonts w:ascii="Times New Roman" w:eastAsia="Times New Roman" w:hAnsi="Times New Roman" w:cs="Times New Roman"/>
      <w:sz w:val="24"/>
      <w:szCs w:val="24"/>
      <w:lang w:eastAsia="pt-BR"/>
    </w:rPr>
  </w:style>
  <w:style w:type="character" w:styleId="Refdecomentrio">
    <w:name w:val="annotation reference"/>
    <w:basedOn w:val="Fontepargpadro"/>
    <w:rsid w:val="00523810"/>
    <w:rPr>
      <w:sz w:val="16"/>
      <w:szCs w:val="16"/>
    </w:rPr>
  </w:style>
  <w:style w:type="paragraph" w:styleId="Textodecomentrio">
    <w:name w:val="annotation text"/>
    <w:basedOn w:val="Normal"/>
    <w:link w:val="TextodecomentrioChar"/>
    <w:uiPriority w:val="99"/>
    <w:rsid w:val="00523810"/>
    <w:rPr>
      <w:sz w:val="20"/>
      <w:szCs w:val="20"/>
    </w:rPr>
  </w:style>
  <w:style w:type="character" w:customStyle="1" w:styleId="TextodecomentrioChar">
    <w:name w:val="Texto de comentário Char"/>
    <w:basedOn w:val="Fontepargpadro"/>
    <w:link w:val="Textodecomentrio"/>
    <w:uiPriority w:val="99"/>
    <w:rsid w:val="0052381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rsid w:val="00523810"/>
    <w:rPr>
      <w:b/>
      <w:bCs/>
    </w:rPr>
  </w:style>
  <w:style w:type="character" w:customStyle="1" w:styleId="AssuntodocomentrioChar">
    <w:name w:val="Assunto do comentário Char"/>
    <w:basedOn w:val="TextodecomentrioChar"/>
    <w:link w:val="Assuntodocomentrio"/>
    <w:uiPriority w:val="99"/>
    <w:rsid w:val="00523810"/>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rsid w:val="00523810"/>
    <w:rPr>
      <w:rFonts w:ascii="Tahoma" w:hAnsi="Tahoma" w:cs="Tahoma"/>
      <w:sz w:val="16"/>
      <w:szCs w:val="16"/>
    </w:rPr>
  </w:style>
  <w:style w:type="character" w:customStyle="1" w:styleId="TextodebaloChar">
    <w:name w:val="Texto de balão Char"/>
    <w:basedOn w:val="Fontepargpadro"/>
    <w:link w:val="Textodebalo"/>
    <w:uiPriority w:val="99"/>
    <w:rsid w:val="00523810"/>
    <w:rPr>
      <w:rFonts w:ascii="Tahoma" w:eastAsia="Times New Roman" w:hAnsi="Tahoma" w:cs="Tahoma"/>
      <w:sz w:val="16"/>
      <w:szCs w:val="16"/>
      <w:lang w:eastAsia="pt-BR"/>
    </w:rPr>
  </w:style>
  <w:style w:type="paragraph" w:styleId="PargrafodaLista">
    <w:name w:val="List Paragraph"/>
    <w:basedOn w:val="Normal"/>
    <w:uiPriority w:val="34"/>
    <w:qFormat/>
    <w:rsid w:val="00523810"/>
    <w:pPr>
      <w:ind w:left="720"/>
      <w:contextualSpacing/>
    </w:pPr>
  </w:style>
  <w:style w:type="paragraph" w:styleId="Recuodecorpodetexto">
    <w:name w:val="Body Text Indent"/>
    <w:basedOn w:val="Normal"/>
    <w:link w:val="RecuodecorpodetextoChar"/>
    <w:uiPriority w:val="99"/>
    <w:rsid w:val="00523810"/>
    <w:pPr>
      <w:spacing w:after="120"/>
      <w:ind w:left="283"/>
    </w:pPr>
  </w:style>
  <w:style w:type="character" w:customStyle="1" w:styleId="RecuodecorpodetextoChar">
    <w:name w:val="Recuo de corpo de texto Char"/>
    <w:basedOn w:val="Fontepargpadro"/>
    <w:link w:val="Recuodecorpodetexto"/>
    <w:uiPriority w:val="99"/>
    <w:rsid w:val="00523810"/>
    <w:rPr>
      <w:rFonts w:ascii="Times New Roman" w:eastAsia="Times New Roman" w:hAnsi="Times New Roman" w:cs="Times New Roman"/>
      <w:sz w:val="24"/>
      <w:szCs w:val="24"/>
      <w:lang w:eastAsia="pt-BR"/>
    </w:rPr>
  </w:style>
  <w:style w:type="character" w:styleId="Forte">
    <w:name w:val="Strong"/>
    <w:uiPriority w:val="22"/>
    <w:qFormat/>
    <w:rsid w:val="00523810"/>
    <w:rPr>
      <w:b/>
      <w:bCs/>
    </w:rPr>
  </w:style>
  <w:style w:type="paragraph" w:customStyle="1" w:styleId="Recuodecorpodetexto31">
    <w:name w:val="Recuo de corpo de texto 31"/>
    <w:basedOn w:val="Normal"/>
    <w:rsid w:val="00523810"/>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52381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523810"/>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523810"/>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523810"/>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523810"/>
    <w:pPr>
      <w:widowControl w:val="0"/>
      <w:suppressAutoHyphens/>
      <w:jc w:val="both"/>
    </w:pPr>
    <w:rPr>
      <w:rFonts w:eastAsia="Lucida Sans Unicode"/>
      <w:b/>
      <w:bCs/>
      <w:szCs w:val="20"/>
      <w:lang w:eastAsia="ar-SA"/>
    </w:rPr>
  </w:style>
  <w:style w:type="paragraph" w:customStyle="1" w:styleId="Corpodetexto2">
    <w:name w:val="Corpo de texto2"/>
    <w:basedOn w:val="Normal"/>
    <w:rsid w:val="0052381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523810"/>
    <w:pPr>
      <w:spacing w:after="120" w:line="480" w:lineRule="auto"/>
    </w:pPr>
  </w:style>
  <w:style w:type="character" w:customStyle="1" w:styleId="Corpodetexto2Char">
    <w:name w:val="Corpo de texto 2 Char"/>
    <w:basedOn w:val="Fontepargpadro"/>
    <w:link w:val="Corpodetexto20"/>
    <w:uiPriority w:val="99"/>
    <w:rsid w:val="00523810"/>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rsid w:val="00523810"/>
    <w:pPr>
      <w:spacing w:after="120" w:line="480" w:lineRule="auto"/>
      <w:ind w:left="283"/>
    </w:pPr>
  </w:style>
  <w:style w:type="character" w:customStyle="1" w:styleId="Recuodecorpodetexto2Char">
    <w:name w:val="Recuo de corpo de texto 2 Char"/>
    <w:basedOn w:val="Fontepargpadro"/>
    <w:link w:val="Recuodecorpodetexto2"/>
    <w:uiPriority w:val="99"/>
    <w:rsid w:val="00523810"/>
    <w:rPr>
      <w:rFonts w:ascii="Times New Roman" w:eastAsia="Times New Roman" w:hAnsi="Times New Roman" w:cs="Times New Roman"/>
      <w:sz w:val="24"/>
      <w:szCs w:val="24"/>
      <w:lang w:eastAsia="pt-BR"/>
    </w:rPr>
  </w:style>
  <w:style w:type="paragraph" w:styleId="Ttulo">
    <w:name w:val="Title"/>
    <w:basedOn w:val="Normal"/>
    <w:link w:val="TtuloChar"/>
    <w:qFormat/>
    <w:rsid w:val="00523810"/>
    <w:pPr>
      <w:jc w:val="center"/>
    </w:pPr>
    <w:rPr>
      <w:b/>
      <w:sz w:val="28"/>
      <w:szCs w:val="20"/>
    </w:rPr>
  </w:style>
  <w:style w:type="character" w:customStyle="1" w:styleId="TtuloChar">
    <w:name w:val="Título Char"/>
    <w:basedOn w:val="Fontepargpadro"/>
    <w:link w:val="Ttulo"/>
    <w:rsid w:val="00523810"/>
    <w:rPr>
      <w:rFonts w:ascii="Times New Roman" w:eastAsia="Times New Roman" w:hAnsi="Times New Roman" w:cs="Times New Roman"/>
      <w:b/>
      <w:sz w:val="28"/>
      <w:szCs w:val="20"/>
      <w:lang w:eastAsia="pt-BR"/>
    </w:rPr>
  </w:style>
  <w:style w:type="table" w:customStyle="1" w:styleId="cabecalho">
    <w:name w:val="cabecalho"/>
    <w:uiPriority w:val="99"/>
    <w:rsid w:val="00523810"/>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523810"/>
    <w:pPr>
      <w:widowControl w:val="0"/>
      <w:suppressAutoHyphens/>
      <w:jc w:val="both"/>
    </w:pPr>
    <w:rPr>
      <w:rFonts w:eastAsia="Lucida Sans Unicode"/>
      <w:sz w:val="22"/>
      <w:szCs w:val="20"/>
      <w:lang w:eastAsia="ar-SA"/>
    </w:rPr>
  </w:style>
  <w:style w:type="paragraph" w:customStyle="1" w:styleId="Corpodetexto4">
    <w:name w:val="Corpo de texto4"/>
    <w:basedOn w:val="Normal"/>
    <w:rsid w:val="00523810"/>
    <w:pPr>
      <w:widowControl w:val="0"/>
      <w:suppressAutoHyphens/>
      <w:jc w:val="both"/>
    </w:pPr>
    <w:rPr>
      <w:rFonts w:eastAsia="Lucida Sans Unicode"/>
      <w:sz w:val="22"/>
      <w:szCs w:val="20"/>
      <w:lang w:eastAsia="ar-SA"/>
    </w:rPr>
  </w:style>
  <w:style w:type="paragraph" w:customStyle="1" w:styleId="Corpodetexto5">
    <w:name w:val="Corpo de texto5"/>
    <w:basedOn w:val="Normal"/>
    <w:rsid w:val="00523810"/>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523810"/>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Hyperlink">
    <w:name w:val="Hyperlink"/>
    <w:basedOn w:val="Fontepargpadro"/>
    <w:uiPriority w:val="99"/>
    <w:unhideWhenUsed/>
    <w:rsid w:val="00523810"/>
    <w:rPr>
      <w:color w:val="0000FF"/>
      <w:u w:val="single"/>
    </w:rPr>
  </w:style>
  <w:style w:type="paragraph" w:styleId="NormalWeb">
    <w:name w:val="Normal (Web)"/>
    <w:basedOn w:val="Normal"/>
    <w:uiPriority w:val="99"/>
    <w:unhideWhenUsed/>
    <w:rsid w:val="00523810"/>
    <w:pPr>
      <w:spacing w:before="100" w:beforeAutospacing="1" w:after="100" w:afterAutospacing="1"/>
    </w:pPr>
  </w:style>
  <w:style w:type="character" w:styleId="nfase">
    <w:name w:val="Emphasis"/>
    <w:basedOn w:val="Fontepargpadro"/>
    <w:uiPriority w:val="20"/>
    <w:qFormat/>
    <w:rsid w:val="00523810"/>
    <w:rPr>
      <w:i/>
      <w:iCs/>
    </w:rPr>
  </w:style>
  <w:style w:type="paragraph" w:customStyle="1" w:styleId="Corpodetexto6">
    <w:name w:val="Corpo de texto6"/>
    <w:basedOn w:val="Normal"/>
    <w:rsid w:val="00523810"/>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523810"/>
    <w:pPr>
      <w:spacing w:after="0" w:line="240" w:lineRule="auto"/>
    </w:pPr>
  </w:style>
  <w:style w:type="table" w:customStyle="1" w:styleId="TableNormal">
    <w:name w:val="Table Normal"/>
    <w:uiPriority w:val="2"/>
    <w:semiHidden/>
    <w:unhideWhenUsed/>
    <w:qFormat/>
    <w:rsid w:val="005238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23810"/>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99"/>
    <w:rsid w:val="0052381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uiPriority w:val="99"/>
    <w:rsid w:val="00523810"/>
    <w:rPr>
      <w:rFonts w:cs="Times New Roman"/>
      <w:color w:val="800080"/>
      <w:u w:val="single"/>
    </w:rPr>
  </w:style>
  <w:style w:type="paragraph" w:customStyle="1" w:styleId="Ttulo1ttulo1">
    <w:name w:val="Título 1.título 1"/>
    <w:basedOn w:val="Normal"/>
    <w:next w:val="Normal"/>
    <w:uiPriority w:val="99"/>
    <w:rsid w:val="00523810"/>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523810"/>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523810"/>
    <w:rPr>
      <w:rFonts w:ascii="Times New Roman" w:eastAsia="Times New Roman" w:hAnsi="Times New Roman" w:cs="Times New Roman"/>
      <w:sz w:val="16"/>
      <w:szCs w:val="16"/>
      <w:lang w:eastAsia="pt-BR"/>
    </w:rPr>
  </w:style>
  <w:style w:type="paragraph" w:customStyle="1" w:styleId="Padro">
    <w:name w:val="Padrão"/>
    <w:uiPriority w:val="99"/>
    <w:rsid w:val="00523810"/>
    <w:pPr>
      <w:spacing w:after="0" w:line="240" w:lineRule="auto"/>
    </w:pPr>
    <w:rPr>
      <w:rFonts w:ascii="Times New Roman" w:eastAsia="Times New Roman" w:hAnsi="Times New Roman" w:cs="Times New Roman"/>
      <w:sz w:val="24"/>
      <w:szCs w:val="20"/>
      <w:lang w:eastAsia="pt-BR"/>
    </w:rPr>
  </w:style>
  <w:style w:type="character" w:customStyle="1" w:styleId="CharChar15">
    <w:name w:val="Char Char15"/>
    <w:uiPriority w:val="99"/>
    <w:locked/>
    <w:rsid w:val="00523810"/>
    <w:rPr>
      <w:rFonts w:cs="Times New Roman"/>
      <w:b/>
      <w:color w:val="0000FF"/>
      <w:sz w:val="18"/>
      <w:lang w:val="pt-BR" w:eastAsia="pt-BR" w:bidi="ar-SA"/>
    </w:rPr>
  </w:style>
  <w:style w:type="character" w:customStyle="1" w:styleId="CharChar14">
    <w:name w:val="Char Char14"/>
    <w:uiPriority w:val="99"/>
    <w:locked/>
    <w:rsid w:val="00523810"/>
    <w:rPr>
      <w:rFonts w:cs="Times New Roman"/>
      <w:b/>
      <w:bCs/>
      <w:color w:val="000000"/>
      <w:sz w:val="24"/>
      <w:szCs w:val="24"/>
      <w:lang w:val="pt-BR" w:eastAsia="pt-BR" w:bidi="ar-SA"/>
    </w:rPr>
  </w:style>
  <w:style w:type="character" w:customStyle="1" w:styleId="CharChar13">
    <w:name w:val="Char Char13"/>
    <w:uiPriority w:val="99"/>
    <w:locked/>
    <w:rsid w:val="00523810"/>
    <w:rPr>
      <w:rFonts w:ascii="Shruti" w:hAnsi="Shruti" w:cs="Times New Roman"/>
      <w:b/>
      <w:bCs/>
      <w:sz w:val="22"/>
      <w:szCs w:val="22"/>
      <w:lang w:val="pt-BR" w:eastAsia="pt-BR" w:bidi="ar-SA"/>
    </w:rPr>
  </w:style>
  <w:style w:type="character" w:customStyle="1" w:styleId="CharChar12">
    <w:name w:val="Char Char12"/>
    <w:uiPriority w:val="99"/>
    <w:locked/>
    <w:rsid w:val="00523810"/>
    <w:rPr>
      <w:rFonts w:cs="Times New Roman"/>
      <w:b/>
      <w:bCs/>
      <w:sz w:val="24"/>
      <w:szCs w:val="24"/>
      <w:lang w:val="pt-BR" w:eastAsia="pt-BR" w:bidi="ar-SA"/>
    </w:rPr>
  </w:style>
  <w:style w:type="character" w:customStyle="1" w:styleId="CharChar11">
    <w:name w:val="Char Char11"/>
    <w:uiPriority w:val="99"/>
    <w:locked/>
    <w:rsid w:val="00523810"/>
    <w:rPr>
      <w:rFonts w:cs="Times New Roman"/>
      <w:b/>
      <w:color w:val="000000"/>
      <w:sz w:val="24"/>
      <w:szCs w:val="24"/>
      <w:u w:val="single"/>
      <w:lang w:val="pt-BR" w:eastAsia="pt-BR" w:bidi="ar-SA"/>
    </w:rPr>
  </w:style>
  <w:style w:type="character" w:customStyle="1" w:styleId="CharChar8">
    <w:name w:val="Char Char8"/>
    <w:uiPriority w:val="99"/>
    <w:locked/>
    <w:rsid w:val="00523810"/>
    <w:rPr>
      <w:rFonts w:cs="Times New Roman"/>
      <w:sz w:val="24"/>
      <w:lang w:val="pt-BR" w:eastAsia="pt-BR" w:bidi="ar-SA"/>
    </w:rPr>
  </w:style>
  <w:style w:type="character" w:customStyle="1" w:styleId="CharChar6">
    <w:name w:val="Char Char6"/>
    <w:uiPriority w:val="99"/>
    <w:locked/>
    <w:rsid w:val="00523810"/>
    <w:rPr>
      <w:rFonts w:cs="Times New Roman"/>
      <w:b/>
      <w:sz w:val="24"/>
      <w:lang w:val="pt-BR" w:eastAsia="pt-BR" w:bidi="ar-SA"/>
    </w:rPr>
  </w:style>
  <w:style w:type="character" w:customStyle="1" w:styleId="CharChar10">
    <w:name w:val="Char Char10"/>
    <w:uiPriority w:val="99"/>
    <w:locked/>
    <w:rsid w:val="00523810"/>
    <w:rPr>
      <w:rFonts w:cs="Times New Roman"/>
      <w:lang w:val="pt-BR" w:eastAsia="pt-BR" w:bidi="ar-SA"/>
    </w:rPr>
  </w:style>
  <w:style w:type="character" w:customStyle="1" w:styleId="CharChar7">
    <w:name w:val="Char Char7"/>
    <w:uiPriority w:val="99"/>
    <w:locked/>
    <w:rsid w:val="00523810"/>
    <w:rPr>
      <w:rFonts w:cs="Times New Roman"/>
      <w:b/>
      <w:color w:val="000000"/>
      <w:sz w:val="24"/>
      <w:szCs w:val="24"/>
      <w:u w:val="single"/>
      <w:lang w:val="pt-BR" w:eastAsia="pt-BR" w:bidi="ar-SA"/>
    </w:rPr>
  </w:style>
  <w:style w:type="character" w:customStyle="1" w:styleId="CharChar5">
    <w:name w:val="Char Char5"/>
    <w:uiPriority w:val="99"/>
    <w:locked/>
    <w:rsid w:val="00523810"/>
    <w:rPr>
      <w:rFonts w:ascii="Shruti" w:hAnsi="Shruti" w:cs="Shruti"/>
      <w:sz w:val="22"/>
      <w:szCs w:val="22"/>
      <w:lang w:val="pt-BR" w:eastAsia="pt-BR" w:bidi="ar-SA"/>
    </w:rPr>
  </w:style>
  <w:style w:type="character" w:customStyle="1" w:styleId="CharChar4">
    <w:name w:val="Char Char4"/>
    <w:uiPriority w:val="99"/>
    <w:locked/>
    <w:rsid w:val="00523810"/>
    <w:rPr>
      <w:rFonts w:ascii="Arial" w:hAnsi="Arial" w:cs="Arial"/>
      <w:bCs/>
      <w:color w:val="000000"/>
      <w:sz w:val="24"/>
      <w:lang w:val="pt-BR" w:eastAsia="pt-BR" w:bidi="ar-SA"/>
    </w:rPr>
  </w:style>
  <w:style w:type="character" w:customStyle="1" w:styleId="CharChar3">
    <w:name w:val="Char Char3"/>
    <w:uiPriority w:val="99"/>
    <w:locked/>
    <w:rsid w:val="00523810"/>
    <w:rPr>
      <w:rFonts w:cs="Times New Roman"/>
      <w:sz w:val="24"/>
      <w:szCs w:val="24"/>
      <w:lang w:val="pt-BR" w:eastAsia="pt-BR" w:bidi="ar-SA"/>
    </w:rPr>
  </w:style>
  <w:style w:type="character" w:customStyle="1" w:styleId="CharChar1">
    <w:name w:val="Char Char1"/>
    <w:uiPriority w:val="99"/>
    <w:locked/>
    <w:rsid w:val="00523810"/>
    <w:rPr>
      <w:rFonts w:cs="Times New Roman"/>
      <w:b/>
      <w:bCs/>
      <w:lang w:val="pt-BR" w:eastAsia="pt-BR" w:bidi="ar-SA"/>
    </w:rPr>
  </w:style>
  <w:style w:type="paragraph" w:styleId="Commarcadores">
    <w:name w:val="List Bullet"/>
    <w:basedOn w:val="Normal"/>
    <w:uiPriority w:val="99"/>
    <w:rsid w:val="00523810"/>
    <w:pPr>
      <w:tabs>
        <w:tab w:val="num" w:pos="420"/>
      </w:tabs>
      <w:ind w:left="420" w:hanging="420"/>
    </w:pPr>
    <w:rPr>
      <w:sz w:val="20"/>
      <w:szCs w:val="20"/>
    </w:rPr>
  </w:style>
  <w:style w:type="character" w:customStyle="1" w:styleId="TtuloChar1">
    <w:name w:val="Título Char1"/>
    <w:uiPriority w:val="99"/>
    <w:rsid w:val="00523810"/>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523810"/>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523810"/>
    <w:rPr>
      <w:rFonts w:ascii="Arial" w:eastAsia="Times New Roman" w:hAnsi="Arial" w:cs="Times New Roman"/>
      <w:szCs w:val="20"/>
      <w:lang w:eastAsia="pt-BR"/>
    </w:rPr>
  </w:style>
  <w:style w:type="paragraph" w:customStyle="1" w:styleId="Artigo">
    <w:name w:val="Artigo"/>
    <w:basedOn w:val="Normal"/>
    <w:uiPriority w:val="99"/>
    <w:rsid w:val="00523810"/>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523810"/>
    <w:pPr>
      <w:suppressAutoHyphens/>
      <w:ind w:firstLine="360"/>
      <w:jc w:val="both"/>
    </w:pPr>
    <w:rPr>
      <w:sz w:val="26"/>
      <w:szCs w:val="20"/>
      <w:lang w:eastAsia="ar-SA"/>
    </w:rPr>
  </w:style>
  <w:style w:type="paragraph" w:customStyle="1" w:styleId="WW-Corpodetexto3">
    <w:name w:val="WW-Corpo de texto 3"/>
    <w:basedOn w:val="Normal"/>
    <w:uiPriority w:val="99"/>
    <w:rsid w:val="00523810"/>
    <w:pPr>
      <w:suppressAutoHyphens/>
      <w:spacing w:line="360" w:lineRule="auto"/>
      <w:jc w:val="both"/>
    </w:pPr>
    <w:rPr>
      <w:szCs w:val="20"/>
      <w:lang w:eastAsia="ar-SA"/>
    </w:rPr>
  </w:style>
  <w:style w:type="paragraph" w:customStyle="1" w:styleId="xmsonormal">
    <w:name w:val="x_msonormal"/>
    <w:basedOn w:val="Normal"/>
    <w:rsid w:val="00523810"/>
    <w:pPr>
      <w:spacing w:before="100" w:beforeAutospacing="1" w:after="100" w:afterAutospacing="1"/>
    </w:pPr>
  </w:style>
  <w:style w:type="paragraph" w:customStyle="1" w:styleId="Nivel1">
    <w:name w:val="Nivel1"/>
    <w:basedOn w:val="Ttulo1"/>
    <w:link w:val="Nivel1Char"/>
    <w:qFormat/>
    <w:rsid w:val="00523810"/>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523810"/>
    <w:rPr>
      <w:rFonts w:ascii="Arial" w:eastAsia="MS Gothic" w:hAnsi="Arial" w:cs="Arial"/>
      <w:b/>
      <w:color w:val="000000"/>
      <w:sz w:val="28"/>
      <w:szCs w:val="28"/>
      <w:lang w:eastAsia="pt-BR"/>
    </w:rPr>
  </w:style>
  <w:style w:type="paragraph" w:customStyle="1" w:styleId="Nivel010">
    <w:name w:val="Nivel 01"/>
    <w:basedOn w:val="Ttulo1"/>
    <w:next w:val="Normal"/>
    <w:link w:val="Nivel01Char"/>
    <w:qFormat/>
    <w:rsid w:val="00523810"/>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523810"/>
    <w:rPr>
      <w:rFonts w:ascii="Ecofont_Spranq_eco_Sans" w:eastAsia="MS Gothic" w:hAnsi="Ecofont_Spranq_eco_Sans" w:cs="Times New Roman"/>
      <w:b/>
      <w:bCs/>
      <w:color w:val="000000"/>
      <w:sz w:val="20"/>
      <w:szCs w:val="20"/>
      <w:lang w:eastAsia="pt-BR"/>
    </w:rPr>
  </w:style>
  <w:style w:type="paragraph" w:customStyle="1" w:styleId="PADRO0">
    <w:name w:val="PADRÃO"/>
    <w:rsid w:val="0052381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01">
    <w:name w:val="Nivel_01"/>
    <w:basedOn w:val="Ttulo1"/>
    <w:link w:val="Nivel01Char0"/>
    <w:qFormat/>
    <w:rsid w:val="00523810"/>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523810"/>
    <w:rPr>
      <w:rFonts w:ascii="Ecofont_Spranq_eco_Sans" w:eastAsia="MS Gothic" w:hAnsi="Ecofont_Spranq_eco_Sans" w:cs="Times New Roman"/>
      <w:b/>
      <w:bCs/>
      <w:color w:val="365F91"/>
      <w:sz w:val="28"/>
      <w:szCs w:val="2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81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523810"/>
    <w:pPr>
      <w:keepNext/>
      <w:jc w:val="center"/>
      <w:outlineLvl w:val="0"/>
    </w:pPr>
    <w:rPr>
      <w:b/>
      <w:bCs/>
    </w:rPr>
  </w:style>
  <w:style w:type="paragraph" w:styleId="Ttulo2">
    <w:name w:val="heading 2"/>
    <w:basedOn w:val="Normal"/>
    <w:next w:val="Normal"/>
    <w:link w:val="Ttulo2Char"/>
    <w:uiPriority w:val="99"/>
    <w:qFormat/>
    <w:rsid w:val="0052381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23810"/>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23810"/>
    <w:pPr>
      <w:keepNext/>
      <w:spacing w:before="240" w:after="60"/>
      <w:outlineLvl w:val="3"/>
    </w:pPr>
    <w:rPr>
      <w:b/>
      <w:bCs/>
      <w:sz w:val="28"/>
      <w:szCs w:val="28"/>
    </w:rPr>
  </w:style>
  <w:style w:type="paragraph" w:styleId="Ttulo5">
    <w:name w:val="heading 5"/>
    <w:basedOn w:val="Normal"/>
    <w:next w:val="Normal"/>
    <w:link w:val="Ttulo5Char"/>
    <w:uiPriority w:val="99"/>
    <w:qFormat/>
    <w:rsid w:val="00523810"/>
    <w:pPr>
      <w:spacing w:before="240" w:after="60"/>
      <w:outlineLvl w:val="4"/>
    </w:pPr>
    <w:rPr>
      <w:b/>
      <w:bCs/>
      <w:i/>
      <w:iCs/>
      <w:sz w:val="26"/>
      <w:szCs w:val="26"/>
    </w:rPr>
  </w:style>
  <w:style w:type="paragraph" w:styleId="Ttulo6">
    <w:name w:val="heading 6"/>
    <w:basedOn w:val="Normal"/>
    <w:next w:val="Normal"/>
    <w:link w:val="Ttulo6Char"/>
    <w:uiPriority w:val="99"/>
    <w:qFormat/>
    <w:rsid w:val="00523810"/>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523810"/>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5238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23810"/>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uiPriority w:val="99"/>
    <w:rsid w:val="00523810"/>
    <w:rPr>
      <w:rFonts w:ascii="Arial" w:eastAsia="Times New Roman" w:hAnsi="Arial" w:cs="Arial"/>
      <w:b/>
      <w:bCs/>
      <w:i/>
      <w:iCs/>
      <w:sz w:val="28"/>
      <w:szCs w:val="28"/>
      <w:lang w:eastAsia="pt-BR"/>
    </w:rPr>
  </w:style>
  <w:style w:type="character" w:customStyle="1" w:styleId="Ttulo3Char">
    <w:name w:val="Título 3 Char"/>
    <w:basedOn w:val="Fontepargpadro"/>
    <w:link w:val="Ttulo3"/>
    <w:uiPriority w:val="99"/>
    <w:rsid w:val="00523810"/>
    <w:rPr>
      <w:rFonts w:ascii="Arial" w:eastAsia="Times New Roman" w:hAnsi="Arial" w:cs="Arial"/>
      <w:b/>
      <w:bCs/>
      <w:sz w:val="26"/>
      <w:szCs w:val="26"/>
      <w:lang w:eastAsia="pt-BR"/>
    </w:rPr>
  </w:style>
  <w:style w:type="character" w:customStyle="1" w:styleId="Ttulo4Char">
    <w:name w:val="Título 4 Char"/>
    <w:basedOn w:val="Fontepargpadro"/>
    <w:link w:val="Ttulo4"/>
    <w:uiPriority w:val="99"/>
    <w:rsid w:val="0052381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uiPriority w:val="99"/>
    <w:rsid w:val="0052381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uiPriority w:val="99"/>
    <w:rsid w:val="00523810"/>
    <w:rPr>
      <w:rFonts w:ascii="Calibri" w:eastAsia="Times New Roman" w:hAnsi="Calibri" w:cs="Times New Roman"/>
      <w:b/>
      <w:bCs/>
      <w:lang w:eastAsia="pt-BR"/>
    </w:rPr>
  </w:style>
  <w:style w:type="character" w:customStyle="1" w:styleId="Ttulo7Char">
    <w:name w:val="Título 7 Char"/>
    <w:basedOn w:val="Fontepargpadro"/>
    <w:link w:val="Ttulo7"/>
    <w:uiPriority w:val="99"/>
    <w:rsid w:val="00523810"/>
    <w:rPr>
      <w:rFonts w:asciiTheme="majorHAnsi" w:eastAsiaTheme="majorEastAsia" w:hAnsiTheme="majorHAnsi" w:cstheme="majorBidi"/>
      <w:i/>
      <w:iCs/>
      <w:color w:val="404040" w:themeColor="text1" w:themeTint="BF"/>
      <w:sz w:val="24"/>
      <w:szCs w:val="24"/>
      <w:lang w:eastAsia="pt-BR"/>
    </w:rPr>
  </w:style>
  <w:style w:type="character" w:customStyle="1" w:styleId="Ttulo9Char">
    <w:name w:val="Título 9 Char"/>
    <w:basedOn w:val="Fontepargpadro"/>
    <w:link w:val="Ttulo9"/>
    <w:semiHidden/>
    <w:rsid w:val="00523810"/>
    <w:rPr>
      <w:rFonts w:asciiTheme="majorHAnsi" w:eastAsiaTheme="majorEastAsia" w:hAnsiTheme="majorHAnsi" w:cstheme="majorBidi"/>
      <w:i/>
      <w:iCs/>
      <w:color w:val="404040" w:themeColor="text1" w:themeTint="BF"/>
      <w:sz w:val="20"/>
      <w:szCs w:val="20"/>
      <w:lang w:eastAsia="pt-BR"/>
    </w:rPr>
  </w:style>
  <w:style w:type="paragraph" w:styleId="Cabealho">
    <w:name w:val="header"/>
    <w:basedOn w:val="Normal"/>
    <w:link w:val="CabealhoChar"/>
    <w:rsid w:val="00523810"/>
    <w:pPr>
      <w:tabs>
        <w:tab w:val="center" w:pos="4419"/>
        <w:tab w:val="right" w:pos="8838"/>
      </w:tabs>
    </w:pPr>
  </w:style>
  <w:style w:type="character" w:customStyle="1" w:styleId="CabealhoChar">
    <w:name w:val="Cabeçalho Char"/>
    <w:basedOn w:val="Fontepargpadro"/>
    <w:link w:val="Cabealho"/>
    <w:rsid w:val="00523810"/>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523810"/>
    <w:pPr>
      <w:tabs>
        <w:tab w:val="center" w:pos="4419"/>
        <w:tab w:val="right" w:pos="8838"/>
      </w:tabs>
    </w:pPr>
  </w:style>
  <w:style w:type="character" w:customStyle="1" w:styleId="RodapChar">
    <w:name w:val="Rodapé Char"/>
    <w:basedOn w:val="Fontepargpadro"/>
    <w:link w:val="Rodap"/>
    <w:uiPriority w:val="99"/>
    <w:rsid w:val="00523810"/>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523810"/>
    <w:pPr>
      <w:jc w:val="both"/>
    </w:pPr>
  </w:style>
  <w:style w:type="character" w:customStyle="1" w:styleId="CorpodetextoChar">
    <w:name w:val="Corpo de texto Char"/>
    <w:basedOn w:val="Fontepargpadro"/>
    <w:link w:val="Corpodetexto"/>
    <w:uiPriority w:val="99"/>
    <w:rsid w:val="00523810"/>
    <w:rPr>
      <w:rFonts w:ascii="Times New Roman" w:eastAsia="Times New Roman" w:hAnsi="Times New Roman" w:cs="Times New Roman"/>
      <w:sz w:val="24"/>
      <w:szCs w:val="24"/>
      <w:lang w:eastAsia="pt-BR"/>
    </w:rPr>
  </w:style>
  <w:style w:type="character" w:styleId="Refdecomentrio">
    <w:name w:val="annotation reference"/>
    <w:basedOn w:val="Fontepargpadro"/>
    <w:rsid w:val="00523810"/>
    <w:rPr>
      <w:sz w:val="16"/>
      <w:szCs w:val="16"/>
    </w:rPr>
  </w:style>
  <w:style w:type="paragraph" w:styleId="Textodecomentrio">
    <w:name w:val="annotation text"/>
    <w:basedOn w:val="Normal"/>
    <w:link w:val="TextodecomentrioChar"/>
    <w:uiPriority w:val="99"/>
    <w:rsid w:val="00523810"/>
    <w:rPr>
      <w:sz w:val="20"/>
      <w:szCs w:val="20"/>
    </w:rPr>
  </w:style>
  <w:style w:type="character" w:customStyle="1" w:styleId="TextodecomentrioChar">
    <w:name w:val="Texto de comentário Char"/>
    <w:basedOn w:val="Fontepargpadro"/>
    <w:link w:val="Textodecomentrio"/>
    <w:uiPriority w:val="99"/>
    <w:rsid w:val="0052381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rsid w:val="00523810"/>
    <w:rPr>
      <w:b/>
      <w:bCs/>
    </w:rPr>
  </w:style>
  <w:style w:type="character" w:customStyle="1" w:styleId="AssuntodocomentrioChar">
    <w:name w:val="Assunto do comentário Char"/>
    <w:basedOn w:val="TextodecomentrioChar"/>
    <w:link w:val="Assuntodocomentrio"/>
    <w:uiPriority w:val="99"/>
    <w:rsid w:val="00523810"/>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rsid w:val="00523810"/>
    <w:rPr>
      <w:rFonts w:ascii="Tahoma" w:hAnsi="Tahoma" w:cs="Tahoma"/>
      <w:sz w:val="16"/>
      <w:szCs w:val="16"/>
    </w:rPr>
  </w:style>
  <w:style w:type="character" w:customStyle="1" w:styleId="TextodebaloChar">
    <w:name w:val="Texto de balão Char"/>
    <w:basedOn w:val="Fontepargpadro"/>
    <w:link w:val="Textodebalo"/>
    <w:uiPriority w:val="99"/>
    <w:rsid w:val="00523810"/>
    <w:rPr>
      <w:rFonts w:ascii="Tahoma" w:eastAsia="Times New Roman" w:hAnsi="Tahoma" w:cs="Tahoma"/>
      <w:sz w:val="16"/>
      <w:szCs w:val="16"/>
      <w:lang w:eastAsia="pt-BR"/>
    </w:rPr>
  </w:style>
  <w:style w:type="paragraph" w:styleId="PargrafodaLista">
    <w:name w:val="List Paragraph"/>
    <w:basedOn w:val="Normal"/>
    <w:uiPriority w:val="34"/>
    <w:qFormat/>
    <w:rsid w:val="00523810"/>
    <w:pPr>
      <w:ind w:left="720"/>
      <w:contextualSpacing/>
    </w:pPr>
  </w:style>
  <w:style w:type="paragraph" w:styleId="Recuodecorpodetexto">
    <w:name w:val="Body Text Indent"/>
    <w:basedOn w:val="Normal"/>
    <w:link w:val="RecuodecorpodetextoChar"/>
    <w:uiPriority w:val="99"/>
    <w:rsid w:val="00523810"/>
    <w:pPr>
      <w:spacing w:after="120"/>
      <w:ind w:left="283"/>
    </w:pPr>
  </w:style>
  <w:style w:type="character" w:customStyle="1" w:styleId="RecuodecorpodetextoChar">
    <w:name w:val="Recuo de corpo de texto Char"/>
    <w:basedOn w:val="Fontepargpadro"/>
    <w:link w:val="Recuodecorpodetexto"/>
    <w:uiPriority w:val="99"/>
    <w:rsid w:val="00523810"/>
    <w:rPr>
      <w:rFonts w:ascii="Times New Roman" w:eastAsia="Times New Roman" w:hAnsi="Times New Roman" w:cs="Times New Roman"/>
      <w:sz w:val="24"/>
      <w:szCs w:val="24"/>
      <w:lang w:eastAsia="pt-BR"/>
    </w:rPr>
  </w:style>
  <w:style w:type="character" w:styleId="Forte">
    <w:name w:val="Strong"/>
    <w:uiPriority w:val="22"/>
    <w:qFormat/>
    <w:rsid w:val="00523810"/>
    <w:rPr>
      <w:b/>
      <w:bCs/>
    </w:rPr>
  </w:style>
  <w:style w:type="paragraph" w:customStyle="1" w:styleId="Recuodecorpodetexto31">
    <w:name w:val="Recuo de corpo de texto 31"/>
    <w:basedOn w:val="Normal"/>
    <w:rsid w:val="00523810"/>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52381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523810"/>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523810"/>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523810"/>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523810"/>
    <w:pPr>
      <w:widowControl w:val="0"/>
      <w:suppressAutoHyphens/>
      <w:jc w:val="both"/>
    </w:pPr>
    <w:rPr>
      <w:rFonts w:eastAsia="Lucida Sans Unicode"/>
      <w:b/>
      <w:bCs/>
      <w:szCs w:val="20"/>
      <w:lang w:eastAsia="ar-SA"/>
    </w:rPr>
  </w:style>
  <w:style w:type="paragraph" w:customStyle="1" w:styleId="Corpodetexto2">
    <w:name w:val="Corpo de texto2"/>
    <w:basedOn w:val="Normal"/>
    <w:rsid w:val="0052381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523810"/>
    <w:pPr>
      <w:spacing w:after="120" w:line="480" w:lineRule="auto"/>
    </w:pPr>
  </w:style>
  <w:style w:type="character" w:customStyle="1" w:styleId="Corpodetexto2Char">
    <w:name w:val="Corpo de texto 2 Char"/>
    <w:basedOn w:val="Fontepargpadro"/>
    <w:link w:val="Corpodetexto20"/>
    <w:uiPriority w:val="99"/>
    <w:rsid w:val="00523810"/>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rsid w:val="00523810"/>
    <w:pPr>
      <w:spacing w:after="120" w:line="480" w:lineRule="auto"/>
      <w:ind w:left="283"/>
    </w:pPr>
  </w:style>
  <w:style w:type="character" w:customStyle="1" w:styleId="Recuodecorpodetexto2Char">
    <w:name w:val="Recuo de corpo de texto 2 Char"/>
    <w:basedOn w:val="Fontepargpadro"/>
    <w:link w:val="Recuodecorpodetexto2"/>
    <w:uiPriority w:val="99"/>
    <w:rsid w:val="00523810"/>
    <w:rPr>
      <w:rFonts w:ascii="Times New Roman" w:eastAsia="Times New Roman" w:hAnsi="Times New Roman" w:cs="Times New Roman"/>
      <w:sz w:val="24"/>
      <w:szCs w:val="24"/>
      <w:lang w:eastAsia="pt-BR"/>
    </w:rPr>
  </w:style>
  <w:style w:type="paragraph" w:styleId="Ttulo">
    <w:name w:val="Title"/>
    <w:basedOn w:val="Normal"/>
    <w:link w:val="TtuloChar"/>
    <w:qFormat/>
    <w:rsid w:val="00523810"/>
    <w:pPr>
      <w:jc w:val="center"/>
    </w:pPr>
    <w:rPr>
      <w:b/>
      <w:sz w:val="28"/>
      <w:szCs w:val="20"/>
    </w:rPr>
  </w:style>
  <w:style w:type="character" w:customStyle="1" w:styleId="TtuloChar">
    <w:name w:val="Título Char"/>
    <w:basedOn w:val="Fontepargpadro"/>
    <w:link w:val="Ttulo"/>
    <w:rsid w:val="00523810"/>
    <w:rPr>
      <w:rFonts w:ascii="Times New Roman" w:eastAsia="Times New Roman" w:hAnsi="Times New Roman" w:cs="Times New Roman"/>
      <w:b/>
      <w:sz w:val="28"/>
      <w:szCs w:val="20"/>
      <w:lang w:eastAsia="pt-BR"/>
    </w:rPr>
  </w:style>
  <w:style w:type="table" w:customStyle="1" w:styleId="cabecalho">
    <w:name w:val="cabecalho"/>
    <w:uiPriority w:val="99"/>
    <w:rsid w:val="00523810"/>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523810"/>
    <w:pPr>
      <w:widowControl w:val="0"/>
      <w:suppressAutoHyphens/>
      <w:jc w:val="both"/>
    </w:pPr>
    <w:rPr>
      <w:rFonts w:eastAsia="Lucida Sans Unicode"/>
      <w:sz w:val="22"/>
      <w:szCs w:val="20"/>
      <w:lang w:eastAsia="ar-SA"/>
    </w:rPr>
  </w:style>
  <w:style w:type="paragraph" w:customStyle="1" w:styleId="Corpodetexto4">
    <w:name w:val="Corpo de texto4"/>
    <w:basedOn w:val="Normal"/>
    <w:rsid w:val="00523810"/>
    <w:pPr>
      <w:widowControl w:val="0"/>
      <w:suppressAutoHyphens/>
      <w:jc w:val="both"/>
    </w:pPr>
    <w:rPr>
      <w:rFonts w:eastAsia="Lucida Sans Unicode"/>
      <w:sz w:val="22"/>
      <w:szCs w:val="20"/>
      <w:lang w:eastAsia="ar-SA"/>
    </w:rPr>
  </w:style>
  <w:style w:type="paragraph" w:customStyle="1" w:styleId="Corpodetexto5">
    <w:name w:val="Corpo de texto5"/>
    <w:basedOn w:val="Normal"/>
    <w:rsid w:val="00523810"/>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523810"/>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Hyperlink">
    <w:name w:val="Hyperlink"/>
    <w:basedOn w:val="Fontepargpadro"/>
    <w:uiPriority w:val="99"/>
    <w:unhideWhenUsed/>
    <w:rsid w:val="00523810"/>
    <w:rPr>
      <w:color w:val="0000FF"/>
      <w:u w:val="single"/>
    </w:rPr>
  </w:style>
  <w:style w:type="paragraph" w:styleId="NormalWeb">
    <w:name w:val="Normal (Web)"/>
    <w:basedOn w:val="Normal"/>
    <w:uiPriority w:val="99"/>
    <w:unhideWhenUsed/>
    <w:rsid w:val="00523810"/>
    <w:pPr>
      <w:spacing w:before="100" w:beforeAutospacing="1" w:after="100" w:afterAutospacing="1"/>
    </w:pPr>
  </w:style>
  <w:style w:type="character" w:styleId="nfase">
    <w:name w:val="Emphasis"/>
    <w:basedOn w:val="Fontepargpadro"/>
    <w:uiPriority w:val="20"/>
    <w:qFormat/>
    <w:rsid w:val="00523810"/>
    <w:rPr>
      <w:i/>
      <w:iCs/>
    </w:rPr>
  </w:style>
  <w:style w:type="paragraph" w:customStyle="1" w:styleId="Corpodetexto6">
    <w:name w:val="Corpo de texto6"/>
    <w:basedOn w:val="Normal"/>
    <w:rsid w:val="00523810"/>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523810"/>
    <w:pPr>
      <w:spacing w:after="0" w:line="240" w:lineRule="auto"/>
    </w:pPr>
  </w:style>
  <w:style w:type="table" w:customStyle="1" w:styleId="TableNormal">
    <w:name w:val="Table Normal"/>
    <w:uiPriority w:val="2"/>
    <w:semiHidden/>
    <w:unhideWhenUsed/>
    <w:qFormat/>
    <w:rsid w:val="005238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23810"/>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99"/>
    <w:rsid w:val="0052381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uiPriority w:val="99"/>
    <w:rsid w:val="00523810"/>
    <w:rPr>
      <w:rFonts w:cs="Times New Roman"/>
      <w:color w:val="800080"/>
      <w:u w:val="single"/>
    </w:rPr>
  </w:style>
  <w:style w:type="paragraph" w:customStyle="1" w:styleId="Ttulo1ttulo1">
    <w:name w:val="Título 1.título 1"/>
    <w:basedOn w:val="Normal"/>
    <w:next w:val="Normal"/>
    <w:uiPriority w:val="99"/>
    <w:rsid w:val="00523810"/>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523810"/>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523810"/>
    <w:rPr>
      <w:rFonts w:ascii="Times New Roman" w:eastAsia="Times New Roman" w:hAnsi="Times New Roman" w:cs="Times New Roman"/>
      <w:sz w:val="16"/>
      <w:szCs w:val="16"/>
      <w:lang w:eastAsia="pt-BR"/>
    </w:rPr>
  </w:style>
  <w:style w:type="paragraph" w:customStyle="1" w:styleId="Padro">
    <w:name w:val="Padrão"/>
    <w:uiPriority w:val="99"/>
    <w:rsid w:val="00523810"/>
    <w:pPr>
      <w:spacing w:after="0" w:line="240" w:lineRule="auto"/>
    </w:pPr>
    <w:rPr>
      <w:rFonts w:ascii="Times New Roman" w:eastAsia="Times New Roman" w:hAnsi="Times New Roman" w:cs="Times New Roman"/>
      <w:sz w:val="24"/>
      <w:szCs w:val="20"/>
      <w:lang w:eastAsia="pt-BR"/>
    </w:rPr>
  </w:style>
  <w:style w:type="character" w:customStyle="1" w:styleId="CharChar15">
    <w:name w:val="Char Char15"/>
    <w:uiPriority w:val="99"/>
    <w:locked/>
    <w:rsid w:val="00523810"/>
    <w:rPr>
      <w:rFonts w:cs="Times New Roman"/>
      <w:b/>
      <w:color w:val="0000FF"/>
      <w:sz w:val="18"/>
      <w:lang w:val="pt-BR" w:eastAsia="pt-BR" w:bidi="ar-SA"/>
    </w:rPr>
  </w:style>
  <w:style w:type="character" w:customStyle="1" w:styleId="CharChar14">
    <w:name w:val="Char Char14"/>
    <w:uiPriority w:val="99"/>
    <w:locked/>
    <w:rsid w:val="00523810"/>
    <w:rPr>
      <w:rFonts w:cs="Times New Roman"/>
      <w:b/>
      <w:bCs/>
      <w:color w:val="000000"/>
      <w:sz w:val="24"/>
      <w:szCs w:val="24"/>
      <w:lang w:val="pt-BR" w:eastAsia="pt-BR" w:bidi="ar-SA"/>
    </w:rPr>
  </w:style>
  <w:style w:type="character" w:customStyle="1" w:styleId="CharChar13">
    <w:name w:val="Char Char13"/>
    <w:uiPriority w:val="99"/>
    <w:locked/>
    <w:rsid w:val="00523810"/>
    <w:rPr>
      <w:rFonts w:ascii="Shruti" w:hAnsi="Shruti" w:cs="Times New Roman"/>
      <w:b/>
      <w:bCs/>
      <w:sz w:val="22"/>
      <w:szCs w:val="22"/>
      <w:lang w:val="pt-BR" w:eastAsia="pt-BR" w:bidi="ar-SA"/>
    </w:rPr>
  </w:style>
  <w:style w:type="character" w:customStyle="1" w:styleId="CharChar12">
    <w:name w:val="Char Char12"/>
    <w:uiPriority w:val="99"/>
    <w:locked/>
    <w:rsid w:val="00523810"/>
    <w:rPr>
      <w:rFonts w:cs="Times New Roman"/>
      <w:b/>
      <w:bCs/>
      <w:sz w:val="24"/>
      <w:szCs w:val="24"/>
      <w:lang w:val="pt-BR" w:eastAsia="pt-BR" w:bidi="ar-SA"/>
    </w:rPr>
  </w:style>
  <w:style w:type="character" w:customStyle="1" w:styleId="CharChar11">
    <w:name w:val="Char Char11"/>
    <w:uiPriority w:val="99"/>
    <w:locked/>
    <w:rsid w:val="00523810"/>
    <w:rPr>
      <w:rFonts w:cs="Times New Roman"/>
      <w:b/>
      <w:color w:val="000000"/>
      <w:sz w:val="24"/>
      <w:szCs w:val="24"/>
      <w:u w:val="single"/>
      <w:lang w:val="pt-BR" w:eastAsia="pt-BR" w:bidi="ar-SA"/>
    </w:rPr>
  </w:style>
  <w:style w:type="character" w:customStyle="1" w:styleId="CharChar8">
    <w:name w:val="Char Char8"/>
    <w:uiPriority w:val="99"/>
    <w:locked/>
    <w:rsid w:val="00523810"/>
    <w:rPr>
      <w:rFonts w:cs="Times New Roman"/>
      <w:sz w:val="24"/>
      <w:lang w:val="pt-BR" w:eastAsia="pt-BR" w:bidi="ar-SA"/>
    </w:rPr>
  </w:style>
  <w:style w:type="character" w:customStyle="1" w:styleId="CharChar6">
    <w:name w:val="Char Char6"/>
    <w:uiPriority w:val="99"/>
    <w:locked/>
    <w:rsid w:val="00523810"/>
    <w:rPr>
      <w:rFonts w:cs="Times New Roman"/>
      <w:b/>
      <w:sz w:val="24"/>
      <w:lang w:val="pt-BR" w:eastAsia="pt-BR" w:bidi="ar-SA"/>
    </w:rPr>
  </w:style>
  <w:style w:type="character" w:customStyle="1" w:styleId="CharChar10">
    <w:name w:val="Char Char10"/>
    <w:uiPriority w:val="99"/>
    <w:locked/>
    <w:rsid w:val="00523810"/>
    <w:rPr>
      <w:rFonts w:cs="Times New Roman"/>
      <w:lang w:val="pt-BR" w:eastAsia="pt-BR" w:bidi="ar-SA"/>
    </w:rPr>
  </w:style>
  <w:style w:type="character" w:customStyle="1" w:styleId="CharChar7">
    <w:name w:val="Char Char7"/>
    <w:uiPriority w:val="99"/>
    <w:locked/>
    <w:rsid w:val="00523810"/>
    <w:rPr>
      <w:rFonts w:cs="Times New Roman"/>
      <w:b/>
      <w:color w:val="000000"/>
      <w:sz w:val="24"/>
      <w:szCs w:val="24"/>
      <w:u w:val="single"/>
      <w:lang w:val="pt-BR" w:eastAsia="pt-BR" w:bidi="ar-SA"/>
    </w:rPr>
  </w:style>
  <w:style w:type="character" w:customStyle="1" w:styleId="CharChar5">
    <w:name w:val="Char Char5"/>
    <w:uiPriority w:val="99"/>
    <w:locked/>
    <w:rsid w:val="00523810"/>
    <w:rPr>
      <w:rFonts w:ascii="Shruti" w:hAnsi="Shruti" w:cs="Shruti"/>
      <w:sz w:val="22"/>
      <w:szCs w:val="22"/>
      <w:lang w:val="pt-BR" w:eastAsia="pt-BR" w:bidi="ar-SA"/>
    </w:rPr>
  </w:style>
  <w:style w:type="character" w:customStyle="1" w:styleId="CharChar4">
    <w:name w:val="Char Char4"/>
    <w:uiPriority w:val="99"/>
    <w:locked/>
    <w:rsid w:val="00523810"/>
    <w:rPr>
      <w:rFonts w:ascii="Arial" w:hAnsi="Arial" w:cs="Arial"/>
      <w:bCs/>
      <w:color w:val="000000"/>
      <w:sz w:val="24"/>
      <w:lang w:val="pt-BR" w:eastAsia="pt-BR" w:bidi="ar-SA"/>
    </w:rPr>
  </w:style>
  <w:style w:type="character" w:customStyle="1" w:styleId="CharChar3">
    <w:name w:val="Char Char3"/>
    <w:uiPriority w:val="99"/>
    <w:locked/>
    <w:rsid w:val="00523810"/>
    <w:rPr>
      <w:rFonts w:cs="Times New Roman"/>
      <w:sz w:val="24"/>
      <w:szCs w:val="24"/>
      <w:lang w:val="pt-BR" w:eastAsia="pt-BR" w:bidi="ar-SA"/>
    </w:rPr>
  </w:style>
  <w:style w:type="character" w:customStyle="1" w:styleId="CharChar1">
    <w:name w:val="Char Char1"/>
    <w:uiPriority w:val="99"/>
    <w:locked/>
    <w:rsid w:val="00523810"/>
    <w:rPr>
      <w:rFonts w:cs="Times New Roman"/>
      <w:b/>
      <w:bCs/>
      <w:lang w:val="pt-BR" w:eastAsia="pt-BR" w:bidi="ar-SA"/>
    </w:rPr>
  </w:style>
  <w:style w:type="paragraph" w:styleId="Commarcadores">
    <w:name w:val="List Bullet"/>
    <w:basedOn w:val="Normal"/>
    <w:uiPriority w:val="99"/>
    <w:rsid w:val="00523810"/>
    <w:pPr>
      <w:tabs>
        <w:tab w:val="num" w:pos="420"/>
      </w:tabs>
      <w:ind w:left="420" w:hanging="420"/>
    </w:pPr>
    <w:rPr>
      <w:sz w:val="20"/>
      <w:szCs w:val="20"/>
    </w:rPr>
  </w:style>
  <w:style w:type="character" w:customStyle="1" w:styleId="TtuloChar1">
    <w:name w:val="Título Char1"/>
    <w:uiPriority w:val="99"/>
    <w:rsid w:val="00523810"/>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523810"/>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523810"/>
    <w:rPr>
      <w:rFonts w:ascii="Arial" w:eastAsia="Times New Roman" w:hAnsi="Arial" w:cs="Times New Roman"/>
      <w:szCs w:val="20"/>
      <w:lang w:eastAsia="pt-BR"/>
    </w:rPr>
  </w:style>
  <w:style w:type="paragraph" w:customStyle="1" w:styleId="Artigo">
    <w:name w:val="Artigo"/>
    <w:basedOn w:val="Normal"/>
    <w:uiPriority w:val="99"/>
    <w:rsid w:val="00523810"/>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523810"/>
    <w:pPr>
      <w:suppressAutoHyphens/>
      <w:ind w:firstLine="360"/>
      <w:jc w:val="both"/>
    </w:pPr>
    <w:rPr>
      <w:sz w:val="26"/>
      <w:szCs w:val="20"/>
      <w:lang w:eastAsia="ar-SA"/>
    </w:rPr>
  </w:style>
  <w:style w:type="paragraph" w:customStyle="1" w:styleId="WW-Corpodetexto3">
    <w:name w:val="WW-Corpo de texto 3"/>
    <w:basedOn w:val="Normal"/>
    <w:uiPriority w:val="99"/>
    <w:rsid w:val="00523810"/>
    <w:pPr>
      <w:suppressAutoHyphens/>
      <w:spacing w:line="360" w:lineRule="auto"/>
      <w:jc w:val="both"/>
    </w:pPr>
    <w:rPr>
      <w:szCs w:val="20"/>
      <w:lang w:eastAsia="ar-SA"/>
    </w:rPr>
  </w:style>
  <w:style w:type="paragraph" w:customStyle="1" w:styleId="xmsonormal">
    <w:name w:val="x_msonormal"/>
    <w:basedOn w:val="Normal"/>
    <w:rsid w:val="00523810"/>
    <w:pPr>
      <w:spacing w:before="100" w:beforeAutospacing="1" w:after="100" w:afterAutospacing="1"/>
    </w:pPr>
  </w:style>
  <w:style w:type="paragraph" w:customStyle="1" w:styleId="Nivel1">
    <w:name w:val="Nivel1"/>
    <w:basedOn w:val="Ttulo1"/>
    <w:link w:val="Nivel1Char"/>
    <w:qFormat/>
    <w:rsid w:val="00523810"/>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523810"/>
    <w:rPr>
      <w:rFonts w:ascii="Arial" w:eastAsia="MS Gothic" w:hAnsi="Arial" w:cs="Arial"/>
      <w:b/>
      <w:color w:val="000000"/>
      <w:sz w:val="28"/>
      <w:szCs w:val="28"/>
      <w:lang w:eastAsia="pt-BR"/>
    </w:rPr>
  </w:style>
  <w:style w:type="paragraph" w:customStyle="1" w:styleId="Nivel010">
    <w:name w:val="Nivel 01"/>
    <w:basedOn w:val="Ttulo1"/>
    <w:next w:val="Normal"/>
    <w:link w:val="Nivel01Char"/>
    <w:qFormat/>
    <w:rsid w:val="00523810"/>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523810"/>
    <w:rPr>
      <w:rFonts w:ascii="Ecofont_Spranq_eco_Sans" w:eastAsia="MS Gothic" w:hAnsi="Ecofont_Spranq_eco_Sans" w:cs="Times New Roman"/>
      <w:b/>
      <w:bCs/>
      <w:color w:val="000000"/>
      <w:sz w:val="20"/>
      <w:szCs w:val="20"/>
      <w:lang w:eastAsia="pt-BR"/>
    </w:rPr>
  </w:style>
  <w:style w:type="paragraph" w:customStyle="1" w:styleId="PADRO0">
    <w:name w:val="PADRÃO"/>
    <w:rsid w:val="0052381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01">
    <w:name w:val="Nivel_01"/>
    <w:basedOn w:val="Ttulo1"/>
    <w:link w:val="Nivel01Char0"/>
    <w:qFormat/>
    <w:rsid w:val="00523810"/>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523810"/>
    <w:rPr>
      <w:rFonts w:ascii="Ecofont_Spranq_eco_Sans" w:eastAsia="MS Gothic" w:hAnsi="Ecofont_Spranq_eco_Sans" w:cs="Times New Roman"/>
      <w:b/>
      <w:bCs/>
      <w:color w:val="365F91"/>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icitacao@ibertioga.mg.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citacao@ibertioga.mg.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27</Pages>
  <Words>11124</Words>
  <Characters>60073</Characters>
  <Application>Microsoft Office Word</Application>
  <DocSecurity>0</DocSecurity>
  <Lines>500</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Cliente</cp:lastModifiedBy>
  <cp:revision>18</cp:revision>
  <dcterms:created xsi:type="dcterms:W3CDTF">2022-06-21T12:17:00Z</dcterms:created>
  <dcterms:modified xsi:type="dcterms:W3CDTF">2022-06-21T16:21:00Z</dcterms:modified>
</cp:coreProperties>
</file>