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A1" w:rsidRDefault="00FA24A1" w:rsidP="00FA24A1">
      <w:pPr>
        <w:pStyle w:val="NormalWeb"/>
        <w:spacing w:before="0" w:beforeAutospacing="0" w:after="0" w:afterAutospacing="0"/>
        <w:jc w:val="center"/>
        <w:rPr>
          <w:rStyle w:val="Forte"/>
          <w:rFonts w:ascii="Arial Narrow" w:hAnsi="Arial Narrow" w:cstheme="minorHAnsi"/>
        </w:rPr>
      </w:pPr>
      <w:r>
        <w:rPr>
          <w:rStyle w:val="Forte"/>
          <w:rFonts w:ascii="Arial Narrow" w:hAnsi="Arial Narrow" w:cstheme="minorHAnsi"/>
        </w:rPr>
        <w:t>EDITAL</w:t>
      </w:r>
    </w:p>
    <w:p w:rsidR="00B93262" w:rsidRPr="00A60A39" w:rsidRDefault="00B93262" w:rsidP="00B93262">
      <w:pPr>
        <w:spacing w:after="120" w:line="276" w:lineRule="auto"/>
        <w:ind w:right="-15"/>
        <w:jc w:val="center"/>
        <w:rPr>
          <w:rFonts w:ascii="Calibri" w:hAnsi="Calibri" w:cs="Calibri"/>
          <w:b/>
          <w:bCs/>
          <w:color w:val="000000"/>
        </w:rPr>
      </w:pPr>
      <w:r w:rsidRPr="00A60A39">
        <w:rPr>
          <w:rFonts w:ascii="Calibri" w:hAnsi="Calibri" w:cs="Calibri"/>
          <w:b/>
          <w:bCs/>
          <w:color w:val="000000"/>
        </w:rPr>
        <w:t>PROCESSO Nº. 016/2018</w:t>
      </w:r>
    </w:p>
    <w:p w:rsidR="009C3A8F" w:rsidRPr="00A60A39" w:rsidRDefault="00B93262" w:rsidP="00B93262">
      <w:pPr>
        <w:pStyle w:val="NormalWeb"/>
        <w:spacing w:before="0" w:beforeAutospacing="0" w:after="0" w:afterAutospacing="0"/>
        <w:ind w:left="2832" w:firstLine="708"/>
        <w:rPr>
          <w:rFonts w:ascii="Arial Narrow" w:hAnsi="Arial Narrow" w:cstheme="minorHAnsi"/>
        </w:rPr>
      </w:pPr>
      <w:r w:rsidRPr="00A60A39">
        <w:rPr>
          <w:rFonts w:ascii="Calibri" w:hAnsi="Calibri" w:cs="Calibri"/>
          <w:b/>
          <w:bCs/>
          <w:color w:val="000000"/>
        </w:rPr>
        <w:t xml:space="preserve">PREGÃO PRESENCIAL nº. 011/2018 </w:t>
      </w:r>
    </w:p>
    <w:p w:rsidR="009C3A8F" w:rsidRPr="00FA24A1" w:rsidRDefault="009C3A8F" w:rsidP="002119DF">
      <w:pPr>
        <w:pStyle w:val="NormalWeb"/>
        <w:spacing w:before="0" w:beforeAutospacing="0" w:after="0" w:afterAutospacing="0"/>
        <w:jc w:val="center"/>
        <w:rPr>
          <w:rStyle w:val="Forte"/>
          <w:rFonts w:ascii="Arial Narrow" w:hAnsi="Arial Narrow" w:cstheme="minorHAnsi"/>
        </w:rPr>
      </w:pPr>
    </w:p>
    <w:p w:rsidR="009C3A8F" w:rsidRPr="007619A0" w:rsidRDefault="009C3A8F" w:rsidP="009C3A8F">
      <w:pPr>
        <w:pStyle w:val="NormalWeb"/>
        <w:spacing w:before="0" w:beforeAutospacing="0" w:after="0" w:afterAutospacing="0"/>
        <w:jc w:val="both"/>
        <w:rPr>
          <w:rFonts w:ascii="Arial Narrow" w:hAnsi="Arial Narrow" w:cstheme="minorHAnsi"/>
          <w:bCs/>
          <w:color w:val="FF0000"/>
        </w:rPr>
      </w:pPr>
      <w:r w:rsidRPr="00FA24A1">
        <w:rPr>
          <w:rStyle w:val="Forte"/>
          <w:rFonts w:ascii="Arial Narrow" w:hAnsi="Arial Narrow" w:cstheme="minorHAnsi"/>
          <w:b w:val="0"/>
        </w:rPr>
        <w:t xml:space="preserve">O Município de </w:t>
      </w:r>
      <w:proofErr w:type="spellStart"/>
      <w:r w:rsidR="004D4875">
        <w:rPr>
          <w:rStyle w:val="Forte"/>
          <w:rFonts w:ascii="Arial Narrow" w:hAnsi="Arial Narrow" w:cstheme="minorHAnsi"/>
          <w:b w:val="0"/>
        </w:rPr>
        <w:t>Ibertioga</w:t>
      </w:r>
      <w:proofErr w:type="spellEnd"/>
      <w:r w:rsidRPr="00FA24A1">
        <w:rPr>
          <w:rStyle w:val="Forte"/>
          <w:rFonts w:ascii="Arial Narrow" w:hAnsi="Arial Narrow" w:cstheme="minorHAnsi"/>
          <w:b w:val="0"/>
        </w:rPr>
        <w:t xml:space="preserve">, </w:t>
      </w:r>
      <w:r w:rsidRPr="00FA24A1">
        <w:rPr>
          <w:rStyle w:val="Forte"/>
          <w:rFonts w:ascii="Arial Narrow" w:hAnsi="Arial Narrow" w:cstheme="minorHAnsi"/>
          <w:b w:val="0"/>
          <w:bCs w:val="0"/>
        </w:rPr>
        <w:t>através de s</w:t>
      </w:r>
      <w:r w:rsidR="004D4875">
        <w:rPr>
          <w:rStyle w:val="Forte"/>
          <w:rFonts w:ascii="Arial Narrow" w:hAnsi="Arial Narrow" w:cstheme="minorHAnsi"/>
          <w:b w:val="0"/>
          <w:bCs w:val="0"/>
        </w:rPr>
        <w:t>eu</w:t>
      </w:r>
      <w:r w:rsidRPr="00FA24A1">
        <w:rPr>
          <w:rStyle w:val="Forte"/>
          <w:rFonts w:ascii="Arial Narrow" w:hAnsi="Arial Narrow" w:cstheme="minorHAnsi"/>
          <w:b w:val="0"/>
          <w:bCs w:val="0"/>
        </w:rPr>
        <w:t xml:space="preserve"> Pregoeir</w:t>
      </w:r>
      <w:r w:rsidR="004D4875">
        <w:rPr>
          <w:rStyle w:val="Forte"/>
          <w:rFonts w:ascii="Arial Narrow" w:hAnsi="Arial Narrow" w:cstheme="minorHAnsi"/>
          <w:b w:val="0"/>
          <w:bCs w:val="0"/>
        </w:rPr>
        <w:t>o</w:t>
      </w:r>
      <w:r w:rsidRPr="00FA24A1">
        <w:rPr>
          <w:rStyle w:val="Forte"/>
          <w:rFonts w:ascii="Arial Narrow" w:hAnsi="Arial Narrow" w:cstheme="minorHAnsi"/>
          <w:b w:val="0"/>
          <w:bCs w:val="0"/>
        </w:rPr>
        <w:t xml:space="preserve"> e Equipe de Ap</w:t>
      </w:r>
      <w:r w:rsidR="002119DF" w:rsidRPr="00FA24A1">
        <w:rPr>
          <w:rStyle w:val="Forte"/>
          <w:rFonts w:ascii="Arial Narrow" w:hAnsi="Arial Narrow" w:cstheme="minorHAnsi"/>
          <w:b w:val="0"/>
          <w:bCs w:val="0"/>
        </w:rPr>
        <w:t xml:space="preserve">oio, </w:t>
      </w:r>
      <w:r w:rsidRPr="00FA24A1">
        <w:rPr>
          <w:rFonts w:ascii="Arial Narrow" w:hAnsi="Arial Narrow" w:cstheme="minorHAnsi"/>
        </w:rPr>
        <w:t xml:space="preserve">no uso legal de suas atribuições, e de conformidade com a Lei Federal n° 8.666, de 21 de junho de 1993, e suas alterações, Lei Complementar nº 123 de 14 </w:t>
      </w:r>
      <w:r w:rsidRPr="007619A0">
        <w:rPr>
          <w:rFonts w:ascii="Arial Narrow" w:hAnsi="Arial Narrow" w:cstheme="minorHAnsi"/>
        </w:rPr>
        <w:t xml:space="preserve">de dezembro de 2006 e Lei Federal n° 10.520, de 17 de julho de 2002, torna público, para o conhecimento dos interessados, que </w:t>
      </w:r>
      <w:r w:rsidRPr="007619A0">
        <w:rPr>
          <w:rFonts w:ascii="Arial Narrow" w:hAnsi="Arial Narrow" w:cstheme="minorHAnsi"/>
          <w:bCs/>
        </w:rPr>
        <w:t xml:space="preserve">até às </w:t>
      </w:r>
      <w:proofErr w:type="gramStart"/>
      <w:r w:rsidR="00B93262">
        <w:rPr>
          <w:rFonts w:ascii="Arial Narrow" w:hAnsi="Arial Narrow" w:cstheme="minorHAnsi"/>
          <w:bCs/>
        </w:rPr>
        <w:t>13</w:t>
      </w:r>
      <w:r w:rsidR="006C7C03">
        <w:rPr>
          <w:rFonts w:ascii="Arial Narrow" w:hAnsi="Arial Narrow" w:cstheme="minorHAnsi"/>
          <w:bCs/>
        </w:rPr>
        <w:t>:00</w:t>
      </w:r>
      <w:proofErr w:type="gramEnd"/>
      <w:r w:rsidRPr="007619A0">
        <w:rPr>
          <w:rStyle w:val="Forte"/>
          <w:rFonts w:ascii="Arial Narrow" w:hAnsi="Arial Narrow" w:cstheme="minorHAnsi"/>
          <w:b w:val="0"/>
        </w:rPr>
        <w:t xml:space="preserve"> horas do dia </w:t>
      </w:r>
      <w:proofErr w:type="spellStart"/>
      <w:r w:rsidR="00B93262" w:rsidRPr="00B93262">
        <w:rPr>
          <w:rFonts w:ascii="Calibri" w:hAnsi="Calibri" w:cs="Calibri"/>
          <w:b/>
          <w:sz w:val="22"/>
          <w:szCs w:val="22"/>
          <w:u w:val="single"/>
        </w:rPr>
        <w:t>dia</w:t>
      </w:r>
      <w:proofErr w:type="spellEnd"/>
      <w:r w:rsidR="00B93262" w:rsidRPr="00B93262">
        <w:rPr>
          <w:rFonts w:ascii="Calibri" w:hAnsi="Calibri" w:cs="Calibri"/>
          <w:b/>
          <w:sz w:val="22"/>
          <w:szCs w:val="22"/>
          <w:u w:val="single"/>
        </w:rPr>
        <w:t xml:space="preserve"> vinte e seis de março de 2018</w:t>
      </w:r>
      <w:r w:rsidRPr="007619A0">
        <w:rPr>
          <w:rFonts w:ascii="Arial Narrow" w:hAnsi="Arial Narrow" w:cstheme="minorHAnsi"/>
        </w:rPr>
        <w:t>, na</w:t>
      </w:r>
      <w:r w:rsidR="007619A0">
        <w:rPr>
          <w:rFonts w:ascii="Arial Narrow" w:hAnsi="Arial Narrow" w:cstheme="minorHAnsi"/>
        </w:rPr>
        <w:t xml:space="preserve"> </w:t>
      </w:r>
      <w:r w:rsidRPr="007619A0">
        <w:rPr>
          <w:rFonts w:ascii="Arial Narrow" w:hAnsi="Arial Narrow" w:cstheme="minorHAnsi"/>
        </w:rPr>
        <w:t xml:space="preserve">sede da Prefeitura Municipal de </w:t>
      </w:r>
      <w:proofErr w:type="spellStart"/>
      <w:r w:rsidR="004D4875">
        <w:rPr>
          <w:rFonts w:ascii="Arial Narrow" w:hAnsi="Arial Narrow" w:cstheme="minorHAnsi"/>
        </w:rPr>
        <w:t>Ibertioga</w:t>
      </w:r>
      <w:proofErr w:type="spellEnd"/>
      <w:r w:rsidRPr="007619A0">
        <w:rPr>
          <w:rFonts w:ascii="Arial Narrow" w:hAnsi="Arial Narrow" w:cstheme="minorHAnsi"/>
        </w:rPr>
        <w:t xml:space="preserve"> (MG)</w:t>
      </w:r>
      <w:r w:rsidRPr="007619A0">
        <w:rPr>
          <w:rFonts w:ascii="Arial Narrow" w:hAnsi="Arial Narrow" w:cstheme="minorHAnsi"/>
          <w:bCs/>
        </w:rPr>
        <w:t xml:space="preserve">, </w:t>
      </w:r>
      <w:r w:rsidRPr="007619A0">
        <w:rPr>
          <w:rFonts w:ascii="Arial Narrow" w:hAnsi="Arial Narrow" w:cstheme="minorHAnsi"/>
        </w:rPr>
        <w:t xml:space="preserve">situada na </w:t>
      </w:r>
      <w:r w:rsidR="002119DF" w:rsidRPr="007619A0">
        <w:rPr>
          <w:rFonts w:ascii="Arial Narrow" w:hAnsi="Arial Narrow" w:cstheme="minorHAnsi"/>
        </w:rPr>
        <w:t xml:space="preserve">Rua </w:t>
      </w:r>
      <w:r w:rsidR="00CB3B5E">
        <w:rPr>
          <w:rFonts w:ascii="Arial Narrow" w:hAnsi="Arial Narrow" w:cstheme="minorHAnsi"/>
        </w:rPr>
        <w:t>Evaristo de Carvalho</w:t>
      </w:r>
      <w:r w:rsidR="002119DF" w:rsidRPr="007619A0">
        <w:rPr>
          <w:rFonts w:ascii="Arial Narrow" w:hAnsi="Arial Narrow" w:cstheme="minorHAnsi"/>
        </w:rPr>
        <w:t>,</w:t>
      </w:r>
      <w:r w:rsidRPr="007619A0">
        <w:rPr>
          <w:rFonts w:ascii="Arial Narrow" w:hAnsi="Arial Narrow" w:cstheme="minorHAnsi"/>
        </w:rPr>
        <w:t xml:space="preserve"> nº </w:t>
      </w:r>
      <w:r w:rsidR="00CB3B5E">
        <w:rPr>
          <w:rFonts w:ascii="Arial Narrow" w:hAnsi="Arial Narrow" w:cstheme="minorHAnsi"/>
        </w:rPr>
        <w:t>56</w:t>
      </w:r>
      <w:r w:rsidR="002119DF" w:rsidRPr="007619A0">
        <w:rPr>
          <w:rFonts w:ascii="Arial Narrow" w:hAnsi="Arial Narrow" w:cstheme="minorHAnsi"/>
        </w:rPr>
        <w:t xml:space="preserve">, </w:t>
      </w:r>
      <w:r w:rsidRPr="007619A0">
        <w:rPr>
          <w:rFonts w:ascii="Arial Narrow" w:hAnsi="Arial Narrow" w:cstheme="minorHAnsi"/>
        </w:rPr>
        <w:t xml:space="preserve">Centro, junto à Comissão de Licitação, </w:t>
      </w:r>
      <w:r w:rsidR="00A201EA" w:rsidRPr="007619A0">
        <w:rPr>
          <w:rFonts w:ascii="Arial Narrow" w:hAnsi="Arial Narrow" w:cstheme="minorHAnsi"/>
        </w:rPr>
        <w:t>a pregoeira</w:t>
      </w:r>
      <w:r w:rsidR="007619A0">
        <w:rPr>
          <w:rFonts w:ascii="Arial Narrow" w:hAnsi="Arial Narrow" w:cstheme="minorHAnsi"/>
        </w:rPr>
        <w:t xml:space="preserve"> </w:t>
      </w:r>
      <w:r w:rsidRPr="007619A0">
        <w:rPr>
          <w:rFonts w:ascii="Arial Narrow" w:hAnsi="Arial Narrow" w:cstheme="minorHAnsi"/>
          <w:u w:val="single"/>
        </w:rPr>
        <w:t>r</w:t>
      </w:r>
      <w:r w:rsidRPr="00FA24A1">
        <w:rPr>
          <w:rFonts w:ascii="Arial Narrow" w:hAnsi="Arial Narrow" w:cstheme="minorHAnsi"/>
          <w:u w:val="single"/>
        </w:rPr>
        <w:t>eceberá propostas</w:t>
      </w:r>
      <w:r w:rsidRPr="00FA24A1">
        <w:rPr>
          <w:rFonts w:ascii="Arial Narrow" w:hAnsi="Arial Narrow" w:cstheme="minorHAnsi"/>
        </w:rPr>
        <w:t xml:space="preserve"> em atendimento ao item 01 deste edital</w:t>
      </w:r>
      <w:r w:rsidRPr="00FA24A1">
        <w:rPr>
          <w:rStyle w:val="Forte"/>
          <w:rFonts w:ascii="Arial Narrow" w:hAnsi="Arial Narrow" w:cstheme="minorHAnsi"/>
          <w:b w:val="0"/>
        </w:rPr>
        <w:t xml:space="preserve">, </w:t>
      </w:r>
      <w:r w:rsidRPr="00FA24A1">
        <w:rPr>
          <w:rFonts w:ascii="Arial Narrow" w:hAnsi="Arial Narrow" w:cstheme="minorHAnsi"/>
        </w:rPr>
        <w:t xml:space="preserve">e logo em seguida dará abertura a sessão de julgamento das propostas e documentação apresentadas, que serão realizados de acordo com os procedimentos das Leis acima citadas, e demais regras deste edital. </w:t>
      </w: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1 – DO OBJETO</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B93262" w:rsidRDefault="009C3A8F" w:rsidP="00B93262">
      <w:pPr>
        <w:widowControl w:val="0"/>
        <w:numPr>
          <w:ilvl w:val="1"/>
          <w:numId w:val="28"/>
        </w:numPr>
        <w:tabs>
          <w:tab w:val="left" w:pos="993"/>
        </w:tabs>
        <w:suppressAutoHyphens/>
        <w:spacing w:line="276" w:lineRule="auto"/>
        <w:ind w:left="425" w:firstLine="0"/>
        <w:jc w:val="both"/>
        <w:rPr>
          <w:rFonts w:ascii="Calibri" w:hAnsi="Calibri" w:cs="Calibri"/>
          <w:sz w:val="22"/>
          <w:szCs w:val="22"/>
        </w:rPr>
      </w:pPr>
      <w:r w:rsidRPr="00FA24A1">
        <w:rPr>
          <w:rFonts w:ascii="Arial Narrow" w:hAnsi="Arial Narrow" w:cstheme="minorHAnsi"/>
          <w:bCs/>
        </w:rPr>
        <w:t>1.1</w:t>
      </w:r>
      <w:r w:rsidRPr="00FA24A1">
        <w:rPr>
          <w:rFonts w:ascii="Arial Narrow" w:hAnsi="Arial Narrow" w:cstheme="minorHAnsi"/>
        </w:rPr>
        <w:t xml:space="preserve"> - A presente licitação na modalidade PREGÃO PRESENCIAL</w:t>
      </w:r>
      <w:r w:rsidR="00A201EA" w:rsidRPr="00FA24A1">
        <w:rPr>
          <w:rFonts w:ascii="Arial Narrow" w:hAnsi="Arial Narrow" w:cstheme="minorHAnsi"/>
        </w:rPr>
        <w:t xml:space="preserve"> tem</w:t>
      </w:r>
      <w:r w:rsidRPr="00FA24A1">
        <w:rPr>
          <w:rFonts w:ascii="Arial Narrow" w:hAnsi="Arial Narrow" w:cstheme="minorHAnsi"/>
        </w:rPr>
        <w:t xml:space="preserve"> por objeto a </w:t>
      </w:r>
      <w:r w:rsidR="00B93262" w:rsidRPr="00B93262">
        <w:rPr>
          <w:rFonts w:ascii="Calibri" w:hAnsi="Calibri" w:cs="Calibri"/>
          <w:sz w:val="22"/>
          <w:szCs w:val="22"/>
        </w:rPr>
        <w:t xml:space="preserve">contratação de empresa, para a execução de fabricação, transporte e montagem de estrutura metálica em perfis soldados, </w:t>
      </w:r>
      <w:proofErr w:type="gramStart"/>
      <w:r w:rsidR="00B93262" w:rsidRPr="00B93262">
        <w:rPr>
          <w:rFonts w:ascii="Calibri" w:hAnsi="Calibri" w:cs="Calibri"/>
          <w:sz w:val="22"/>
          <w:szCs w:val="22"/>
        </w:rPr>
        <w:t>afim de</w:t>
      </w:r>
      <w:proofErr w:type="gramEnd"/>
      <w:r w:rsidR="00B93262" w:rsidRPr="00B93262">
        <w:rPr>
          <w:rFonts w:ascii="Calibri" w:hAnsi="Calibri" w:cs="Calibri"/>
          <w:sz w:val="22"/>
          <w:szCs w:val="22"/>
        </w:rPr>
        <w:t xml:space="preserve"> cobrir a vala de rejeitos sólidos da usina de triagem e reciclagem deste município, conforme especificações constantes no projeto básico – ANEXO I, que é parte integrante deste Edital.</w:t>
      </w:r>
    </w:p>
    <w:p w:rsidR="00B93262" w:rsidRPr="00B93262" w:rsidRDefault="00B93262" w:rsidP="0032179D">
      <w:pPr>
        <w:widowControl w:val="0"/>
        <w:tabs>
          <w:tab w:val="left" w:pos="993"/>
        </w:tabs>
        <w:suppressAutoHyphens/>
        <w:spacing w:line="276" w:lineRule="auto"/>
        <w:ind w:left="425"/>
        <w:jc w:val="both"/>
        <w:rPr>
          <w:rFonts w:ascii="Calibri" w:hAnsi="Calibri" w:cs="Calibri"/>
          <w:sz w:val="22"/>
          <w:szCs w:val="22"/>
        </w:rPr>
      </w:pPr>
    </w:p>
    <w:p w:rsidR="009C3A8F" w:rsidRPr="00FA24A1" w:rsidRDefault="009C3A8F" w:rsidP="009C3A8F">
      <w:pPr>
        <w:pStyle w:val="TextosemFormatao"/>
        <w:pBdr>
          <w:top w:val="single" w:sz="4" w:space="1" w:color="auto"/>
          <w:left w:val="single" w:sz="4" w:space="4" w:color="auto"/>
          <w:bottom w:val="single" w:sz="4" w:space="1" w:color="auto"/>
          <w:right w:val="single" w:sz="4" w:space="4" w:color="auto"/>
        </w:pBdr>
        <w:jc w:val="center"/>
        <w:rPr>
          <w:rFonts w:ascii="Arial Narrow" w:hAnsi="Arial Narrow" w:cstheme="minorHAnsi"/>
          <w:sz w:val="24"/>
          <w:szCs w:val="24"/>
        </w:rPr>
      </w:pPr>
      <w:r w:rsidRPr="00FA24A1">
        <w:rPr>
          <w:rStyle w:val="Forte"/>
          <w:rFonts w:ascii="Arial Narrow" w:hAnsi="Arial Narrow" w:cstheme="minorHAnsi"/>
          <w:b w:val="0"/>
          <w:sz w:val="24"/>
          <w:szCs w:val="24"/>
        </w:rPr>
        <w:t xml:space="preserve">2 – </w:t>
      </w:r>
      <w:r w:rsidRPr="00FA24A1">
        <w:rPr>
          <w:rFonts w:ascii="Arial Narrow" w:hAnsi="Arial Narrow" w:cstheme="minorHAnsi"/>
          <w:sz w:val="24"/>
          <w:szCs w:val="24"/>
        </w:rPr>
        <w:t xml:space="preserve">DAS CONDIÇÕES DE PARTICIPAÇÃO E </w:t>
      </w:r>
      <w:r w:rsidRPr="00FA24A1">
        <w:rPr>
          <w:rStyle w:val="Forte"/>
          <w:rFonts w:ascii="Arial Narrow" w:hAnsi="Arial Narrow" w:cstheme="minorHAnsi"/>
          <w:b w:val="0"/>
          <w:sz w:val="24"/>
          <w:szCs w:val="24"/>
        </w:rPr>
        <w:t xml:space="preserve">DO RECEBIMENTO DOS ENVELOPES </w:t>
      </w:r>
    </w:p>
    <w:p w:rsidR="009C3A8F" w:rsidRPr="00FA24A1" w:rsidRDefault="009C3A8F" w:rsidP="009C3A8F">
      <w:pPr>
        <w:pStyle w:val="TextosemFormatao"/>
        <w:jc w:val="both"/>
        <w:rPr>
          <w:rFonts w:ascii="Arial Narrow" w:hAnsi="Arial Narrow" w:cstheme="minorHAnsi"/>
          <w:sz w:val="24"/>
          <w:szCs w:val="24"/>
        </w:rPr>
      </w:pPr>
    </w:p>
    <w:p w:rsidR="009C3A8F" w:rsidRDefault="009C3A8F" w:rsidP="00F03F76">
      <w:pPr>
        <w:pStyle w:val="TextosemFormatao"/>
        <w:spacing w:after="120"/>
        <w:jc w:val="both"/>
        <w:rPr>
          <w:rFonts w:ascii="Arial Narrow" w:hAnsi="Arial Narrow" w:cstheme="minorHAnsi"/>
          <w:bCs/>
          <w:sz w:val="24"/>
          <w:szCs w:val="24"/>
        </w:rPr>
      </w:pPr>
      <w:r w:rsidRPr="00FA24A1">
        <w:rPr>
          <w:rFonts w:ascii="Arial Narrow" w:hAnsi="Arial Narrow" w:cstheme="minorHAnsi"/>
          <w:bCs/>
          <w:sz w:val="24"/>
          <w:szCs w:val="24"/>
        </w:rPr>
        <w:t>2.1</w:t>
      </w:r>
      <w:r w:rsidRPr="00FA24A1">
        <w:rPr>
          <w:rFonts w:ascii="Arial Narrow" w:hAnsi="Arial Narrow" w:cstheme="minorHAnsi"/>
          <w:sz w:val="24"/>
          <w:szCs w:val="24"/>
        </w:rPr>
        <w:t xml:space="preserve"> -</w:t>
      </w:r>
      <w:r w:rsidR="006975FB" w:rsidRPr="00FA24A1">
        <w:rPr>
          <w:rFonts w:ascii="Arial Narrow" w:hAnsi="Arial Narrow" w:cstheme="minorHAnsi"/>
          <w:bCs/>
          <w:sz w:val="24"/>
          <w:szCs w:val="24"/>
        </w:rPr>
        <w:t>P</w:t>
      </w:r>
      <w:r w:rsidRPr="00FA24A1">
        <w:rPr>
          <w:rFonts w:ascii="Arial Narrow" w:hAnsi="Arial Narrow" w:cstheme="minorHAnsi"/>
          <w:bCs/>
          <w:sz w:val="24"/>
          <w:szCs w:val="24"/>
        </w:rPr>
        <w:t>oderão participar desta Licitação</w:t>
      </w:r>
      <w:r w:rsidR="00B473AC">
        <w:rPr>
          <w:rFonts w:ascii="Arial Narrow" w:hAnsi="Arial Narrow" w:cstheme="minorHAnsi"/>
          <w:bCs/>
          <w:sz w:val="24"/>
          <w:szCs w:val="24"/>
        </w:rPr>
        <w:t xml:space="preserve"> as empresas</w:t>
      </w:r>
      <w:r w:rsidRPr="00FA24A1">
        <w:rPr>
          <w:rFonts w:ascii="Arial Narrow" w:hAnsi="Arial Narrow" w:cstheme="minorHAnsi"/>
          <w:bCs/>
          <w:sz w:val="24"/>
          <w:szCs w:val="24"/>
        </w:rPr>
        <w:t>:</w:t>
      </w:r>
    </w:p>
    <w:p w:rsidR="00B473AC" w:rsidRPr="00FA24A1" w:rsidRDefault="00B473AC" w:rsidP="00F03F76">
      <w:pPr>
        <w:pStyle w:val="TextosemFormatao"/>
        <w:spacing w:after="120"/>
        <w:jc w:val="both"/>
        <w:rPr>
          <w:rFonts w:ascii="Arial Narrow" w:hAnsi="Arial Narrow" w:cstheme="minorHAnsi"/>
          <w:sz w:val="24"/>
          <w:szCs w:val="24"/>
        </w:rPr>
      </w:pPr>
      <w:r>
        <w:rPr>
          <w:rFonts w:ascii="Arial Narrow" w:hAnsi="Arial Narrow" w:cstheme="minorHAnsi"/>
          <w:bCs/>
          <w:sz w:val="24"/>
          <w:szCs w:val="24"/>
        </w:rPr>
        <w:t>AS EMPRESAS DO RAMO ORA LICITADO QUE SE ENQUADREM COMO; EPP, ME E MICROEMPREENDEDOR, POR SE TRATAR DE LICITAÇÃO EXCLUSIVA PARA A FAIXA EMPRESARIAL.</w:t>
      </w:r>
    </w:p>
    <w:p w:rsidR="009C3A8F" w:rsidRPr="00FA24A1" w:rsidRDefault="009C3A8F" w:rsidP="00F03F76">
      <w:pPr>
        <w:pStyle w:val="TextosemFormatao"/>
        <w:spacing w:after="120"/>
        <w:jc w:val="both"/>
        <w:rPr>
          <w:rFonts w:ascii="Arial Narrow" w:hAnsi="Arial Narrow" w:cstheme="minorHAnsi"/>
          <w:sz w:val="24"/>
          <w:szCs w:val="24"/>
        </w:rPr>
      </w:pPr>
      <w:r w:rsidRPr="00FA24A1">
        <w:rPr>
          <w:rFonts w:ascii="Arial Narrow" w:hAnsi="Arial Narrow" w:cstheme="minorHAnsi"/>
          <w:bCs/>
          <w:sz w:val="24"/>
          <w:szCs w:val="24"/>
        </w:rPr>
        <w:t>2.1.1</w:t>
      </w:r>
      <w:r w:rsidRPr="00FA24A1">
        <w:rPr>
          <w:rFonts w:ascii="Arial Narrow" w:hAnsi="Arial Narrow" w:cstheme="minorHAnsi"/>
          <w:sz w:val="24"/>
          <w:szCs w:val="24"/>
        </w:rPr>
        <w:t xml:space="preserve"> - Estabelecidas no país, que satisfaçam as condições e disposições contidas neste Edital. </w:t>
      </w:r>
    </w:p>
    <w:p w:rsidR="009C3A8F" w:rsidRPr="00FA24A1" w:rsidRDefault="009C3A8F" w:rsidP="00F03F76">
      <w:pPr>
        <w:pStyle w:val="TextosemFormatao"/>
        <w:spacing w:after="120"/>
        <w:jc w:val="both"/>
        <w:rPr>
          <w:rFonts w:ascii="Arial Narrow" w:hAnsi="Arial Narrow" w:cstheme="minorHAnsi"/>
          <w:sz w:val="24"/>
          <w:szCs w:val="24"/>
        </w:rPr>
      </w:pPr>
      <w:r w:rsidRPr="00FA24A1">
        <w:rPr>
          <w:rFonts w:ascii="Arial Narrow" w:hAnsi="Arial Narrow" w:cstheme="minorHAnsi"/>
          <w:bCs/>
          <w:sz w:val="24"/>
          <w:szCs w:val="24"/>
        </w:rPr>
        <w:t>2.1.2</w:t>
      </w:r>
      <w:r w:rsidRPr="00FA24A1">
        <w:rPr>
          <w:rFonts w:ascii="Arial Narrow" w:hAnsi="Arial Narrow" w:cstheme="minorHAnsi"/>
          <w:sz w:val="24"/>
          <w:szCs w:val="24"/>
        </w:rPr>
        <w:t xml:space="preserve"> – É vedada a participação de consórcio ou grupo de empresas nacionais ou estrangeiras com subcontratação ou forma assemelhada. </w:t>
      </w:r>
    </w:p>
    <w:p w:rsidR="009C3A8F" w:rsidRPr="00FA24A1" w:rsidRDefault="009C3A8F" w:rsidP="00F03F76">
      <w:pPr>
        <w:pStyle w:val="TextosemFormatao"/>
        <w:spacing w:after="120"/>
        <w:jc w:val="both"/>
        <w:rPr>
          <w:rFonts w:ascii="Arial Narrow" w:hAnsi="Arial Narrow" w:cstheme="minorHAnsi"/>
          <w:sz w:val="24"/>
          <w:szCs w:val="24"/>
        </w:rPr>
      </w:pPr>
      <w:r w:rsidRPr="00FA24A1">
        <w:rPr>
          <w:rFonts w:ascii="Arial Narrow" w:hAnsi="Arial Narrow" w:cstheme="minorHAnsi"/>
          <w:bCs/>
          <w:sz w:val="24"/>
          <w:szCs w:val="24"/>
        </w:rPr>
        <w:t>2.2</w:t>
      </w:r>
      <w:r w:rsidRPr="00FA24A1">
        <w:rPr>
          <w:rFonts w:ascii="Arial Narrow" w:hAnsi="Arial Narrow" w:cstheme="minorHAnsi"/>
          <w:sz w:val="24"/>
          <w:szCs w:val="24"/>
        </w:rPr>
        <w:t xml:space="preserve"> – </w:t>
      </w:r>
      <w:r w:rsidRPr="00FA24A1">
        <w:rPr>
          <w:rFonts w:ascii="Arial Narrow" w:hAnsi="Arial Narrow" w:cstheme="minorHAnsi"/>
          <w:bCs/>
          <w:sz w:val="24"/>
          <w:szCs w:val="24"/>
        </w:rPr>
        <w:t>Não poderão participar</w:t>
      </w:r>
      <w:r w:rsidR="006975FB" w:rsidRPr="00FA24A1">
        <w:rPr>
          <w:rFonts w:ascii="Arial Narrow" w:hAnsi="Arial Narrow" w:cstheme="minorHAnsi"/>
          <w:bCs/>
          <w:sz w:val="24"/>
          <w:szCs w:val="24"/>
        </w:rPr>
        <w:t xml:space="preserve"> desta licitação</w:t>
      </w:r>
      <w:r w:rsidRPr="00FA24A1">
        <w:rPr>
          <w:rFonts w:ascii="Arial Narrow" w:hAnsi="Arial Narrow" w:cstheme="minorHAnsi"/>
          <w:bCs/>
          <w:sz w:val="24"/>
          <w:szCs w:val="24"/>
        </w:rPr>
        <w:t>:</w:t>
      </w:r>
    </w:p>
    <w:p w:rsidR="009C3A8F" w:rsidRPr="00FA24A1" w:rsidRDefault="009C3A8F" w:rsidP="00F03F76">
      <w:pPr>
        <w:pStyle w:val="TextosemFormatao"/>
        <w:spacing w:after="120"/>
        <w:jc w:val="both"/>
        <w:rPr>
          <w:rFonts w:ascii="Arial Narrow" w:hAnsi="Arial Narrow" w:cstheme="minorHAnsi"/>
          <w:sz w:val="24"/>
          <w:szCs w:val="24"/>
        </w:rPr>
      </w:pPr>
      <w:r w:rsidRPr="00FA24A1">
        <w:rPr>
          <w:rFonts w:ascii="Arial Narrow" w:hAnsi="Arial Narrow" w:cstheme="minorHAnsi"/>
          <w:bCs/>
          <w:sz w:val="24"/>
          <w:szCs w:val="24"/>
        </w:rPr>
        <w:t>2.2.1</w:t>
      </w:r>
      <w:r w:rsidRPr="00FA24A1">
        <w:rPr>
          <w:rFonts w:ascii="Arial Narrow" w:hAnsi="Arial Narrow" w:cstheme="minorHAnsi"/>
          <w:sz w:val="24"/>
          <w:szCs w:val="24"/>
        </w:rPr>
        <w:t xml:space="preserve"> – Cuja falência tenha sido decretada, em concurso de credores, em dissolução, em liquidação e em consórcios de empresas, qualquer que seja sua forma de constituição. </w:t>
      </w:r>
    </w:p>
    <w:p w:rsidR="009C3A8F" w:rsidRPr="00FA24A1" w:rsidRDefault="009C3A8F" w:rsidP="00F03F76">
      <w:pPr>
        <w:pStyle w:val="TextosemFormatao"/>
        <w:spacing w:after="120"/>
        <w:jc w:val="both"/>
        <w:rPr>
          <w:rFonts w:ascii="Arial Narrow" w:hAnsi="Arial Narrow" w:cstheme="minorHAnsi"/>
          <w:sz w:val="24"/>
          <w:szCs w:val="24"/>
        </w:rPr>
      </w:pPr>
      <w:r w:rsidRPr="00FA24A1">
        <w:rPr>
          <w:rFonts w:ascii="Arial Narrow" w:hAnsi="Arial Narrow" w:cstheme="minorHAnsi"/>
          <w:bCs/>
          <w:sz w:val="24"/>
          <w:szCs w:val="24"/>
        </w:rPr>
        <w:t>2.2.2</w:t>
      </w:r>
      <w:r w:rsidRPr="00FA24A1">
        <w:rPr>
          <w:rFonts w:ascii="Arial Narrow" w:hAnsi="Arial Narrow" w:cstheme="minorHAnsi"/>
          <w:sz w:val="24"/>
          <w:szCs w:val="24"/>
        </w:rPr>
        <w:t xml:space="preserve"> – Que por qualquer motivo tenha sido declarada inidônea por qualquer órgão da Administração Pública, direta ou indireta, Federal, Estadual ou Municipal ou punidas com suspensão do direito de licitar e contratar com a Administração Pública. </w:t>
      </w:r>
    </w:p>
    <w:p w:rsidR="009C3A8F" w:rsidRPr="00FA24A1" w:rsidRDefault="009C3A8F" w:rsidP="00F03F76">
      <w:pPr>
        <w:pStyle w:val="TextosemFormatao"/>
        <w:spacing w:after="120"/>
        <w:jc w:val="both"/>
        <w:rPr>
          <w:rFonts w:ascii="Arial Narrow" w:hAnsi="Arial Narrow" w:cstheme="minorHAnsi"/>
          <w:sz w:val="24"/>
          <w:szCs w:val="24"/>
        </w:rPr>
      </w:pPr>
      <w:r w:rsidRPr="00FA24A1">
        <w:rPr>
          <w:rFonts w:ascii="Arial Narrow" w:hAnsi="Arial Narrow" w:cstheme="minorHAnsi"/>
          <w:bCs/>
          <w:sz w:val="24"/>
          <w:szCs w:val="24"/>
        </w:rPr>
        <w:t>2.2.</w:t>
      </w:r>
      <w:r w:rsidR="00741CEF">
        <w:rPr>
          <w:rFonts w:ascii="Arial Narrow" w:hAnsi="Arial Narrow" w:cstheme="minorHAnsi"/>
          <w:bCs/>
          <w:sz w:val="24"/>
          <w:szCs w:val="24"/>
        </w:rPr>
        <w:t>3</w:t>
      </w:r>
      <w:r w:rsidRPr="00FA24A1">
        <w:rPr>
          <w:rFonts w:ascii="Arial Narrow" w:hAnsi="Arial Narrow" w:cstheme="minorHAnsi"/>
          <w:sz w:val="24"/>
          <w:szCs w:val="24"/>
        </w:rPr>
        <w:t xml:space="preserve"> – As pessoas relacionadas no artigo 9º e seus incisos, da Lei de Licitações.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Fonts w:ascii="Arial Narrow" w:hAnsi="Arial Narrow" w:cstheme="minorHAnsi"/>
          <w:bCs/>
        </w:rPr>
        <w:t>2.3</w:t>
      </w:r>
      <w:r w:rsidRPr="00FA24A1">
        <w:rPr>
          <w:rFonts w:ascii="Arial Narrow" w:hAnsi="Arial Narrow" w:cstheme="minorHAnsi"/>
        </w:rPr>
        <w:t xml:space="preserve"> – As propostas serão recebidas em uma via datilografada, impressa ou manuscrita em letra legível, de preferência em papel timbrado da empresa, conforme modelo presente no </w:t>
      </w:r>
      <w:r w:rsidRPr="00FA24A1">
        <w:rPr>
          <w:rFonts w:ascii="Arial Narrow" w:hAnsi="Arial Narrow" w:cstheme="minorHAnsi"/>
          <w:bCs/>
        </w:rPr>
        <w:t xml:space="preserve">anexo </w:t>
      </w:r>
      <w:r w:rsidR="003639AF" w:rsidRPr="00FA24A1">
        <w:rPr>
          <w:rFonts w:ascii="Arial Narrow" w:hAnsi="Arial Narrow" w:cstheme="minorHAnsi"/>
          <w:bCs/>
        </w:rPr>
        <w:t>IV</w:t>
      </w:r>
      <w:r w:rsidRPr="00FA24A1">
        <w:rPr>
          <w:rFonts w:ascii="Arial Narrow" w:hAnsi="Arial Narrow" w:cstheme="minorHAnsi"/>
        </w:rPr>
        <w:t xml:space="preserve"> deste Edital, assinada em </w:t>
      </w:r>
      <w:r w:rsidRPr="00FA24A1">
        <w:rPr>
          <w:rFonts w:ascii="Arial Narrow" w:hAnsi="Arial Narrow" w:cstheme="minorHAnsi"/>
        </w:rPr>
        <w:lastRenderedPageBreak/>
        <w:t xml:space="preserve">sua última folha e rubricadas nas demais pelos proponentes ou seus procuradores autorizados, sem entrelinhas, rasuras ou borrões. </w:t>
      </w:r>
    </w:p>
    <w:p w:rsidR="009C3A8F"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bCs/>
        </w:rPr>
        <w:t>2.4</w:t>
      </w:r>
      <w:r w:rsidRPr="00FA24A1">
        <w:rPr>
          <w:rFonts w:ascii="Arial Narrow" w:hAnsi="Arial Narrow" w:cstheme="minorHAnsi"/>
        </w:rPr>
        <w:t xml:space="preserve"> – O licitante deve usar dois envelopes distintos, fechados e com a seguinte descrição: </w:t>
      </w:r>
    </w:p>
    <w:p w:rsidR="00B93262" w:rsidRDefault="00B93262" w:rsidP="009C3A8F">
      <w:pPr>
        <w:pStyle w:val="NormalWeb"/>
        <w:spacing w:before="0" w:beforeAutospacing="0" w:after="0" w:afterAutospacing="0"/>
        <w:jc w:val="both"/>
        <w:rPr>
          <w:rFonts w:ascii="Arial Narrow" w:hAnsi="Arial Narrow"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93262" w:rsidRPr="00B93262" w:rsidTr="00B93262">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B93262" w:rsidRPr="00B93262" w:rsidRDefault="00B93262" w:rsidP="00B93262">
            <w:pPr>
              <w:tabs>
                <w:tab w:val="left" w:pos="7811"/>
              </w:tabs>
              <w:snapToGrid w:val="0"/>
              <w:spacing w:after="120" w:line="276" w:lineRule="auto"/>
              <w:jc w:val="center"/>
              <w:rPr>
                <w:rFonts w:ascii="Arial" w:hAnsi="Arial" w:cs="Arial"/>
                <w:b/>
                <w:bCs/>
                <w:sz w:val="20"/>
                <w:szCs w:val="20"/>
              </w:rPr>
            </w:pP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ENVELOPE Nº 1</w:t>
            </w: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rPr>
              <w:t>PROPOSTA</w:t>
            </w:r>
          </w:p>
          <w:p w:rsidR="00B93262" w:rsidRPr="00B93262" w:rsidRDefault="00B93262" w:rsidP="00B93262">
            <w:pPr>
              <w:tabs>
                <w:tab w:val="left" w:pos="7811"/>
              </w:tabs>
              <w:spacing w:after="120" w:line="276" w:lineRule="auto"/>
              <w:jc w:val="center"/>
              <w:rPr>
                <w:rFonts w:ascii="Calibri" w:hAnsi="Calibri" w:cs="Calibri"/>
                <w:b/>
                <w:bCs/>
                <w:i/>
                <w:iCs/>
              </w:rPr>
            </w:pPr>
            <w:r w:rsidRPr="00B93262">
              <w:rPr>
                <w:rFonts w:ascii="Calibri" w:hAnsi="Calibri" w:cs="Calibri"/>
                <w:b/>
                <w:bCs/>
                <w:i/>
                <w:iCs/>
                <w:sz w:val="22"/>
                <w:szCs w:val="22"/>
              </w:rPr>
              <w:t>MUNICÍPIO DE IBERTIOGA/MG</w:t>
            </w: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PREGÃO PRESENCIAL Nº 011/2018</w:t>
            </w: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 xml:space="preserve"> (RAZÃO SOCIAL DO PROPONENTE)</w:t>
            </w:r>
          </w:p>
          <w:p w:rsidR="00B93262" w:rsidRPr="00B93262" w:rsidRDefault="00B93262" w:rsidP="00B93262">
            <w:pPr>
              <w:tabs>
                <w:tab w:val="left" w:pos="7797"/>
              </w:tabs>
              <w:spacing w:after="120" w:line="276" w:lineRule="auto"/>
              <w:jc w:val="center"/>
              <w:rPr>
                <w:rFonts w:ascii="Calibri" w:hAnsi="Calibri" w:cs="Calibri"/>
                <w:b/>
                <w:bCs/>
              </w:rPr>
            </w:pPr>
            <w:r w:rsidRPr="00B93262">
              <w:rPr>
                <w:rFonts w:ascii="Calibri" w:hAnsi="Calibri" w:cs="Calibri"/>
                <w:b/>
                <w:bCs/>
                <w:sz w:val="22"/>
                <w:szCs w:val="22"/>
              </w:rPr>
              <w:t>(CNPJ)</w:t>
            </w:r>
          </w:p>
          <w:p w:rsidR="00B93262" w:rsidRPr="00B93262" w:rsidRDefault="00B93262" w:rsidP="00B93262">
            <w:pPr>
              <w:tabs>
                <w:tab w:val="left" w:pos="7797"/>
              </w:tabs>
              <w:spacing w:after="120" w:line="276" w:lineRule="auto"/>
              <w:jc w:val="center"/>
              <w:rPr>
                <w:rFonts w:ascii="Arial" w:hAnsi="Arial" w:cs="Arial"/>
                <w:sz w:val="20"/>
                <w:szCs w:val="20"/>
              </w:rPr>
            </w:pPr>
          </w:p>
        </w:tc>
      </w:tr>
    </w:tbl>
    <w:p w:rsidR="00B93262" w:rsidRPr="00B93262" w:rsidRDefault="00B93262" w:rsidP="00B93262">
      <w:pPr>
        <w:spacing w:after="120" w:line="276" w:lineRule="auto"/>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93262" w:rsidRPr="00B93262" w:rsidTr="00B93262">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B93262" w:rsidRPr="00B93262" w:rsidRDefault="00B93262" w:rsidP="00B93262">
            <w:pPr>
              <w:tabs>
                <w:tab w:val="left" w:pos="7811"/>
              </w:tabs>
              <w:snapToGrid w:val="0"/>
              <w:spacing w:after="120" w:line="276" w:lineRule="auto"/>
              <w:jc w:val="center"/>
              <w:rPr>
                <w:rFonts w:ascii="Arial" w:hAnsi="Arial" w:cs="Arial"/>
                <w:b/>
                <w:bCs/>
                <w:sz w:val="20"/>
                <w:szCs w:val="20"/>
              </w:rPr>
            </w:pP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ENVELOPE Nº 2</w:t>
            </w: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 xml:space="preserve">HABILITAÇÃO </w:t>
            </w:r>
          </w:p>
          <w:p w:rsidR="00B93262" w:rsidRPr="00B93262" w:rsidRDefault="00B93262" w:rsidP="00B93262">
            <w:pPr>
              <w:tabs>
                <w:tab w:val="left" w:pos="7811"/>
              </w:tabs>
              <w:spacing w:after="120" w:line="276" w:lineRule="auto"/>
              <w:jc w:val="center"/>
              <w:rPr>
                <w:rFonts w:ascii="Calibri" w:hAnsi="Calibri" w:cs="Calibri"/>
                <w:b/>
                <w:bCs/>
                <w:i/>
                <w:iCs/>
              </w:rPr>
            </w:pPr>
            <w:r w:rsidRPr="00B93262">
              <w:rPr>
                <w:rFonts w:ascii="Calibri" w:hAnsi="Calibri" w:cs="Calibri"/>
                <w:b/>
                <w:bCs/>
                <w:i/>
                <w:iCs/>
                <w:sz w:val="22"/>
                <w:szCs w:val="22"/>
              </w:rPr>
              <w:t>MUNICÍPIO DE IBERTIOGA/MG</w:t>
            </w: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PREGÃO PRESENCIAL Nº 011/2018</w:t>
            </w:r>
          </w:p>
          <w:p w:rsidR="00B93262" w:rsidRPr="00B93262" w:rsidRDefault="00B93262" w:rsidP="00B93262">
            <w:pPr>
              <w:tabs>
                <w:tab w:val="left" w:pos="7811"/>
              </w:tabs>
              <w:spacing w:after="120" w:line="276" w:lineRule="auto"/>
              <w:jc w:val="center"/>
              <w:rPr>
                <w:rFonts w:ascii="Calibri" w:hAnsi="Calibri" w:cs="Calibri"/>
                <w:b/>
                <w:bCs/>
              </w:rPr>
            </w:pPr>
            <w:r w:rsidRPr="00B93262">
              <w:rPr>
                <w:rFonts w:ascii="Calibri" w:hAnsi="Calibri" w:cs="Calibri"/>
                <w:b/>
                <w:bCs/>
                <w:sz w:val="22"/>
                <w:szCs w:val="22"/>
              </w:rPr>
              <w:t xml:space="preserve"> (RAZÃO SOCIAL DO PROPONENTE)</w:t>
            </w:r>
          </w:p>
          <w:p w:rsidR="00B93262" w:rsidRPr="00B93262" w:rsidRDefault="00B93262" w:rsidP="00B93262">
            <w:pPr>
              <w:tabs>
                <w:tab w:val="left" w:pos="7811"/>
              </w:tabs>
              <w:spacing w:after="120" w:line="276" w:lineRule="auto"/>
              <w:jc w:val="center"/>
              <w:rPr>
                <w:rFonts w:ascii="Arial" w:hAnsi="Arial" w:cs="Arial"/>
                <w:b/>
                <w:bCs/>
                <w:sz w:val="20"/>
                <w:szCs w:val="20"/>
              </w:rPr>
            </w:pPr>
            <w:r w:rsidRPr="00B93262">
              <w:rPr>
                <w:rFonts w:ascii="Calibri" w:hAnsi="Calibri" w:cs="Calibri"/>
                <w:b/>
                <w:bCs/>
                <w:sz w:val="22"/>
                <w:szCs w:val="22"/>
              </w:rPr>
              <w:t>(CNPJ)</w:t>
            </w:r>
          </w:p>
        </w:tc>
      </w:tr>
    </w:tbl>
    <w:p w:rsidR="00B93262" w:rsidRPr="00B93262" w:rsidRDefault="00B93262" w:rsidP="00B93262">
      <w:pPr>
        <w:spacing w:after="120" w:line="276" w:lineRule="auto"/>
        <w:jc w:val="both"/>
        <w:rPr>
          <w:rFonts w:ascii="Arial" w:hAnsi="Arial" w:cs="Arial"/>
          <w:sz w:val="20"/>
          <w:szCs w:val="20"/>
        </w:rPr>
      </w:pPr>
    </w:p>
    <w:p w:rsidR="00B93262" w:rsidRPr="00FA24A1" w:rsidRDefault="00B93262"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F52F4F">
      <w:pPr>
        <w:pStyle w:val="NormalWeb"/>
        <w:pBdr>
          <w:top w:val="single" w:sz="4" w:space="0"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3 – DA PROPOSTA</w:t>
      </w:r>
    </w:p>
    <w:p w:rsidR="00F52F4F" w:rsidRDefault="00F52F4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3.1 - O envelope n.º 01 deverá conter a proposta com: </w:t>
      </w:r>
    </w:p>
    <w:p w:rsidR="00007716" w:rsidRPr="00FA24A1" w:rsidRDefault="00007716" w:rsidP="00007716">
      <w:pPr>
        <w:spacing w:after="120"/>
        <w:jc w:val="both"/>
        <w:rPr>
          <w:rFonts w:ascii="Arial Narrow" w:hAnsi="Arial Narrow" w:cstheme="minorHAnsi"/>
        </w:rPr>
      </w:pPr>
      <w:r w:rsidRPr="00FA24A1">
        <w:rPr>
          <w:rFonts w:ascii="Arial Narrow" w:hAnsi="Arial Narrow" w:cstheme="minorHAnsi"/>
        </w:rPr>
        <w:t>3.</w:t>
      </w:r>
      <w:r w:rsidR="0057279B" w:rsidRPr="00FA24A1">
        <w:rPr>
          <w:rFonts w:ascii="Arial Narrow" w:hAnsi="Arial Narrow" w:cstheme="minorHAnsi"/>
        </w:rPr>
        <w:t>1</w:t>
      </w:r>
      <w:r w:rsidRPr="00FA24A1">
        <w:rPr>
          <w:rFonts w:ascii="Arial Narrow" w:hAnsi="Arial Narrow" w:cstheme="minorHAnsi"/>
        </w:rPr>
        <w:t>.1 – Declaração expressa de prazo de validade, não inferior a 60 (sessenta) dias corridos, a contar da data de sua apresentação;</w:t>
      </w:r>
    </w:p>
    <w:p w:rsidR="00007716" w:rsidRPr="00FA24A1" w:rsidRDefault="00007716" w:rsidP="00007716">
      <w:pPr>
        <w:spacing w:after="120"/>
        <w:jc w:val="both"/>
        <w:rPr>
          <w:rFonts w:ascii="Arial Narrow" w:hAnsi="Arial Narrow" w:cstheme="minorHAnsi"/>
        </w:rPr>
      </w:pPr>
      <w:r w:rsidRPr="00FA24A1">
        <w:rPr>
          <w:rFonts w:ascii="Arial Narrow" w:hAnsi="Arial Narrow" w:cstheme="minorHAnsi"/>
        </w:rPr>
        <w:t>3.</w:t>
      </w:r>
      <w:r w:rsidR="0057279B" w:rsidRPr="00FA24A1">
        <w:rPr>
          <w:rFonts w:ascii="Arial Narrow" w:hAnsi="Arial Narrow" w:cstheme="minorHAnsi"/>
        </w:rPr>
        <w:t>1</w:t>
      </w:r>
      <w:r w:rsidRPr="00FA24A1">
        <w:rPr>
          <w:rFonts w:ascii="Arial Narrow" w:hAnsi="Arial Narrow" w:cstheme="minorHAnsi"/>
        </w:rPr>
        <w:t xml:space="preserve">.2 – Preço </w:t>
      </w:r>
      <w:r w:rsidR="0057279B" w:rsidRPr="00FA24A1">
        <w:rPr>
          <w:rFonts w:ascii="Arial Narrow" w:hAnsi="Arial Narrow" w:cstheme="minorHAnsi"/>
        </w:rPr>
        <w:t xml:space="preserve">mensal e </w:t>
      </w:r>
      <w:r w:rsidRPr="00FA24A1">
        <w:rPr>
          <w:rFonts w:ascii="Arial Narrow" w:hAnsi="Arial Narrow" w:cstheme="minorHAnsi"/>
        </w:rPr>
        <w:t>global, de acordo com os preços praticados no mercado, conforme estabelece o inciso IV do artigo 43 da Lei Federal nº 8.666/93, sendo os valores em algarismo e o valor global da proposta em algarismo e por extenso, expresso em moeda corrente nacional (R$), considerando as condições deste edital;</w:t>
      </w:r>
    </w:p>
    <w:p w:rsidR="00007716" w:rsidRPr="00FA24A1" w:rsidRDefault="0057279B" w:rsidP="00007716">
      <w:pPr>
        <w:pStyle w:val="Corpodetexto"/>
        <w:rPr>
          <w:rFonts w:ascii="Arial Narrow" w:hAnsi="Arial Narrow" w:cstheme="minorHAnsi"/>
        </w:rPr>
      </w:pPr>
      <w:r w:rsidRPr="00FA24A1">
        <w:rPr>
          <w:rFonts w:ascii="Arial Narrow" w:hAnsi="Arial Narrow" w:cstheme="minorHAnsi"/>
        </w:rPr>
        <w:lastRenderedPageBreak/>
        <w:t>3.1</w:t>
      </w:r>
      <w:r w:rsidR="00007716" w:rsidRPr="00FA24A1">
        <w:rPr>
          <w:rFonts w:ascii="Arial Narrow" w:hAnsi="Arial Narrow" w:cstheme="minorHAnsi"/>
        </w:rPr>
        <w:t xml:space="preserve">.3 – Não serão consideradas as propostas que deixarem de atender, no todo ou em parte, quaisquer das disposições deste edital, sejam omissas ou apresentem irregularidades insanáveis, bem como aquelas manifestamente </w:t>
      </w:r>
      <w:proofErr w:type="spellStart"/>
      <w:r w:rsidR="004824D2" w:rsidRPr="00FA24A1">
        <w:rPr>
          <w:rFonts w:ascii="Arial Narrow" w:hAnsi="Arial Narrow" w:cstheme="minorHAnsi"/>
        </w:rPr>
        <w:t>inexeqüíveis</w:t>
      </w:r>
      <w:proofErr w:type="spellEnd"/>
      <w:r w:rsidR="00007716" w:rsidRPr="00FA24A1">
        <w:rPr>
          <w:rFonts w:ascii="Arial Narrow" w:hAnsi="Arial Narrow" w:cstheme="minorHAnsi"/>
        </w:rPr>
        <w:t>, presumindo-se como tais, as que contiverem valores irrisórios ou excessivos, ou aquelas que ofertarem alternativas.</w:t>
      </w:r>
    </w:p>
    <w:p w:rsidR="00007716" w:rsidRPr="00FA24A1" w:rsidRDefault="0057279B" w:rsidP="00007716">
      <w:pPr>
        <w:spacing w:after="120"/>
        <w:jc w:val="both"/>
        <w:rPr>
          <w:rFonts w:ascii="Arial Narrow" w:hAnsi="Arial Narrow" w:cstheme="minorHAnsi"/>
        </w:rPr>
      </w:pPr>
      <w:r w:rsidRPr="00FA24A1">
        <w:rPr>
          <w:rFonts w:ascii="Arial Narrow" w:hAnsi="Arial Narrow" w:cstheme="minorHAnsi"/>
        </w:rPr>
        <w:t>3.1</w:t>
      </w:r>
      <w:r w:rsidR="00007716" w:rsidRPr="00FA24A1">
        <w:rPr>
          <w:rFonts w:ascii="Arial Narrow" w:hAnsi="Arial Narrow" w:cstheme="minorHAnsi"/>
        </w:rPr>
        <w:t>.4 – A apresentação da(s) proposta(s) implicará na plena aceitação, por parte do proponente, das condições estabelecidas neste edital e seus anexos.</w:t>
      </w:r>
    </w:p>
    <w:p w:rsidR="00007716" w:rsidRDefault="0057279B" w:rsidP="00007716">
      <w:pPr>
        <w:spacing w:after="120"/>
        <w:jc w:val="both"/>
        <w:rPr>
          <w:rFonts w:ascii="Arial Narrow" w:hAnsi="Arial Narrow" w:cstheme="minorHAnsi"/>
        </w:rPr>
      </w:pPr>
      <w:r w:rsidRPr="00FA24A1">
        <w:rPr>
          <w:rFonts w:ascii="Arial Narrow" w:hAnsi="Arial Narrow" w:cstheme="minorHAnsi"/>
        </w:rPr>
        <w:t>3.1</w:t>
      </w:r>
      <w:r w:rsidR="00007716" w:rsidRPr="00FA24A1">
        <w:rPr>
          <w:rFonts w:ascii="Arial Narrow" w:hAnsi="Arial Narrow" w:cstheme="minorHAnsi"/>
        </w:rPr>
        <w:t>.5 – Não serão aceitas propostas com ofertas não previstas neste edital, nem preços ou vantagens baseados nas ofertas das demais proponentes.</w:t>
      </w: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 xml:space="preserve">4 - DA HABILITAÇÃO: </w:t>
      </w:r>
      <w:r w:rsidRPr="00FA24A1">
        <w:rPr>
          <w:rFonts w:ascii="Arial Narrow" w:hAnsi="Arial Narrow" w:cstheme="minorHAnsi"/>
        </w:rPr>
        <w:t>DOCUMENTAÇÃO (ENVELOPE N.º 02)</w:t>
      </w:r>
    </w:p>
    <w:p w:rsidR="009C3A8F" w:rsidRPr="00FA24A1" w:rsidRDefault="009C3A8F" w:rsidP="009C3A8F">
      <w:pPr>
        <w:pStyle w:val="TextosemFormatao"/>
        <w:jc w:val="both"/>
        <w:rPr>
          <w:rFonts w:ascii="Arial Narrow" w:hAnsi="Arial Narrow" w:cstheme="minorHAnsi"/>
          <w:sz w:val="24"/>
          <w:szCs w:val="24"/>
        </w:rPr>
      </w:pPr>
    </w:p>
    <w:p w:rsidR="009C3A8F" w:rsidRDefault="009C3A8F" w:rsidP="009C3A8F">
      <w:pPr>
        <w:pStyle w:val="TextosemFormatao"/>
        <w:jc w:val="both"/>
        <w:rPr>
          <w:rFonts w:ascii="Arial Narrow" w:hAnsi="Arial Narrow" w:cstheme="minorHAnsi"/>
          <w:sz w:val="24"/>
          <w:szCs w:val="24"/>
        </w:rPr>
      </w:pPr>
      <w:r w:rsidRPr="00FA24A1">
        <w:rPr>
          <w:rFonts w:ascii="Arial Narrow" w:hAnsi="Arial Narrow" w:cstheme="minorHAnsi"/>
          <w:bCs/>
          <w:sz w:val="24"/>
          <w:szCs w:val="24"/>
        </w:rPr>
        <w:t>4.1</w:t>
      </w:r>
      <w:r w:rsidRPr="00FA24A1">
        <w:rPr>
          <w:rFonts w:ascii="Arial Narrow" w:hAnsi="Arial Narrow" w:cstheme="minorHAnsi"/>
          <w:sz w:val="24"/>
          <w:szCs w:val="24"/>
        </w:rPr>
        <w:t xml:space="preserve"> – Os (as) proponentes interessados em participar da licitação deverão incluir no Envelope n.º 02</w:t>
      </w:r>
      <w:r w:rsidR="00793155">
        <w:rPr>
          <w:rFonts w:ascii="Arial Narrow" w:hAnsi="Arial Narrow" w:cstheme="minorHAnsi"/>
          <w:sz w:val="24"/>
          <w:szCs w:val="24"/>
        </w:rPr>
        <w:t xml:space="preserve"> </w:t>
      </w:r>
      <w:r w:rsidRPr="00FA24A1">
        <w:rPr>
          <w:rFonts w:ascii="Arial Narrow" w:hAnsi="Arial Narrow" w:cstheme="minorHAnsi"/>
          <w:sz w:val="24"/>
          <w:szCs w:val="24"/>
        </w:rPr>
        <w:t xml:space="preserve">as seguintes documentações: </w:t>
      </w:r>
    </w:p>
    <w:p w:rsidR="004824D2" w:rsidRPr="00FA24A1" w:rsidRDefault="004824D2" w:rsidP="009C3A8F">
      <w:pPr>
        <w:pStyle w:val="TextosemFormatao"/>
        <w:jc w:val="both"/>
        <w:rPr>
          <w:rFonts w:ascii="Arial Narrow" w:hAnsi="Arial Narrow" w:cstheme="minorHAnsi"/>
          <w:sz w:val="24"/>
          <w:szCs w:val="24"/>
        </w:rPr>
      </w:pP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Contrato Social da Empresa com a última alteração contratual, caso haja;</w:t>
      </w:r>
      <w:r w:rsidR="00606190">
        <w:rPr>
          <w:rFonts w:ascii="Arial Narrow" w:hAnsi="Arial Narrow"/>
          <w:iCs/>
        </w:rPr>
        <w:t xml:space="preserve"> CNPJ;</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 xml:space="preserve">RG e CPF </w:t>
      </w:r>
      <w:r w:rsidR="00A01C58">
        <w:rPr>
          <w:rFonts w:ascii="Arial Narrow" w:hAnsi="Arial Narrow"/>
          <w:iCs/>
        </w:rPr>
        <w:t>d</w:t>
      </w:r>
      <w:r w:rsidR="00CC559E" w:rsidRPr="00FA24A1">
        <w:rPr>
          <w:rFonts w:ascii="Arial Narrow" w:hAnsi="Arial Narrow"/>
          <w:iCs/>
        </w:rPr>
        <w:t>e tod</w:t>
      </w:r>
      <w:r w:rsidRPr="00FA24A1">
        <w:rPr>
          <w:rFonts w:ascii="Arial Narrow" w:hAnsi="Arial Narrow"/>
          <w:iCs/>
        </w:rPr>
        <w:t xml:space="preserve">os </w:t>
      </w:r>
      <w:r w:rsidR="00CC559E" w:rsidRPr="00FA24A1">
        <w:rPr>
          <w:rFonts w:ascii="Arial Narrow" w:hAnsi="Arial Narrow"/>
          <w:iCs/>
        </w:rPr>
        <w:t>os sócios da</w:t>
      </w:r>
      <w:r w:rsidRPr="00FA24A1">
        <w:rPr>
          <w:rFonts w:ascii="Arial Narrow" w:hAnsi="Arial Narrow"/>
          <w:iCs/>
        </w:rPr>
        <w:t xml:space="preserve"> empresa;</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Certidão Negativa de Débito - CND – para com a Fazenda Federal</w:t>
      </w:r>
      <w:r w:rsidR="00793155">
        <w:rPr>
          <w:rFonts w:ascii="Arial Narrow" w:hAnsi="Arial Narrow"/>
          <w:iCs/>
        </w:rPr>
        <w:t>, Divida Ativa da União e INSS</w:t>
      </w:r>
      <w:r w:rsidRPr="00FA24A1">
        <w:rPr>
          <w:rFonts w:ascii="Arial Narrow" w:hAnsi="Arial Narrow"/>
          <w:iCs/>
        </w:rPr>
        <w:t>;</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Certidão Negativa de Débitos Municipais, expedida pela Prefeitura do Município sede da Empresa Proponente;</w:t>
      </w:r>
      <w:r w:rsidR="00793155">
        <w:rPr>
          <w:rFonts w:ascii="Arial Narrow" w:hAnsi="Arial Narrow"/>
          <w:iCs/>
        </w:rPr>
        <w:t xml:space="preserve"> Alvara Municipal</w:t>
      </w:r>
      <w:r w:rsidR="00606190">
        <w:rPr>
          <w:rFonts w:ascii="Arial Narrow" w:hAnsi="Arial Narrow"/>
          <w:iCs/>
        </w:rPr>
        <w:t xml:space="preserve"> Expedido pela Prefeitura sede da Proponente.</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Cópia do Certificado de Regularidade com o Fundo de Garantia por Tempo de Serviço, emitido pela Caixa Econômica Federal.</w:t>
      </w:r>
    </w:p>
    <w:p w:rsidR="003C10FF" w:rsidRPr="00FA24A1" w:rsidRDefault="00606190"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Pr>
          <w:rFonts w:ascii="Arial Narrow" w:hAnsi="Arial Narrow"/>
          <w:iCs/>
        </w:rPr>
        <w:t>Certidão negativa de débitos Estaduais;</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 xml:space="preserve">Prova de inexistência de débitos inadimplidos perante a Justiça do Trabalho, mediante a apresentação de certidão negativa, emitida pelo site eletrônico do Tribunal Superior do Trabalho. </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cs="Arial"/>
        </w:rPr>
      </w:pPr>
      <w:r w:rsidRPr="00FA24A1">
        <w:rPr>
          <w:rFonts w:ascii="Arial Narrow" w:hAnsi="Arial Narrow" w:cs="Arial"/>
        </w:rPr>
        <w:t>Certidão negativa de falência ou concordata, expedido pelo Cartório Distribuidor, expedido no mínimo 90 (noventa) dias a data da licitação.</w:t>
      </w:r>
    </w:p>
    <w:p w:rsidR="003C10FF" w:rsidRPr="00FA24A1" w:rsidRDefault="003C10FF"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iCs/>
        </w:rPr>
      </w:pPr>
      <w:r w:rsidRPr="00FA24A1">
        <w:rPr>
          <w:rFonts w:ascii="Arial Narrow" w:hAnsi="Arial Narrow"/>
          <w:iCs/>
        </w:rPr>
        <w:t>Declaração de que não empregará menores de 18 (dezoito) anos para trabalhos noturnos, perigosos ou insalubres, e de qualquer trabalho a menores de 16 (dezesseis) anos, salvo na condição de aprendiz, a partir de 14 (quatorze) anos.</w:t>
      </w:r>
    </w:p>
    <w:p w:rsidR="003C10FF" w:rsidRDefault="00CC559E" w:rsidP="003C10FF">
      <w:pPr>
        <w:pBdr>
          <w:top w:val="single" w:sz="4" w:space="1" w:color="auto"/>
          <w:left w:val="single" w:sz="4" w:space="4" w:color="auto"/>
          <w:bottom w:val="single" w:sz="4" w:space="1" w:color="auto"/>
          <w:right w:val="single" w:sz="4" w:space="4" w:color="auto"/>
          <w:between w:val="single" w:sz="4" w:space="1" w:color="auto"/>
        </w:pBdr>
        <w:jc w:val="both"/>
        <w:rPr>
          <w:rFonts w:ascii="Arial Narrow" w:hAnsi="Arial Narrow" w:cstheme="minorHAnsi"/>
        </w:rPr>
      </w:pPr>
      <w:r w:rsidRPr="00FA24A1">
        <w:rPr>
          <w:rFonts w:ascii="Arial Narrow" w:hAnsi="Arial Narrow" w:cstheme="minorHAnsi"/>
        </w:rPr>
        <w:t>Atestado de Capacidade Técnica (mínimo de 02), fornecido por pessoa jurídica de direito público, em que se comprove a prestação de serviços da mesma natureza.</w:t>
      </w:r>
    </w:p>
    <w:p w:rsidR="007A348F" w:rsidRDefault="007A348F" w:rsidP="007A348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cstheme="minorHAnsi"/>
        </w:rPr>
      </w:pPr>
      <w:r>
        <w:rPr>
          <w:rFonts w:ascii="Arial Narrow" w:hAnsi="Arial Narrow" w:cstheme="minorHAnsi"/>
        </w:rPr>
        <w:t>Declaração de Inexistência de Fato Impeditivo</w:t>
      </w:r>
    </w:p>
    <w:p w:rsidR="007A348F" w:rsidRPr="00FA24A1" w:rsidRDefault="007A348F" w:rsidP="007A348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iCs/>
        </w:rPr>
      </w:pPr>
      <w:r>
        <w:rPr>
          <w:rFonts w:ascii="Arial Narrow" w:hAnsi="Arial Narrow"/>
          <w:iCs/>
        </w:rPr>
        <w:t>Declaração de Idoneidade</w:t>
      </w:r>
    </w:p>
    <w:p w:rsidR="003C10FF" w:rsidRPr="00FA24A1" w:rsidRDefault="003C10FF" w:rsidP="003C10FF">
      <w:pPr>
        <w:jc w:val="both"/>
        <w:rPr>
          <w:rFonts w:ascii="Arial Narrow" w:hAnsi="Arial Narrow"/>
        </w:rPr>
      </w:pPr>
    </w:p>
    <w:p w:rsidR="009C3A8F" w:rsidRDefault="003C10FF" w:rsidP="00F52F4F">
      <w:pPr>
        <w:spacing w:after="120"/>
        <w:jc w:val="both"/>
        <w:rPr>
          <w:rFonts w:ascii="Arial Narrow" w:hAnsi="Arial Narrow"/>
          <w:u w:val="single"/>
        </w:rPr>
      </w:pPr>
      <w:r w:rsidRPr="00FA24A1">
        <w:rPr>
          <w:rFonts w:ascii="Arial Narrow" w:hAnsi="Arial Narrow"/>
          <w:u w:val="single"/>
        </w:rPr>
        <w:t xml:space="preserve">Os documentos acima mencionados poderão ser apresentados no original ou em cópia devidamente autenticada por cartório, ou em originais acompanhados das cópias para autenticação por servidor municipal da Prefeitura de </w:t>
      </w:r>
      <w:proofErr w:type="spellStart"/>
      <w:r w:rsidR="00606190">
        <w:rPr>
          <w:rFonts w:ascii="Arial Narrow" w:hAnsi="Arial Narrow"/>
          <w:u w:val="single"/>
        </w:rPr>
        <w:t>Ibertioga</w:t>
      </w:r>
      <w:proofErr w:type="spellEnd"/>
      <w:r w:rsidRPr="00FA24A1">
        <w:rPr>
          <w:rFonts w:ascii="Arial Narrow" w:hAnsi="Arial Narrow"/>
          <w:u w:val="single"/>
        </w:rPr>
        <w:t>/MG, exceto os documentos de autenticidade eletrônica, via Internet.</w:t>
      </w:r>
    </w:p>
    <w:p w:rsidR="009C3A8F" w:rsidRPr="00FA24A1" w:rsidRDefault="00741CEF" w:rsidP="00F52F4F">
      <w:pPr>
        <w:pStyle w:val="TextosemFormatao"/>
        <w:spacing w:after="120"/>
        <w:jc w:val="both"/>
        <w:rPr>
          <w:rFonts w:ascii="Arial Narrow" w:hAnsi="Arial Narrow" w:cstheme="minorHAnsi"/>
          <w:sz w:val="24"/>
          <w:szCs w:val="24"/>
        </w:rPr>
      </w:pPr>
      <w:r>
        <w:rPr>
          <w:rFonts w:ascii="Arial Narrow" w:hAnsi="Arial Narrow" w:cstheme="minorHAnsi"/>
          <w:bCs/>
          <w:sz w:val="24"/>
          <w:szCs w:val="24"/>
        </w:rPr>
        <w:t>4.2</w:t>
      </w:r>
      <w:r w:rsidR="009C3A8F" w:rsidRPr="00FA24A1">
        <w:rPr>
          <w:rFonts w:ascii="Arial Narrow" w:hAnsi="Arial Narrow" w:cstheme="minorHAnsi"/>
          <w:sz w:val="24"/>
          <w:szCs w:val="24"/>
        </w:rPr>
        <w:t xml:space="preserve"> - Nos casos de documentos sem estipulação do prazo de validade, serão aceitos aqueles emitidos até 60 (sessenta) dias corridos, anteriores à data de abertura desta Licitação. </w:t>
      </w:r>
    </w:p>
    <w:p w:rsidR="009C3A8F" w:rsidRPr="00FA24A1" w:rsidRDefault="00741CEF" w:rsidP="00F52F4F">
      <w:pPr>
        <w:pStyle w:val="TextosemFormatao"/>
        <w:spacing w:after="120"/>
        <w:jc w:val="both"/>
        <w:rPr>
          <w:rFonts w:ascii="Arial Narrow" w:hAnsi="Arial Narrow" w:cstheme="minorHAnsi"/>
          <w:sz w:val="24"/>
          <w:szCs w:val="24"/>
        </w:rPr>
      </w:pPr>
      <w:r>
        <w:rPr>
          <w:rFonts w:ascii="Arial Narrow" w:hAnsi="Arial Narrow" w:cstheme="minorHAnsi"/>
          <w:bCs/>
          <w:sz w:val="24"/>
          <w:szCs w:val="24"/>
        </w:rPr>
        <w:lastRenderedPageBreak/>
        <w:t>4.3</w:t>
      </w:r>
      <w:r w:rsidR="009C3A8F" w:rsidRPr="00FA24A1">
        <w:rPr>
          <w:rFonts w:ascii="Arial Narrow" w:hAnsi="Arial Narrow" w:cstheme="minorHAnsi"/>
          <w:sz w:val="24"/>
          <w:szCs w:val="24"/>
        </w:rPr>
        <w:t xml:space="preserve"> - Todos os documentos exigidos para habilitação deverão ser específicos da Matriz ou da Filial da licitante. Não serão aceitos documentos parte da Matriz e parte da Filial. </w:t>
      </w:r>
    </w:p>
    <w:p w:rsidR="009C3A8F" w:rsidRDefault="00741CEF" w:rsidP="009C3A8F">
      <w:pPr>
        <w:pStyle w:val="NormalWeb"/>
        <w:spacing w:before="0" w:beforeAutospacing="0" w:after="0" w:afterAutospacing="0"/>
        <w:jc w:val="both"/>
        <w:rPr>
          <w:rFonts w:ascii="Arial Narrow" w:hAnsi="Arial Narrow" w:cstheme="minorHAnsi"/>
        </w:rPr>
      </w:pPr>
      <w:r>
        <w:rPr>
          <w:rStyle w:val="Forte"/>
          <w:rFonts w:ascii="Arial Narrow" w:hAnsi="Arial Narrow" w:cstheme="minorHAnsi"/>
          <w:b w:val="0"/>
          <w:bCs w:val="0"/>
        </w:rPr>
        <w:t>4.4</w:t>
      </w:r>
      <w:r w:rsidR="009C3A8F" w:rsidRPr="00FA24A1">
        <w:rPr>
          <w:rStyle w:val="Forte"/>
          <w:rFonts w:ascii="Arial Narrow" w:hAnsi="Arial Narrow" w:cstheme="minorHAnsi"/>
          <w:b w:val="0"/>
        </w:rPr>
        <w:t xml:space="preserve"> - </w:t>
      </w:r>
      <w:r w:rsidR="009C3A8F" w:rsidRPr="00FA24A1">
        <w:rPr>
          <w:rFonts w:ascii="Arial Narrow" w:hAnsi="Arial Narrow" w:cstheme="minorHAnsi"/>
        </w:rPr>
        <w:t xml:space="preserve">O envelope de documentação do licitante que não for aberto ficará em poder do pregoeiro pelo prazo de 30 (trinta) dias, a partir da homologação da licitação, devendo o licitante retirá-lo, após aquele período, no prazo de </w:t>
      </w:r>
      <w:r w:rsidR="009C3A8F" w:rsidRPr="00FA24A1">
        <w:rPr>
          <w:rFonts w:ascii="Arial Narrow" w:hAnsi="Arial Narrow" w:cstheme="minorHAnsi"/>
          <w:u w:val="single"/>
        </w:rPr>
        <w:t>30 (trinta) dias</w:t>
      </w:r>
      <w:r w:rsidR="009C3A8F" w:rsidRPr="00FA24A1">
        <w:rPr>
          <w:rFonts w:ascii="Arial Narrow" w:hAnsi="Arial Narrow" w:cstheme="minorHAnsi"/>
        </w:rPr>
        <w:t xml:space="preserve">, sob pena de inutilização do envelope. </w:t>
      </w:r>
    </w:p>
    <w:p w:rsidR="00606190" w:rsidRDefault="00606190"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5 – DA REPRESENTAÇÃO E DO CREDENCIAMENTO:</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5.1 </w:t>
      </w:r>
      <w:r w:rsidRPr="00FA24A1">
        <w:rPr>
          <w:rFonts w:ascii="Arial Narrow" w:hAnsi="Arial Narrow" w:cstheme="minorHAnsi"/>
        </w:rPr>
        <w:t>O licitante deverá apresentar-se para credenciamento junto ao Pregoeiro, diretamente ou através de seu representante que, devidamente identificado e credenciado por meio legal</w:t>
      </w:r>
      <w:r w:rsidR="00606190">
        <w:rPr>
          <w:rFonts w:ascii="Arial Narrow" w:hAnsi="Arial Narrow" w:cstheme="minorHAnsi"/>
        </w:rPr>
        <w:t>, através de procuração</w:t>
      </w:r>
      <w:r w:rsidRPr="00FA24A1">
        <w:rPr>
          <w:rFonts w:ascii="Arial Narrow" w:hAnsi="Arial Narrow" w:cstheme="minorHAnsi"/>
        </w:rPr>
        <w:t xml:space="preserve">, será o único admitido a intervir no procedimento licitatório, no interesse do representado. </w:t>
      </w:r>
    </w:p>
    <w:p w:rsidR="009C3A8F" w:rsidRPr="00FA24A1" w:rsidRDefault="009C3A8F" w:rsidP="00F52F4F">
      <w:pPr>
        <w:pStyle w:val="NormalWeb"/>
        <w:spacing w:before="0" w:beforeAutospacing="0" w:after="120" w:afterAutospacing="0"/>
        <w:jc w:val="both"/>
        <w:rPr>
          <w:rFonts w:ascii="Arial Narrow" w:hAnsi="Arial Narrow" w:cstheme="minorHAnsi"/>
        </w:rPr>
      </w:pPr>
      <w:smartTag w:uri="urn:schemas-microsoft-com:office:smarttags" w:element="metricconverter">
        <w:smartTagPr>
          <w:attr w:name="ProductID" w:val="5.2 A"/>
        </w:smartTagPr>
        <w:r w:rsidRPr="00FA24A1">
          <w:rPr>
            <w:rStyle w:val="Forte"/>
            <w:rFonts w:ascii="Arial Narrow" w:hAnsi="Arial Narrow" w:cstheme="minorHAnsi"/>
            <w:b w:val="0"/>
          </w:rPr>
          <w:t xml:space="preserve">5.2 </w:t>
        </w:r>
        <w:r w:rsidRPr="00FA24A1">
          <w:rPr>
            <w:rFonts w:ascii="Arial Narrow" w:hAnsi="Arial Narrow" w:cstheme="minorHAnsi"/>
          </w:rPr>
          <w:t>A</w:t>
        </w:r>
      </w:smartTag>
      <w:r w:rsidRPr="00FA24A1">
        <w:rPr>
          <w:rFonts w:ascii="Arial Narrow" w:hAnsi="Arial Narrow" w:cstheme="minorHAnsi"/>
        </w:rPr>
        <w:t xml:space="preserve"> documentação referente ao credenciamento deverá ser apresentada </w:t>
      </w:r>
      <w:r w:rsidRPr="00FA24A1">
        <w:rPr>
          <w:rFonts w:ascii="Arial Narrow" w:hAnsi="Arial Narrow" w:cstheme="minorHAnsi"/>
          <w:u w:val="single"/>
        </w:rPr>
        <w:t>FORA DOS ENVELOPES</w:t>
      </w:r>
      <w:r w:rsidRPr="00FA24A1">
        <w:rPr>
          <w:rFonts w:ascii="Arial Narrow" w:hAnsi="Arial Narrow" w:cstheme="minorHAnsi"/>
        </w:rPr>
        <w:t xml:space="preserv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5.3 </w:t>
      </w:r>
      <w:r w:rsidRPr="00FA24A1">
        <w:rPr>
          <w:rFonts w:ascii="Arial Narrow" w:hAnsi="Arial Narrow" w:cstheme="minorHAnsi"/>
        </w:rPr>
        <w:t xml:space="preserve">O licitante que preferir, poderá entregar os envelopes referentes à licitação, junto à Comissão Permanente, com a antecedência que lhe convier, durante o horário de expediente externo, sem prejuízo para a sua participação, </w:t>
      </w:r>
      <w:r w:rsidRPr="00FA24A1">
        <w:rPr>
          <w:rFonts w:ascii="Arial Narrow" w:hAnsi="Arial Narrow" w:cstheme="minorHAnsi"/>
          <w:u w:val="single"/>
        </w:rPr>
        <w:t>no entanto, se não comparecer à sessão do Pregão, ou deixar de enviar representante com poderes para participar do processo, não poderá alegar prejuízo por não lhe ser aberto a oportunidade de ofertar lances, nem de recorrer das decisões do pregoeiro</w:t>
      </w:r>
      <w:r w:rsidRPr="00FA24A1">
        <w:rPr>
          <w:rFonts w:ascii="Arial Narrow" w:hAnsi="Arial Narrow" w:cstheme="minorHAnsi"/>
        </w:rPr>
        <w:t xml:space="preserve">.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5.4 </w:t>
      </w:r>
      <w:r w:rsidRPr="00FA24A1">
        <w:rPr>
          <w:rFonts w:ascii="Arial Narrow" w:hAnsi="Arial Narrow" w:cstheme="minorHAnsi"/>
        </w:rPr>
        <w:t xml:space="preserve">O credenciamento será efetuado da seguinte forma: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a) </w:t>
      </w:r>
      <w:r w:rsidRPr="00FA24A1">
        <w:rPr>
          <w:rFonts w:ascii="Arial Narrow" w:hAnsi="Arial Narrow" w:cstheme="minorHAnsi"/>
        </w:rPr>
        <w:t xml:space="preserve">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 </w:t>
      </w:r>
      <w:r w:rsidRPr="00FA24A1">
        <w:rPr>
          <w:rFonts w:ascii="Arial Narrow" w:hAnsi="Arial Narrow" w:cstheme="minorHAnsi"/>
        </w:rPr>
        <w:t xml:space="preserve">se representante legal, deverá apresentar: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b.1) </w:t>
      </w:r>
      <w:r w:rsidRPr="00FA24A1">
        <w:rPr>
          <w:rFonts w:ascii="Arial Narrow" w:hAnsi="Arial Narrow" w:cstheme="minorHAnsi"/>
        </w:rPr>
        <w:t xml:space="preserve">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b.2) </w:t>
      </w:r>
      <w:r w:rsidRPr="00FA24A1">
        <w:rPr>
          <w:rFonts w:ascii="Arial Narrow" w:hAnsi="Arial Narrow" w:cstheme="minorHAnsi"/>
        </w:rPr>
        <w:t xml:space="preserve">termo de credenciamento (conforme modelo no </w:t>
      </w:r>
      <w:r w:rsidRPr="004D6A39">
        <w:rPr>
          <w:rStyle w:val="Forte"/>
          <w:rFonts w:ascii="Arial Narrow" w:hAnsi="Arial Narrow" w:cstheme="minorHAnsi"/>
          <w:b w:val="0"/>
          <w:bCs w:val="0"/>
        </w:rPr>
        <w:t xml:space="preserve">Anexo </w:t>
      </w:r>
      <w:r w:rsidR="004D6A39" w:rsidRPr="004D6A39">
        <w:rPr>
          <w:rStyle w:val="Forte"/>
          <w:rFonts w:ascii="Arial Narrow" w:hAnsi="Arial Narrow" w:cstheme="minorHAnsi"/>
          <w:b w:val="0"/>
          <w:bCs w:val="0"/>
        </w:rPr>
        <w:t>I</w:t>
      </w:r>
      <w:r w:rsidR="002119DF" w:rsidRPr="004D6A39">
        <w:rPr>
          <w:rStyle w:val="Forte"/>
          <w:rFonts w:ascii="Arial Narrow" w:hAnsi="Arial Narrow" w:cstheme="minorHAnsi"/>
          <w:b w:val="0"/>
          <w:bCs w:val="0"/>
        </w:rPr>
        <w:t>V</w:t>
      </w:r>
      <w:r w:rsidRPr="00FA24A1">
        <w:rPr>
          <w:rFonts w:ascii="Arial Narrow" w:hAnsi="Arial Narrow" w:cstheme="minorHAnsi"/>
        </w:rPr>
        <w:t xml:space="preserve"> deste edital) outorgados pelos representantes legais do licitante, comprovando a existência dos necessários poderes para formulação de propostas e para prática de todos os demais atos inerentes ao certame. Em ambos os casos (b.1 ou b.2), deverão ser acompanhados do ato de investidura do outorgante como dirigente da empresa.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b.3) </w:t>
      </w:r>
      <w:r w:rsidRPr="00FA24A1">
        <w:rPr>
          <w:rFonts w:ascii="Arial Narrow" w:hAnsi="Arial Narrow" w:cstheme="minorHAnsi"/>
        </w:rPr>
        <w:t xml:space="preserve">É obrigatória a apresentação de documento de identidade.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c) </w:t>
      </w:r>
      <w:r w:rsidRPr="00FA24A1">
        <w:rPr>
          <w:rFonts w:ascii="Arial Narrow" w:hAnsi="Arial Narrow" w:cstheme="minorHAnsi"/>
        </w:rPr>
        <w:t xml:space="preserve">se empresa individual, a Declaração de Firma Individual, devidamente registrada na Junta Comercial do Estado.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lastRenderedPageBreak/>
        <w:t xml:space="preserve">5.5 </w:t>
      </w:r>
      <w:r w:rsidRPr="00FA24A1">
        <w:rPr>
          <w:rFonts w:ascii="Arial Narrow" w:hAnsi="Arial Narrow" w:cstheme="minorHAnsi"/>
        </w:rPr>
        <w:t xml:space="preserve">Caso o contrato social ou o estatuto determinem que mais de uma pessoa deva assinar o credenciamento para o representante da empresa, a falta de qualquer uma delas invalida o documento para os fins deste procedimento licitatório. </w:t>
      </w:r>
    </w:p>
    <w:p w:rsidR="009C3A8F"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5.6 </w:t>
      </w:r>
      <w:r w:rsidRPr="00FA24A1">
        <w:rPr>
          <w:rFonts w:ascii="Arial Narrow" w:hAnsi="Arial Narrow" w:cstheme="minorHAnsi"/>
        </w:rPr>
        <w:t xml:space="preserve">Para exercer os direitos de ofertar lances e/ou manifestar intenção de recorrer, </w:t>
      </w:r>
      <w:r w:rsidRPr="00FA24A1">
        <w:rPr>
          <w:rFonts w:ascii="Arial Narrow" w:hAnsi="Arial Narrow" w:cstheme="minorHAnsi"/>
          <w:u w:val="single"/>
        </w:rPr>
        <w:t>é obrigatória a presença da licitante ou de seu representante em todas as sessões públicas referentes à licitação</w:t>
      </w:r>
      <w:r w:rsidRPr="00FA24A1">
        <w:rPr>
          <w:rFonts w:ascii="Arial Narrow" w:hAnsi="Arial Narrow" w:cstheme="minorHAnsi"/>
        </w:rPr>
        <w:t xml:space="preserve">. </w:t>
      </w:r>
    </w:p>
    <w:p w:rsidR="00606190" w:rsidRPr="00FA24A1" w:rsidRDefault="00606190"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6 - DO CREDENCIAMENTO DOS LICITANTES E RECEBIMENTO DOS ENVELOPES:</w:t>
      </w:r>
    </w:p>
    <w:p w:rsidR="00F03F76" w:rsidRDefault="00F03F76"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6.1 </w:t>
      </w:r>
      <w:r w:rsidRPr="00FA24A1">
        <w:rPr>
          <w:rFonts w:ascii="Arial Narrow" w:hAnsi="Arial Narrow" w:cstheme="minorHAnsi"/>
        </w:rPr>
        <w:t xml:space="preserve">No dia, hora e local mencionados no preâmbulo deste Edital, na presença dos licitantes e demais pessoas presentes à Sessão Pública do Pregão, o Pregoeiro, inicialmente, receberá os </w:t>
      </w:r>
      <w:r w:rsidRPr="00FA24A1">
        <w:rPr>
          <w:rFonts w:ascii="Arial Narrow" w:hAnsi="Arial Narrow" w:cstheme="minorHAnsi"/>
          <w:bCs/>
        </w:rPr>
        <w:t xml:space="preserve">envelopes </w:t>
      </w:r>
      <w:proofErr w:type="spellStart"/>
      <w:r w:rsidRPr="00FA24A1">
        <w:rPr>
          <w:rFonts w:ascii="Arial Narrow" w:hAnsi="Arial Narrow" w:cstheme="minorHAnsi"/>
          <w:bCs/>
        </w:rPr>
        <w:t>nºs</w:t>
      </w:r>
      <w:proofErr w:type="spellEnd"/>
      <w:r w:rsidRPr="00FA24A1">
        <w:rPr>
          <w:rFonts w:ascii="Arial Narrow" w:hAnsi="Arial Narrow" w:cstheme="minorHAnsi"/>
          <w:bCs/>
        </w:rPr>
        <w:t xml:space="preserve"> 01 – Proposta de Preços e 02 - Documentos</w:t>
      </w:r>
      <w:r w:rsidRPr="00FA24A1">
        <w:rPr>
          <w:rFonts w:ascii="Arial Narrow" w:hAnsi="Arial Narrow" w:cstheme="minorHAnsi"/>
        </w:rPr>
        <w:t xml:space="preserv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6.2 </w:t>
      </w:r>
      <w:r w:rsidRPr="00FA24A1">
        <w:rPr>
          <w:rFonts w:ascii="Arial Narrow" w:hAnsi="Arial Narrow" w:cstheme="minorHAnsi"/>
        </w:rPr>
        <w:t xml:space="preserve">Uma vez encerrado o prazo para a entrega dos envelopes acima referidos, não será aceita a participação de nenhum licitante retardatário. </w:t>
      </w:r>
    </w:p>
    <w:p w:rsidR="009C3A8F"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6.3 </w:t>
      </w:r>
      <w:r w:rsidRPr="00FA24A1">
        <w:rPr>
          <w:rFonts w:ascii="Arial Narrow" w:hAnsi="Arial Narrow" w:cstheme="minorHAnsi"/>
        </w:rPr>
        <w:t xml:space="preserve">O Pregoeiro realizará o credenciamento dos interessados, os quais deverão comprovar por meio de instrumento próprio, poderes para formulação de ofertas e lances verbais e para a prática dos demais atos do certame. </w:t>
      </w:r>
    </w:p>
    <w:p w:rsidR="00606190" w:rsidRDefault="00606190"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7 - DO JULGAMENTO DAS PROPOSTAS:</w:t>
      </w:r>
    </w:p>
    <w:p w:rsidR="00F03F76" w:rsidRDefault="00F03F76"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7.1 </w:t>
      </w:r>
      <w:r w:rsidRPr="00FA24A1">
        <w:rPr>
          <w:rFonts w:ascii="Arial Narrow" w:hAnsi="Arial Narrow" w:cstheme="minorHAnsi"/>
        </w:rPr>
        <w:t>No julgamento das propostas será adotado o critério de menor preço, desde que atendidas as especificações do edital, observado também o contido na Lei Complementar nº 123 de 14 de Dezembro de 200</w:t>
      </w:r>
      <w:r w:rsidR="00F03F76">
        <w:rPr>
          <w:rFonts w:ascii="Arial Narrow" w:hAnsi="Arial Narrow" w:cstheme="minorHAnsi"/>
        </w:rPr>
        <w:t>6</w:t>
      </w:r>
      <w:r w:rsidRPr="00FA24A1">
        <w:rPr>
          <w:rFonts w:ascii="Arial Narrow" w:hAnsi="Arial Narrow" w:cstheme="minorHAnsi"/>
        </w:rPr>
        <w:t xml:space="preserve">. </w:t>
      </w:r>
    </w:p>
    <w:p w:rsidR="003639A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7.2 </w:t>
      </w:r>
      <w:r w:rsidRPr="00FA24A1">
        <w:rPr>
          <w:rFonts w:ascii="Arial Narrow" w:hAnsi="Arial Narrow" w:cstheme="minorHAnsi"/>
        </w:rPr>
        <w:t>Não serão consideradas as propostas que deixarem de atender qualq</w:t>
      </w:r>
      <w:r w:rsidR="009B40D9" w:rsidRPr="00FA24A1">
        <w:rPr>
          <w:rFonts w:ascii="Arial Narrow" w:hAnsi="Arial Narrow" w:cstheme="minorHAnsi"/>
        </w:rPr>
        <w:t xml:space="preserve">uer das disposições deste Pregão.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7.3 </w:t>
      </w:r>
      <w:r w:rsidRPr="00FA24A1">
        <w:rPr>
          <w:rFonts w:ascii="Arial Narrow" w:hAnsi="Arial Narrow" w:cstheme="minorHAnsi"/>
        </w:rPr>
        <w:t xml:space="preserve">Será verificada a conformidade das propostas apresentadas com os requisitos estabelecidos no edital, sendo desclassificadas as que estiverem em desacordo.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7.4 </w:t>
      </w:r>
      <w:r w:rsidRPr="00FA24A1">
        <w:rPr>
          <w:rFonts w:ascii="Arial Narrow" w:hAnsi="Arial Narrow" w:cstheme="minorHAnsi"/>
        </w:rPr>
        <w:t xml:space="preserve">Verificada a conformidade com os requisitos estabelecidos neste Edital, o autor da oferta de valor mais baixo e os das ofertas com preços até 10% (dez por cento) </w:t>
      </w:r>
      <w:r w:rsidR="00F03F76" w:rsidRPr="00FA24A1">
        <w:rPr>
          <w:rFonts w:ascii="Arial Narrow" w:hAnsi="Arial Narrow" w:cstheme="minorHAnsi"/>
        </w:rPr>
        <w:t>superior</w:t>
      </w:r>
      <w:r w:rsidRPr="00FA24A1">
        <w:rPr>
          <w:rFonts w:ascii="Arial Narrow" w:hAnsi="Arial Narrow" w:cstheme="minorHAnsi"/>
        </w:rPr>
        <w:t xml:space="preserve"> àquela poderão fazer novos lances verbais e sucessivos, na forma dos itens </w:t>
      </w:r>
      <w:proofErr w:type="spellStart"/>
      <w:r w:rsidR="00A01C58" w:rsidRPr="00FA24A1">
        <w:rPr>
          <w:rFonts w:ascii="Arial Narrow" w:hAnsi="Arial Narrow" w:cstheme="minorHAnsi"/>
        </w:rPr>
        <w:t>subseqüentes</w:t>
      </w:r>
      <w:proofErr w:type="spellEnd"/>
      <w:r w:rsidRPr="00FA24A1">
        <w:rPr>
          <w:rFonts w:ascii="Arial Narrow" w:hAnsi="Arial Narrow" w:cstheme="minorHAnsi"/>
        </w:rPr>
        <w:t xml:space="preserve">, até a proclamação do vencedor.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7.5 </w:t>
      </w:r>
      <w:r w:rsidRPr="00FA24A1">
        <w:rPr>
          <w:rFonts w:ascii="Arial Narrow" w:hAnsi="Arial Narrow" w:cstheme="minorHAnsi"/>
        </w:rPr>
        <w:t xml:space="preserve">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7.6 </w:t>
      </w:r>
      <w:r w:rsidRPr="00FA24A1">
        <w:rPr>
          <w:rFonts w:ascii="Arial Narrow" w:hAnsi="Arial Narrow" w:cstheme="minorHAnsi"/>
        </w:rPr>
        <w:t xml:space="preserve">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7.7 </w:t>
      </w:r>
      <w:r w:rsidRPr="00FA24A1">
        <w:rPr>
          <w:rFonts w:ascii="Arial Narrow" w:hAnsi="Arial Narrow" w:cstheme="minorHAnsi"/>
        </w:rPr>
        <w:t xml:space="preserve">Caso duas ou mais propostas iniciais apresentem preços iguais, será realizado sorteio público para determinação da ordem de oferta dos lances. </w:t>
      </w:r>
    </w:p>
    <w:p w:rsidR="009C3A8F" w:rsidRDefault="009C3A8F" w:rsidP="00F52F4F">
      <w:pPr>
        <w:pStyle w:val="NormalWeb"/>
        <w:spacing w:before="0" w:beforeAutospacing="0" w:after="120" w:afterAutospacing="0"/>
        <w:jc w:val="both"/>
        <w:rPr>
          <w:rFonts w:ascii="Arial Narrow" w:hAnsi="Arial Narrow" w:cstheme="minorHAnsi"/>
        </w:rPr>
      </w:pPr>
      <w:smartTag w:uri="urn:schemas-microsoft-com:office:smarttags" w:element="metricconverter">
        <w:smartTagPr>
          <w:attr w:name="ProductID" w:val="7.8 A"/>
        </w:smartTagPr>
        <w:r w:rsidRPr="00FA24A1">
          <w:rPr>
            <w:rStyle w:val="Forte"/>
            <w:rFonts w:ascii="Arial Narrow" w:hAnsi="Arial Narrow" w:cstheme="minorHAnsi"/>
            <w:b w:val="0"/>
          </w:rPr>
          <w:t xml:space="preserve">7.8 </w:t>
        </w:r>
        <w:r w:rsidRPr="00FA24A1">
          <w:rPr>
            <w:rFonts w:ascii="Arial Narrow" w:hAnsi="Arial Narrow" w:cstheme="minorHAnsi"/>
          </w:rPr>
          <w:t>A</w:t>
        </w:r>
      </w:smartTag>
      <w:r w:rsidRPr="00FA24A1">
        <w:rPr>
          <w:rFonts w:ascii="Arial Narrow" w:hAnsi="Arial Narrow" w:cstheme="minorHAnsi"/>
        </w:rPr>
        <w:t xml:space="preserve"> oferta dos lances deverá ser efetuada no momento em que for conferida a palavra ao licitante, na ordem decrescente dos preços, sendo admitida a disputa para toda a ordem de classificação.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lastRenderedPageBreak/>
        <w:t>7.9</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É vedada a oferta de lance com vista ao empate.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7.10</w:t>
      </w:r>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r w:rsidRPr="00FA24A1">
        <w:rPr>
          <w:rFonts w:ascii="Arial Narrow" w:hAnsi="Arial Narrow" w:cstheme="minorHAnsi"/>
        </w:rPr>
        <w:t xml:space="preserve">Não poderá haver desistência dos lances já ofertados, sujeitando-se o proponente desistente às penalidades constantes no item 11 - Das Penalidades deste Edital.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7.11</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A desistência em apresentar lance verbal, quando convocado pelo Pregoeiro, implicará a exclusão do licitante da etapa de lances verbais e na manutenção do último preço apresentado pelo licitante, para efeito de ordenação das propostas.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7.12</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Caso não se realize lance verbal, será verificado a conformidade entre a proposta escrita de menor preço unitário e o valor estimado para a contratação, podendo, o Pregoeiro, negociar diretamente com o proponente para que seja obtido preço melhor. </w:t>
      </w:r>
    </w:p>
    <w:p w:rsidR="009C3A8F" w:rsidRPr="00FA24A1" w:rsidRDefault="009C3A8F" w:rsidP="00F52F4F">
      <w:pPr>
        <w:spacing w:after="120"/>
        <w:jc w:val="both"/>
        <w:rPr>
          <w:rFonts w:ascii="Arial Narrow" w:hAnsi="Arial Narrow" w:cstheme="minorHAnsi"/>
        </w:rPr>
      </w:pPr>
      <w:r w:rsidRPr="00FA24A1">
        <w:rPr>
          <w:rStyle w:val="Forte"/>
          <w:rFonts w:ascii="Arial Narrow" w:hAnsi="Arial Narrow" w:cstheme="minorHAnsi"/>
          <w:b w:val="0"/>
        </w:rPr>
        <w:t>7.13</w:t>
      </w:r>
      <w:r w:rsidRPr="00FA24A1">
        <w:rPr>
          <w:rFonts w:ascii="Arial Narrow" w:hAnsi="Arial Narrow" w:cstheme="minorHAnsi"/>
        </w:rPr>
        <w:t xml:space="preserve"> – Aplica-se às microempresas e empresas de pequeno porte, para o julgamento das propostas, o disposto na Lei Complementar nº 123, de 14.12.2006, em especial nos seus artigos </w:t>
      </w:r>
      <w:smartTag w:uri="urn:schemas-microsoft-com:office:smarttags" w:element="metricconverter">
        <w:smartTagPr>
          <w:attr w:name="ProductID" w:val="42 a"/>
        </w:smartTagPr>
        <w:r w:rsidRPr="00FA24A1">
          <w:rPr>
            <w:rFonts w:ascii="Arial Narrow" w:hAnsi="Arial Narrow" w:cstheme="minorHAnsi"/>
          </w:rPr>
          <w:t>42 a</w:t>
        </w:r>
      </w:smartTag>
      <w:r w:rsidRPr="00FA24A1">
        <w:rPr>
          <w:rFonts w:ascii="Arial Narrow" w:hAnsi="Arial Narrow" w:cstheme="minorHAnsi"/>
        </w:rPr>
        <w:t xml:space="preserve"> 45.</w:t>
      </w:r>
    </w:p>
    <w:p w:rsidR="009C3A8F" w:rsidRPr="00FA24A1" w:rsidRDefault="009C3A8F" w:rsidP="00F52F4F">
      <w:pPr>
        <w:pStyle w:val="NormalWeb"/>
        <w:spacing w:before="0" w:beforeAutospacing="0" w:after="120" w:afterAutospacing="0" w:line="240" w:lineRule="atLeast"/>
        <w:jc w:val="both"/>
        <w:rPr>
          <w:rFonts w:ascii="Arial Narrow" w:hAnsi="Arial Narrow" w:cstheme="minorHAnsi"/>
        </w:rPr>
      </w:pPr>
      <w:r w:rsidRPr="00FA24A1">
        <w:rPr>
          <w:rStyle w:val="Forte"/>
          <w:rFonts w:ascii="Arial Narrow" w:hAnsi="Arial Narrow" w:cstheme="minorHAnsi"/>
          <w:b w:val="0"/>
        </w:rPr>
        <w:t>7.13</w:t>
      </w:r>
      <w:r w:rsidRPr="00FA24A1">
        <w:rPr>
          <w:rFonts w:ascii="Arial Narrow" w:hAnsi="Arial Narrow" w:cstheme="minorHAnsi"/>
        </w:rPr>
        <w:t xml:space="preserve">.1 - Será assegurado, como critério de desempate, a preferência de contratação para as microempresas e empresas de pequeno porte. </w:t>
      </w:r>
    </w:p>
    <w:p w:rsidR="009C3A8F" w:rsidRPr="00FA24A1" w:rsidRDefault="009C3A8F" w:rsidP="00F52F4F">
      <w:pPr>
        <w:pStyle w:val="NormalWeb"/>
        <w:spacing w:before="0" w:beforeAutospacing="0" w:after="120" w:afterAutospacing="0" w:line="240" w:lineRule="atLeast"/>
        <w:jc w:val="both"/>
        <w:rPr>
          <w:rFonts w:ascii="Arial Narrow" w:hAnsi="Arial Narrow" w:cstheme="minorHAnsi"/>
        </w:rPr>
      </w:pPr>
      <w:r w:rsidRPr="00FA24A1">
        <w:rPr>
          <w:rStyle w:val="Forte"/>
          <w:rFonts w:ascii="Arial Narrow" w:hAnsi="Arial Narrow" w:cstheme="minorHAnsi"/>
          <w:b w:val="0"/>
        </w:rPr>
        <w:t>7.13</w:t>
      </w:r>
      <w:r w:rsidRPr="00FA24A1">
        <w:rPr>
          <w:rFonts w:ascii="Arial Narrow" w:hAnsi="Arial Narrow" w:cstheme="minorHAnsi"/>
        </w:rPr>
        <w:t>.2 - Entende-se por empate aquelas situações em que as propostas apresentadas pelas microempresas e empresas de pequeno porte sejam iguais ou até 5% (dez por cento) superiores à proposta mais bem classificada.</w:t>
      </w:r>
    </w:p>
    <w:p w:rsidR="009C3A8F" w:rsidRPr="00FA24A1" w:rsidRDefault="009C3A8F" w:rsidP="00F52F4F">
      <w:pPr>
        <w:pStyle w:val="NormalWeb"/>
        <w:spacing w:before="0" w:beforeAutospacing="0" w:after="120" w:afterAutospacing="0" w:line="240" w:lineRule="atLeast"/>
        <w:jc w:val="both"/>
        <w:rPr>
          <w:rFonts w:ascii="Arial Narrow" w:hAnsi="Arial Narrow" w:cstheme="minorHAnsi"/>
        </w:rPr>
      </w:pPr>
      <w:r w:rsidRPr="00FA24A1">
        <w:rPr>
          <w:rStyle w:val="Forte"/>
          <w:rFonts w:ascii="Arial Narrow" w:hAnsi="Arial Narrow" w:cstheme="minorHAnsi"/>
          <w:b w:val="0"/>
        </w:rPr>
        <w:t>7.13</w:t>
      </w:r>
      <w:r w:rsidRPr="00FA24A1">
        <w:rPr>
          <w:rFonts w:ascii="Arial Narrow" w:hAnsi="Arial Narrow" w:cstheme="minorHAnsi"/>
        </w:rPr>
        <w:t>.</w:t>
      </w:r>
      <w:r w:rsidRPr="00FA24A1">
        <w:rPr>
          <w:rFonts w:ascii="Arial Narrow" w:hAnsi="Arial Narrow" w:cstheme="minorHAnsi"/>
          <w:bCs/>
        </w:rPr>
        <w:t>3</w:t>
      </w:r>
      <w:r w:rsidRPr="00FA24A1">
        <w:rPr>
          <w:rFonts w:ascii="Arial Narrow" w:hAnsi="Arial Narrow" w:cstheme="minorHAnsi"/>
        </w:rPr>
        <w:t xml:space="preserve"> - Quando a melhor oferta inicial não tiver sido apresentada por microempresa ou empresa de pequeno porte, a microempresa ou empresa de pequeno porte mais bem classificada será convocada para apresentar nova proposta no prazo máximo de 5 (cinco) minutos após o encerramento dos lances, sob pena de preclusão, e poderá apresentar proposta de preço inferior àquela considerada vencedora do certame, situação em que será adjudicado em seu favor o objeto licitado.</w:t>
      </w:r>
    </w:p>
    <w:p w:rsidR="009C3A8F" w:rsidRPr="00FA24A1" w:rsidRDefault="009C3A8F" w:rsidP="00F52F4F">
      <w:pPr>
        <w:pStyle w:val="NormalWeb"/>
        <w:spacing w:before="0" w:beforeAutospacing="0" w:after="120" w:afterAutospacing="0" w:line="240" w:lineRule="atLeast"/>
        <w:jc w:val="both"/>
        <w:rPr>
          <w:rFonts w:ascii="Arial Narrow" w:hAnsi="Arial Narrow" w:cstheme="minorHAnsi"/>
        </w:rPr>
      </w:pPr>
      <w:r w:rsidRPr="00FA24A1">
        <w:rPr>
          <w:rStyle w:val="Forte"/>
          <w:rFonts w:ascii="Arial Narrow" w:hAnsi="Arial Narrow" w:cstheme="minorHAnsi"/>
          <w:b w:val="0"/>
        </w:rPr>
        <w:t>7.13</w:t>
      </w:r>
      <w:r w:rsidRPr="00FA24A1">
        <w:rPr>
          <w:rFonts w:ascii="Arial Narrow" w:hAnsi="Arial Narrow" w:cstheme="minorHAnsi"/>
        </w:rPr>
        <w:t>.</w:t>
      </w:r>
      <w:r w:rsidRPr="00FA24A1">
        <w:rPr>
          <w:rFonts w:ascii="Arial Narrow" w:hAnsi="Arial Narrow" w:cstheme="minorHAnsi"/>
          <w:bCs/>
        </w:rPr>
        <w:t xml:space="preserve">4 </w:t>
      </w:r>
      <w:r w:rsidRPr="00FA24A1">
        <w:rPr>
          <w:rFonts w:ascii="Arial Narrow" w:hAnsi="Arial Narrow" w:cstheme="minorHAnsi"/>
        </w:rPr>
        <w:t xml:space="preserve">- A comprovação de regularidade fiscal das microempresas e empresas de pequeno porte somente será exigida para efeito de assinatura do contrato, mas toda a documentação exigida deverá ser apresentada nos termos deste Edital, mesmo que esta apresente alguma restrição. </w:t>
      </w:r>
    </w:p>
    <w:p w:rsidR="009C3A8F" w:rsidRPr="00FA24A1" w:rsidRDefault="009C3A8F" w:rsidP="00F52F4F">
      <w:pPr>
        <w:pStyle w:val="NormalWeb"/>
        <w:spacing w:before="0" w:beforeAutospacing="0" w:after="120" w:afterAutospacing="0" w:line="240" w:lineRule="atLeast"/>
        <w:jc w:val="both"/>
        <w:rPr>
          <w:rFonts w:ascii="Arial Narrow" w:hAnsi="Arial Narrow" w:cstheme="minorHAnsi"/>
        </w:rPr>
      </w:pPr>
      <w:r w:rsidRPr="00FA24A1">
        <w:rPr>
          <w:rStyle w:val="Forte"/>
          <w:rFonts w:ascii="Arial Narrow" w:hAnsi="Arial Narrow" w:cstheme="minorHAnsi"/>
          <w:b w:val="0"/>
        </w:rPr>
        <w:t>7.13</w:t>
      </w:r>
      <w:r w:rsidRPr="00FA24A1">
        <w:rPr>
          <w:rFonts w:ascii="Arial Narrow" w:hAnsi="Arial Narrow" w:cstheme="minorHAnsi"/>
        </w:rPr>
        <w:t>.</w:t>
      </w:r>
      <w:r w:rsidRPr="00FA24A1">
        <w:rPr>
          <w:rFonts w:ascii="Arial Narrow" w:hAnsi="Arial Narrow" w:cstheme="minorHAnsi"/>
          <w:bCs/>
        </w:rPr>
        <w:t>5</w:t>
      </w:r>
      <w:r w:rsidRPr="00FA24A1">
        <w:rPr>
          <w:rFonts w:ascii="Arial Narrow" w:hAnsi="Arial Narrow" w:cstheme="minorHAnsi"/>
        </w:rPr>
        <w:t xml:space="preserve"> - Havendo alguma restrição na comprovação da regularidade fiscal das microempresas e empresas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7.14</w:t>
      </w:r>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r w:rsidRPr="00FA24A1">
        <w:rPr>
          <w:rFonts w:ascii="Arial Narrow" w:hAnsi="Arial Narrow" w:cstheme="minorHAnsi"/>
        </w:rPr>
        <w:t xml:space="preserve">O encerramento da etapa competitiva dar-se-á quando, convocados pelo Pregoeiro, os licitantes manifestarem seu desinteresse em apresentar novos lances.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7.15</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Será vencedora a licitante que ofertar o menor preço, sendo a adjudicação realizada após encerrada a etapa competitiva de todos os itens.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7.16</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Encerrada a etapa competitiva e ordenadas as ofertas, de acordo com o menor preço apresentado, o Pregoeiro verificará a aceitabilidade da proposta de valor mais baixo, comparando-o com os valores consignados em Planilha de Custos de mercado, decidindo, motivadamente, a respeito.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lastRenderedPageBreak/>
        <w:t>7.17</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Se a oferta não for aceitável ou se o proponente não atender às exigências </w:t>
      </w:r>
      <w:proofErr w:type="spellStart"/>
      <w:r w:rsidRPr="00FA24A1">
        <w:rPr>
          <w:rFonts w:ascii="Arial Narrow" w:hAnsi="Arial Narrow" w:cstheme="minorHAnsi"/>
        </w:rPr>
        <w:t>editalícias</w:t>
      </w:r>
      <w:proofErr w:type="spellEnd"/>
      <w:r w:rsidRPr="00FA24A1">
        <w:rPr>
          <w:rFonts w:ascii="Arial Narrow" w:hAnsi="Arial Narrow" w:cstheme="minorHAnsi"/>
        </w:rPr>
        <w:t xml:space="preserve">, o Pregoeiro examinará as ofertas </w:t>
      </w:r>
      <w:proofErr w:type="spellStart"/>
      <w:r w:rsidRPr="00FA24A1">
        <w:rPr>
          <w:rFonts w:ascii="Arial Narrow" w:hAnsi="Arial Narrow" w:cstheme="minorHAnsi"/>
        </w:rPr>
        <w:t>subseqüentes</w:t>
      </w:r>
      <w:proofErr w:type="spellEnd"/>
      <w:r w:rsidRPr="00FA24A1">
        <w:rPr>
          <w:rFonts w:ascii="Arial Narrow" w:hAnsi="Arial Narrow" w:cstheme="minorHAnsi"/>
        </w:rPr>
        <w:t xml:space="preserve">, na ordem de classificação, até a apuração de uma proposta, sendo o respectivo proponente declarado vencedor e a ele adjudicado o objeto deste edital pelo Pregoeiro.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7.18</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A classificação dar-se-á pela ordem crescente de preços propostos e aceitáveis. Será declarado vencedor o licitante que apresentar a proposta de acordo com as especificações deste edital, </w:t>
      </w:r>
      <w:r w:rsidRPr="00FA24A1">
        <w:rPr>
          <w:rFonts w:ascii="Arial Narrow" w:hAnsi="Arial Narrow" w:cstheme="minorHAnsi"/>
          <w:u w:val="single"/>
        </w:rPr>
        <w:t>com o preço de mercado e ofertar o menor preço</w:t>
      </w:r>
      <w:r w:rsidR="00A1336B" w:rsidRPr="00FA24A1">
        <w:rPr>
          <w:rFonts w:ascii="Arial Narrow" w:hAnsi="Arial Narrow" w:cstheme="minorHAnsi"/>
          <w:u w:val="single"/>
        </w:rPr>
        <w:t xml:space="preserve"> global</w:t>
      </w:r>
      <w:r w:rsidRPr="00FA24A1">
        <w:rPr>
          <w:rFonts w:ascii="Arial Narrow" w:hAnsi="Arial Narrow" w:cstheme="minorHAnsi"/>
        </w:rPr>
        <w:t xml:space="preserv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7.19</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Pr="00FA24A1">
        <w:rPr>
          <w:rStyle w:val="Forte"/>
          <w:rFonts w:ascii="Arial Narrow" w:hAnsi="Arial Narrow" w:cstheme="minorHAnsi"/>
          <w:b w:val="0"/>
        </w:rPr>
        <w:t xml:space="preserve"> </w:t>
      </w:r>
      <w:proofErr w:type="gramEnd"/>
      <w:r w:rsidRPr="00FA24A1">
        <w:rPr>
          <w:rFonts w:ascii="Arial Narrow" w:hAnsi="Arial Narrow" w:cstheme="minorHAnsi"/>
        </w:rPr>
        <w:t xml:space="preserve">Encerrada a etapa competitiva de todos os itens, o Pregoeiro e a Equipe de Apoio, abrirão o envelope de Documentação da(s) licitante(s) declarada(s) vencedora(s), rubricando todas as folhas e colhendo rubrica dos licitantes presentes, considerando-se automaticamente inabilitado aquela(s) que deixar de apresentar qualquer dos documentos exigidos para habilitação; </w:t>
      </w:r>
    </w:p>
    <w:p w:rsidR="00944286"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7.20</w:t>
      </w:r>
      <w:r w:rsidR="00C35522">
        <w:rPr>
          <w:rStyle w:val="Forte"/>
          <w:rFonts w:ascii="Arial Narrow" w:hAnsi="Arial Narrow" w:cstheme="minorHAnsi"/>
          <w:b w:val="0"/>
        </w:rPr>
        <w:t xml:space="preserve"> - </w:t>
      </w:r>
      <w:r w:rsidRPr="00FA24A1">
        <w:rPr>
          <w:rFonts w:ascii="Arial Narrow" w:hAnsi="Arial Narrow" w:cstheme="minorHAnsi"/>
        </w:rPr>
        <w:t xml:space="preserve">Verificada a conformidade dos documentos de habilitação apresentado pela(s) licitante(s) vencedora(s), o Pregoeiro lhe adjudicará o(s) item(s) declarado(s) </w:t>
      </w:r>
      <w:proofErr w:type="gramStart"/>
      <w:r w:rsidRPr="00FA24A1">
        <w:rPr>
          <w:rFonts w:ascii="Arial Narrow" w:hAnsi="Arial Narrow" w:cstheme="minorHAnsi"/>
        </w:rPr>
        <w:t>vencedor(</w:t>
      </w:r>
      <w:proofErr w:type="gramEnd"/>
      <w:r w:rsidRPr="00FA24A1">
        <w:rPr>
          <w:rFonts w:ascii="Arial Narrow" w:hAnsi="Arial Narrow" w:cstheme="minorHAnsi"/>
        </w:rPr>
        <w:t xml:space="preserve">es).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7.2</w:t>
      </w:r>
      <w:r w:rsidR="00944286">
        <w:rPr>
          <w:rStyle w:val="Forte"/>
          <w:rFonts w:ascii="Arial Narrow" w:hAnsi="Arial Narrow" w:cstheme="minorHAnsi"/>
          <w:b w:val="0"/>
        </w:rPr>
        <w:t>1</w:t>
      </w:r>
      <w:r w:rsidR="00C35522">
        <w:rPr>
          <w:rStyle w:val="Forte"/>
          <w:rFonts w:ascii="Arial Narrow" w:hAnsi="Arial Narrow" w:cstheme="minorHAnsi"/>
          <w:b w:val="0"/>
        </w:rPr>
        <w:t xml:space="preserve"> -</w:t>
      </w:r>
      <w:proofErr w:type="gramStart"/>
      <w:r w:rsidR="00C35522">
        <w:rPr>
          <w:rStyle w:val="Forte"/>
          <w:rFonts w:ascii="Arial Narrow" w:hAnsi="Arial Narrow" w:cstheme="minorHAnsi"/>
          <w:b w:val="0"/>
        </w:rPr>
        <w:t xml:space="preserve"> </w:t>
      </w:r>
      <w:r w:rsidR="00A01C58">
        <w:rPr>
          <w:rStyle w:val="Forte"/>
          <w:rFonts w:ascii="Arial Narrow" w:hAnsi="Arial Narrow" w:cstheme="minorHAnsi"/>
          <w:b w:val="0"/>
        </w:rPr>
        <w:t xml:space="preserve"> </w:t>
      </w:r>
      <w:proofErr w:type="gramEnd"/>
      <w:r w:rsidRPr="00FA24A1">
        <w:rPr>
          <w:rFonts w:ascii="Arial Narrow" w:hAnsi="Arial Narrow" w:cstheme="minorHAnsi"/>
        </w:rPr>
        <w:t xml:space="preserve">Serão desclassificadas: </w:t>
      </w:r>
    </w:p>
    <w:p w:rsidR="009C3A8F" w:rsidRDefault="009C3A8F" w:rsidP="00F52F4F">
      <w:pPr>
        <w:pStyle w:val="NormalWeb"/>
        <w:numPr>
          <w:ilvl w:val="0"/>
          <w:numId w:val="4"/>
        </w:numPr>
        <w:spacing w:before="0" w:beforeAutospacing="0" w:after="120" w:afterAutospacing="0"/>
        <w:jc w:val="both"/>
        <w:rPr>
          <w:rFonts w:ascii="Arial Narrow" w:hAnsi="Arial Narrow" w:cstheme="minorHAnsi"/>
        </w:rPr>
      </w:pPr>
      <w:r w:rsidRPr="00FA24A1">
        <w:rPr>
          <w:rFonts w:ascii="Arial Narrow" w:hAnsi="Arial Narrow" w:cstheme="minorHAnsi"/>
        </w:rPr>
        <w:t xml:space="preserve">as propostas que não atenderem às exigências contidas no objeto desta licitação; as que contiverem opções de preços alternativos; as que forem omissas em pontos essenciais, de modo a ensejar dúvidas, ou que se oponham a qualquer dispositivo legal vigente; </w:t>
      </w:r>
    </w:p>
    <w:p w:rsidR="009C3A8F" w:rsidRDefault="009C3A8F" w:rsidP="00F52F4F">
      <w:pPr>
        <w:pStyle w:val="NormalWeb"/>
        <w:numPr>
          <w:ilvl w:val="0"/>
          <w:numId w:val="4"/>
        </w:numPr>
        <w:spacing w:before="0" w:beforeAutospacing="0" w:after="120" w:afterAutospacing="0"/>
        <w:jc w:val="both"/>
        <w:rPr>
          <w:rFonts w:ascii="Arial Narrow" w:hAnsi="Arial Narrow" w:cstheme="minorHAnsi"/>
        </w:rPr>
      </w:pPr>
      <w:r w:rsidRPr="00FA24A1">
        <w:rPr>
          <w:rFonts w:ascii="Arial Narrow" w:hAnsi="Arial Narrow" w:cstheme="minorHAnsi"/>
        </w:rPr>
        <w:t xml:space="preserve">as propostas que apresentarem preços manifestamente </w:t>
      </w:r>
      <w:proofErr w:type="spellStart"/>
      <w:r w:rsidRPr="00FA24A1">
        <w:rPr>
          <w:rFonts w:ascii="Arial Narrow" w:hAnsi="Arial Narrow" w:cstheme="minorHAnsi"/>
        </w:rPr>
        <w:t>inexeqüíveis</w:t>
      </w:r>
      <w:proofErr w:type="spellEnd"/>
      <w:r w:rsidRPr="00FA24A1">
        <w:rPr>
          <w:rFonts w:ascii="Arial Narrow" w:hAnsi="Arial Narrow" w:cstheme="minorHAnsi"/>
        </w:rPr>
        <w:t xml:space="preserve">. </w:t>
      </w:r>
    </w:p>
    <w:p w:rsidR="00606190" w:rsidRDefault="00606190" w:rsidP="00606190">
      <w:pPr>
        <w:pStyle w:val="NormalWeb"/>
        <w:spacing w:before="0" w:beforeAutospacing="0" w:after="120" w:afterAutospacing="0"/>
        <w:ind w:left="720"/>
        <w:jc w:val="both"/>
        <w:rPr>
          <w:rFonts w:ascii="Arial Narrow" w:hAnsi="Arial Narrow" w:cstheme="minorHAnsi"/>
        </w:rPr>
      </w:pP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7.2</w:t>
      </w:r>
      <w:r w:rsidR="00944286">
        <w:rPr>
          <w:rStyle w:val="Forte"/>
          <w:rFonts w:ascii="Arial Narrow" w:hAnsi="Arial Narrow" w:cstheme="minorHAnsi"/>
          <w:b w:val="0"/>
        </w:rPr>
        <w:t>2</w:t>
      </w:r>
      <w:r w:rsidR="00B93262">
        <w:rPr>
          <w:rStyle w:val="Forte"/>
          <w:rFonts w:ascii="Arial Narrow" w:hAnsi="Arial Narrow" w:cstheme="minorHAnsi"/>
          <w:b w:val="0"/>
        </w:rPr>
        <w:t>-</w:t>
      </w:r>
      <w:r w:rsidRPr="00FA24A1">
        <w:rPr>
          <w:rFonts w:ascii="Arial Narrow" w:hAnsi="Arial Narrow" w:cstheme="minorHAnsi"/>
        </w:rPr>
        <w:t xml:space="preserve">Não serão consideradas, para julgamento das propostas, vantagens não previstas no edital.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7.2</w:t>
      </w:r>
      <w:r w:rsidR="00944286">
        <w:rPr>
          <w:rStyle w:val="Forte"/>
          <w:rFonts w:ascii="Arial Narrow" w:hAnsi="Arial Narrow" w:cstheme="minorHAnsi"/>
          <w:b w:val="0"/>
        </w:rPr>
        <w:t>3</w:t>
      </w:r>
      <w:r w:rsidR="00B93262">
        <w:rPr>
          <w:rStyle w:val="Forte"/>
          <w:rFonts w:ascii="Arial Narrow" w:hAnsi="Arial Narrow" w:cstheme="minorHAnsi"/>
          <w:b w:val="0"/>
        </w:rPr>
        <w:t>-</w:t>
      </w:r>
      <w:r w:rsidRPr="00FA24A1">
        <w:rPr>
          <w:rFonts w:ascii="Arial Narrow" w:hAnsi="Arial Narrow" w:cstheme="minorHAnsi"/>
        </w:rPr>
        <w:t xml:space="preserve">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7.2</w:t>
      </w:r>
      <w:r w:rsidR="00944286">
        <w:rPr>
          <w:rStyle w:val="Forte"/>
          <w:rFonts w:ascii="Arial Narrow" w:hAnsi="Arial Narrow" w:cstheme="minorHAnsi"/>
          <w:b w:val="0"/>
        </w:rPr>
        <w:t>4</w:t>
      </w:r>
      <w:r w:rsidR="00B93262">
        <w:rPr>
          <w:rStyle w:val="Forte"/>
          <w:rFonts w:ascii="Arial Narrow" w:hAnsi="Arial Narrow" w:cstheme="minorHAnsi"/>
          <w:b w:val="0"/>
        </w:rPr>
        <w:t>-</w:t>
      </w:r>
      <w:r w:rsidRPr="00FA24A1">
        <w:rPr>
          <w:rFonts w:ascii="Arial Narrow" w:hAnsi="Arial Narrow" w:cstheme="minorHAnsi"/>
        </w:rPr>
        <w:t xml:space="preserve">A Sessão Pública poderá ser suspensa a qualquer tempo pelo pregoeiro, desde que devidamente justificado e com prazo definido para o prosseguimento do processo. </w:t>
      </w:r>
    </w:p>
    <w:p w:rsidR="009C3A8F"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7.2</w:t>
      </w:r>
      <w:r w:rsidR="00944286">
        <w:rPr>
          <w:rStyle w:val="Forte"/>
          <w:rFonts w:ascii="Arial Narrow" w:hAnsi="Arial Narrow" w:cstheme="minorHAnsi"/>
          <w:b w:val="0"/>
        </w:rPr>
        <w:t>5</w:t>
      </w:r>
      <w:r w:rsidR="00B93262">
        <w:rPr>
          <w:rStyle w:val="Forte"/>
          <w:rFonts w:ascii="Arial Narrow" w:hAnsi="Arial Narrow" w:cstheme="minorHAnsi"/>
          <w:b w:val="0"/>
        </w:rPr>
        <w:t>-</w:t>
      </w:r>
      <w:r w:rsidRPr="00FA24A1">
        <w:rPr>
          <w:rFonts w:ascii="Arial Narrow" w:hAnsi="Arial Narrow" w:cstheme="minorHAnsi"/>
        </w:rPr>
        <w:t xml:space="preserve">Caso haja necessidade de adiamento da Sessão Pública, será marcada nova data para continuação dos trabalhos, devendo ficar intimadas, no mesmo ato, </w:t>
      </w:r>
      <w:proofErr w:type="gramStart"/>
      <w:r w:rsidRPr="00FA24A1">
        <w:rPr>
          <w:rFonts w:ascii="Arial Narrow" w:hAnsi="Arial Narrow" w:cstheme="minorHAnsi"/>
        </w:rPr>
        <w:t>as licitantes presentes</w:t>
      </w:r>
      <w:proofErr w:type="gramEnd"/>
      <w:r w:rsidRPr="00FA24A1">
        <w:rPr>
          <w:rFonts w:ascii="Arial Narrow" w:hAnsi="Arial Narrow" w:cstheme="minorHAnsi"/>
        </w:rPr>
        <w:t xml:space="preserve">. </w:t>
      </w:r>
    </w:p>
    <w:p w:rsidR="00606190" w:rsidRDefault="00606190"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8 – DO RECURSO, DA ADJUDICAÇÃO E HOMOLOGAÇÃO</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8.1 </w:t>
      </w:r>
      <w:r w:rsidRPr="00FA24A1">
        <w:rPr>
          <w:rFonts w:ascii="Arial Narrow" w:hAnsi="Arial Narrow" w:cstheme="minorHAnsi"/>
        </w:rPr>
        <w:t xml:space="preserve">Constatado o atendimento das exigências fixadas no Edital, o licitante será declarado vencedor, sendo-lhe adjudicado o objeto do certame.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8.2 </w:t>
      </w:r>
      <w:r w:rsidRPr="00FA24A1">
        <w:rPr>
          <w:rFonts w:ascii="Arial Narrow" w:hAnsi="Arial Narrow" w:cstheme="minorHAnsi"/>
        </w:rPr>
        <w:t xml:space="preserve">Em caso de desatendimento às exigências </w:t>
      </w:r>
      <w:proofErr w:type="spellStart"/>
      <w:r w:rsidRPr="00FA24A1">
        <w:rPr>
          <w:rFonts w:ascii="Arial Narrow" w:hAnsi="Arial Narrow" w:cstheme="minorHAnsi"/>
        </w:rPr>
        <w:t>habilitatórias</w:t>
      </w:r>
      <w:proofErr w:type="spellEnd"/>
      <w:r w:rsidRPr="00FA24A1">
        <w:rPr>
          <w:rFonts w:ascii="Arial Narrow" w:hAnsi="Arial Narrow" w:cstheme="minorHAnsi"/>
        </w:rPr>
        <w:t xml:space="preserve">, o Pregoeiro inabilitará a licitante e examinará as ofertas </w:t>
      </w:r>
      <w:proofErr w:type="spellStart"/>
      <w:r w:rsidR="007619A0" w:rsidRPr="00FA24A1">
        <w:rPr>
          <w:rFonts w:ascii="Arial Narrow" w:hAnsi="Arial Narrow" w:cstheme="minorHAnsi"/>
        </w:rPr>
        <w:t>subseqüentes</w:t>
      </w:r>
      <w:proofErr w:type="spellEnd"/>
      <w:r w:rsidRPr="00FA24A1">
        <w:rPr>
          <w:rFonts w:ascii="Arial Narrow" w:hAnsi="Arial Narrow" w:cstheme="minorHAnsi"/>
        </w:rPr>
        <w:t xml:space="preserve">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8.3 </w:t>
      </w:r>
      <w:r w:rsidRPr="00FA24A1">
        <w:rPr>
          <w:rFonts w:ascii="Arial Narrow" w:hAnsi="Arial Narrow" w:cstheme="minorHAnsi"/>
        </w:rPr>
        <w:t xml:space="preserve">Após a declaração do vencedor, qualquer licitante poderá manifestar imediata e motivadamente a intenção de recorrer, que será imediatamente lavrada em ata, quando lhe será concedido o prazo de 3 (três) </w:t>
      </w:r>
      <w:r w:rsidRPr="00FA24A1">
        <w:rPr>
          <w:rFonts w:ascii="Arial Narrow" w:hAnsi="Arial Narrow" w:cstheme="minorHAnsi"/>
        </w:rPr>
        <w:lastRenderedPageBreak/>
        <w:t xml:space="preserve">dias úteis para a apresentação das razões do recurso, ficando os demais licitantes desde logo intimados para apresentar </w:t>
      </w:r>
      <w:r w:rsidR="00F52F4F" w:rsidRPr="00FA24A1">
        <w:rPr>
          <w:rFonts w:ascii="Arial Narrow" w:hAnsi="Arial Narrow" w:cstheme="minorHAnsi"/>
        </w:rPr>
        <w:t>contra</w:t>
      </w:r>
      <w:r w:rsidR="007619A0">
        <w:rPr>
          <w:rFonts w:ascii="Arial Narrow" w:hAnsi="Arial Narrow" w:cstheme="minorHAnsi"/>
        </w:rPr>
        <w:t xml:space="preserve"> </w:t>
      </w:r>
      <w:r w:rsidR="00F52F4F" w:rsidRPr="00FA24A1">
        <w:rPr>
          <w:rFonts w:ascii="Arial Narrow" w:hAnsi="Arial Narrow" w:cstheme="minorHAnsi"/>
        </w:rPr>
        <w:t>razões</w:t>
      </w:r>
      <w:r w:rsidRPr="00FA24A1">
        <w:rPr>
          <w:rFonts w:ascii="Arial Narrow" w:hAnsi="Arial Narrow" w:cstheme="minorHAnsi"/>
        </w:rPr>
        <w:t xml:space="preserve"> em igual número de dias, que começarão a correr do término do prazo do recorrente, sendo-lhes assegurada vista imediata dos autos;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8.4 </w:t>
      </w:r>
      <w:r w:rsidRPr="00FA24A1">
        <w:rPr>
          <w:rFonts w:ascii="Arial Narrow" w:hAnsi="Arial Narrow" w:cstheme="minorHAnsi"/>
        </w:rPr>
        <w:t xml:space="preserve">Decorrido o prazo, sem a juntada do recurso pelo licitante que manifestou interesse em recorrer, importará na decadência do direito de recorrer, e o prosseguimento imediato do processo pelo Pregoeiro, adjudicando-se o objeto desta licitação ao licitante declarado vencedor e encaminhando o processo à Homologação do Prefeito Municipal.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8.5 </w:t>
      </w:r>
      <w:r w:rsidRPr="00FA24A1">
        <w:rPr>
          <w:rFonts w:ascii="Arial Narrow" w:hAnsi="Arial Narrow" w:cstheme="minorHAnsi"/>
        </w:rPr>
        <w:t xml:space="preserve">As razões e </w:t>
      </w:r>
      <w:r w:rsidR="00F52F4F" w:rsidRPr="00FA24A1">
        <w:rPr>
          <w:rFonts w:ascii="Arial Narrow" w:hAnsi="Arial Narrow" w:cstheme="minorHAnsi"/>
        </w:rPr>
        <w:t>contra</w:t>
      </w:r>
      <w:r w:rsidR="007619A0">
        <w:rPr>
          <w:rFonts w:ascii="Arial Narrow" w:hAnsi="Arial Narrow" w:cstheme="minorHAnsi"/>
        </w:rPr>
        <w:t xml:space="preserve"> </w:t>
      </w:r>
      <w:r w:rsidR="00F52F4F" w:rsidRPr="00FA24A1">
        <w:rPr>
          <w:rFonts w:ascii="Arial Narrow" w:hAnsi="Arial Narrow" w:cstheme="minorHAnsi"/>
        </w:rPr>
        <w:t>razões</w:t>
      </w:r>
      <w:r w:rsidRPr="00FA24A1">
        <w:rPr>
          <w:rFonts w:ascii="Arial Narrow" w:hAnsi="Arial Narrow" w:cstheme="minorHAnsi"/>
        </w:rPr>
        <w:t xml:space="preserve"> do recurso deverão ser encaminhadas, por escrito, ao Pregoeiro, no endereço mencionado no preâmbulo deste Edital.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8.6 O </w:t>
      </w:r>
      <w:r w:rsidRPr="00FA24A1">
        <w:rPr>
          <w:rFonts w:ascii="Arial Narrow" w:hAnsi="Arial Narrow" w:cstheme="minorHAnsi"/>
        </w:rPr>
        <w:t xml:space="preserve">recurso será dirigido ao Prefeito Municipal, por intermédio do pregoeiro, o qual poderá reconsiderar sua decisão, no prazo de cinco dias úteis, ou, nesse mesmo prazo, fazê-lo subir, devidamente motivado dos fatos e fundamentos legais em parecer anexo ao recurso. </w:t>
      </w:r>
    </w:p>
    <w:p w:rsidR="009C3A8F" w:rsidRDefault="009C3A8F" w:rsidP="009C3A8F">
      <w:pPr>
        <w:pStyle w:val="NormalWeb"/>
        <w:spacing w:before="0" w:beforeAutospacing="0" w:after="0" w:afterAutospacing="0"/>
        <w:jc w:val="both"/>
        <w:rPr>
          <w:rFonts w:ascii="Arial Narrow" w:hAnsi="Arial Narrow" w:cstheme="minorHAnsi"/>
        </w:rPr>
      </w:pPr>
      <w:smartTag w:uri="urn:schemas-microsoft-com:office:smarttags" w:element="metricconverter">
        <w:smartTagPr>
          <w:attr w:name="ProductID" w:val="8.7 A"/>
        </w:smartTagPr>
        <w:r w:rsidRPr="00FA24A1">
          <w:rPr>
            <w:rStyle w:val="Forte"/>
            <w:rFonts w:ascii="Arial Narrow" w:hAnsi="Arial Narrow" w:cstheme="minorHAnsi"/>
            <w:b w:val="0"/>
          </w:rPr>
          <w:t xml:space="preserve">8.7 </w:t>
        </w:r>
        <w:r w:rsidRPr="00FA24A1">
          <w:rPr>
            <w:rFonts w:ascii="Arial Narrow" w:hAnsi="Arial Narrow" w:cstheme="minorHAnsi"/>
          </w:rPr>
          <w:t>A</w:t>
        </w:r>
      </w:smartTag>
      <w:r w:rsidRPr="00FA24A1">
        <w:rPr>
          <w:rFonts w:ascii="Arial Narrow" w:hAnsi="Arial Narrow" w:cstheme="minorHAnsi"/>
        </w:rPr>
        <w:t xml:space="preserve"> falta de manifestação imediata e motivada do licitante importará a decadência do direito de recurso. </w:t>
      </w:r>
    </w:p>
    <w:p w:rsidR="00606190" w:rsidRPr="00FA24A1" w:rsidRDefault="00606190" w:rsidP="009C3A8F">
      <w:pPr>
        <w:pStyle w:val="NormalWeb"/>
        <w:spacing w:before="0" w:beforeAutospacing="0" w:after="0" w:afterAutospacing="0"/>
        <w:jc w:val="both"/>
        <w:rPr>
          <w:rFonts w:ascii="Arial Narrow" w:hAnsi="Arial Narrow" w:cstheme="minorHAnsi"/>
        </w:rPr>
      </w:pPr>
    </w:p>
    <w:p w:rsidR="00F52F4F" w:rsidRPr="00AC0657" w:rsidRDefault="00F52F4F" w:rsidP="00B65A46">
      <w:pPr>
        <w:pStyle w:val="PargrafodaLista"/>
        <w:rPr>
          <w:rFonts w:ascii="Arial Narrow" w:hAnsi="Arial Narrow"/>
          <w:b/>
          <w:sz w:val="10"/>
          <w:szCs w:val="10"/>
          <w14:shadow w14:blurRad="50800" w14:dist="38100" w14:dir="2700000" w14:sx="100000" w14:sy="100000" w14:kx="0" w14:ky="0" w14:algn="tl">
            <w14:srgbClr w14:val="000000">
              <w14:alpha w14:val="60000"/>
            </w14:srgbClr>
          </w14:shadow>
        </w:rPr>
      </w:pPr>
    </w:p>
    <w:p w:rsidR="009C3A8F" w:rsidRPr="00FA24A1" w:rsidRDefault="00B93262"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Pr>
          <w:rStyle w:val="Forte"/>
          <w:rFonts w:ascii="Arial Narrow" w:hAnsi="Arial Narrow" w:cstheme="minorHAnsi"/>
          <w:b w:val="0"/>
        </w:rPr>
        <w:t>09</w:t>
      </w:r>
      <w:r w:rsidR="009C3A8F" w:rsidRPr="00FA24A1">
        <w:rPr>
          <w:rStyle w:val="Forte"/>
          <w:rFonts w:ascii="Arial Narrow" w:hAnsi="Arial Narrow" w:cstheme="minorHAnsi"/>
          <w:b w:val="0"/>
        </w:rPr>
        <w:t xml:space="preserve"> – DO PAGAMENTO</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AA09C4" w:rsidRPr="00FA24A1" w:rsidRDefault="00B93262" w:rsidP="00F52F4F">
      <w:pPr>
        <w:pStyle w:val="NormalWeb"/>
        <w:spacing w:before="0" w:beforeAutospacing="0" w:after="120" w:afterAutospacing="0"/>
        <w:jc w:val="both"/>
        <w:rPr>
          <w:rFonts w:ascii="Arial Narrow" w:hAnsi="Arial Narrow" w:cstheme="minorHAnsi"/>
        </w:rPr>
      </w:pPr>
      <w:r>
        <w:rPr>
          <w:rStyle w:val="Forte"/>
          <w:rFonts w:ascii="Arial Narrow" w:hAnsi="Arial Narrow" w:cstheme="minorHAnsi"/>
          <w:b w:val="0"/>
        </w:rPr>
        <w:t>9</w:t>
      </w:r>
      <w:r w:rsidR="009C3A8F" w:rsidRPr="00FA24A1">
        <w:rPr>
          <w:rStyle w:val="Forte"/>
          <w:rFonts w:ascii="Arial Narrow" w:hAnsi="Arial Narrow" w:cstheme="minorHAnsi"/>
          <w:b w:val="0"/>
        </w:rPr>
        <w:t xml:space="preserve">.1 </w:t>
      </w:r>
      <w:r w:rsidR="009C3A8F" w:rsidRPr="00FA24A1">
        <w:rPr>
          <w:rFonts w:ascii="Arial Narrow" w:hAnsi="Arial Narrow" w:cstheme="minorHAnsi"/>
        </w:rPr>
        <w:t xml:space="preserve">O pagamento será efetuado mensalmente até o dia </w:t>
      </w:r>
      <w:r w:rsidR="009040D0" w:rsidRPr="00FA24A1">
        <w:rPr>
          <w:rFonts w:ascii="Arial Narrow" w:hAnsi="Arial Narrow" w:cstheme="minorHAnsi"/>
        </w:rPr>
        <w:t xml:space="preserve">dez </w:t>
      </w:r>
      <w:r w:rsidR="009C3A8F" w:rsidRPr="00FA24A1">
        <w:rPr>
          <w:rFonts w:ascii="Arial Narrow" w:hAnsi="Arial Narrow" w:cstheme="minorHAnsi"/>
        </w:rPr>
        <w:t xml:space="preserve">do mês </w:t>
      </w:r>
      <w:proofErr w:type="spellStart"/>
      <w:r w:rsidR="000A0F90" w:rsidRPr="00FA24A1">
        <w:rPr>
          <w:rFonts w:ascii="Arial Narrow" w:hAnsi="Arial Narrow" w:cstheme="minorHAnsi"/>
        </w:rPr>
        <w:t>subseqüente</w:t>
      </w:r>
      <w:proofErr w:type="spellEnd"/>
      <w:r w:rsidR="009C3A8F" w:rsidRPr="00FA24A1">
        <w:rPr>
          <w:rFonts w:ascii="Arial Narrow" w:hAnsi="Arial Narrow" w:cstheme="minorHAnsi"/>
        </w:rPr>
        <w:t xml:space="preserve"> à prestação dos serviços, com a apresentação da respectiva Nota Fiscal </w:t>
      </w:r>
      <w:r w:rsidR="00AA09C4" w:rsidRPr="00FA24A1">
        <w:rPr>
          <w:rFonts w:ascii="Arial Narrow" w:hAnsi="Arial Narrow" w:cstheme="minorHAnsi"/>
        </w:rPr>
        <w:t xml:space="preserve">em conformidade com a ordem de serviço emitida pelo setor de compras da Prefeitura </w:t>
      </w:r>
      <w:proofErr w:type="gramStart"/>
      <w:r w:rsidR="00AA09C4" w:rsidRPr="00FA24A1">
        <w:rPr>
          <w:rFonts w:ascii="Arial Narrow" w:hAnsi="Arial Narrow" w:cstheme="minorHAnsi"/>
        </w:rPr>
        <w:t>Municipal</w:t>
      </w:r>
      <w:proofErr w:type="gramEnd"/>
      <w:r w:rsidR="00AA09C4" w:rsidRPr="00FA24A1">
        <w:rPr>
          <w:rFonts w:ascii="Arial Narrow" w:hAnsi="Arial Narrow" w:cstheme="minorHAnsi"/>
        </w:rPr>
        <w:t xml:space="preserve"> </w:t>
      </w:r>
    </w:p>
    <w:p w:rsidR="009C3A8F" w:rsidRPr="00B93262" w:rsidRDefault="009C3A8F" w:rsidP="00B93262">
      <w:pPr>
        <w:pStyle w:val="PargrafodaLista"/>
        <w:numPr>
          <w:ilvl w:val="1"/>
          <w:numId w:val="29"/>
        </w:numPr>
        <w:autoSpaceDE w:val="0"/>
        <w:autoSpaceDN w:val="0"/>
        <w:adjustRightInd w:val="0"/>
        <w:spacing w:after="120"/>
        <w:jc w:val="both"/>
        <w:rPr>
          <w:rFonts w:ascii="Arial Narrow" w:hAnsi="Arial Narrow" w:cstheme="minorHAnsi"/>
        </w:rPr>
      </w:pPr>
      <w:r w:rsidRPr="00B93262">
        <w:rPr>
          <w:rFonts w:ascii="Arial Narrow" w:hAnsi="Arial Narrow" w:cstheme="minorHAnsi"/>
        </w:rPr>
        <w:t>O preço contratado é irreajustável, pelo período de um ano, exceto em situações que visem o restabelecimento do equilíbrio econômico-financeiro do contrato, decorrentes de fatos supervenientes, mediante comum acordo entre as partes, conforme previsto no artigo 65, da Lei 8.666/93 especialmente na eventualidade de aumento ou redução de preços dos combustíveis, aplicando-se reajuste proporcional de acordo com a planil</w:t>
      </w:r>
      <w:r w:rsidR="002119DF" w:rsidRPr="00B93262">
        <w:rPr>
          <w:rFonts w:ascii="Arial Narrow" w:hAnsi="Arial Narrow" w:cstheme="minorHAnsi"/>
        </w:rPr>
        <w:t>ha de custo, presente no Anexo III</w:t>
      </w:r>
      <w:r w:rsidRPr="00B93262">
        <w:rPr>
          <w:rFonts w:ascii="Arial Narrow" w:hAnsi="Arial Narrow" w:cstheme="minorHAnsi"/>
        </w:rPr>
        <w:t>.</w:t>
      </w:r>
    </w:p>
    <w:p w:rsidR="00FA24A1" w:rsidRDefault="00B93262" w:rsidP="00AA09C4">
      <w:pPr>
        <w:jc w:val="both"/>
        <w:rPr>
          <w:rFonts w:ascii="Arial Narrow" w:hAnsi="Arial Narrow" w:cstheme="minorHAnsi"/>
        </w:rPr>
      </w:pPr>
      <w:r>
        <w:rPr>
          <w:rFonts w:ascii="Arial Narrow" w:hAnsi="Arial Narrow" w:cstheme="minorHAnsi"/>
        </w:rPr>
        <w:t>9.3</w:t>
      </w:r>
      <w:r w:rsidR="00AA09C4" w:rsidRPr="00FA24A1">
        <w:rPr>
          <w:rFonts w:ascii="Arial Narrow" w:hAnsi="Arial Narrow" w:cstheme="minorHAnsi"/>
        </w:rPr>
        <w:t xml:space="preserve"> </w:t>
      </w:r>
      <w:r w:rsidR="009C3A8F" w:rsidRPr="00FA24A1">
        <w:rPr>
          <w:rFonts w:ascii="Arial Narrow" w:hAnsi="Arial Narrow" w:cstheme="minorHAnsi"/>
        </w:rPr>
        <w:t xml:space="preserve">A despesa com a contratação dos serviços, objeto do presente Edital correrá pela seguinte dotação orçamentária do município: </w:t>
      </w:r>
    </w:p>
    <w:p w:rsidR="009C3A8F" w:rsidRDefault="0032179D" w:rsidP="00AA09C4">
      <w:pPr>
        <w:jc w:val="both"/>
        <w:rPr>
          <w:rFonts w:ascii="Arial Narrow" w:hAnsi="Arial Narrow" w:cs="Arial"/>
        </w:rPr>
      </w:pPr>
      <w:r>
        <w:rPr>
          <w:rFonts w:ascii="Arial Narrow" w:hAnsi="Arial Narrow" w:cs="Arial"/>
        </w:rPr>
        <w:t>2.6.0.18.541.012.2.0052 – 3.3.90.39</w:t>
      </w:r>
    </w:p>
    <w:p w:rsidR="009868E4" w:rsidRDefault="009868E4" w:rsidP="00AA09C4">
      <w:pPr>
        <w:jc w:val="both"/>
        <w:rPr>
          <w:rFonts w:ascii="Arial Narrow" w:hAnsi="Arial Narrow" w:cs="Arial"/>
        </w:rPr>
      </w:pP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0</w:t>
      </w:r>
      <w:r w:rsidRPr="00FA24A1">
        <w:rPr>
          <w:rStyle w:val="Forte"/>
          <w:rFonts w:ascii="Arial Narrow" w:hAnsi="Arial Narrow" w:cstheme="minorHAnsi"/>
          <w:b w:val="0"/>
        </w:rPr>
        <w:t xml:space="preserve"> - </w:t>
      </w:r>
      <w:r w:rsidRPr="00FA24A1">
        <w:rPr>
          <w:rFonts w:ascii="Arial Narrow" w:hAnsi="Arial Narrow" w:cstheme="minorHAnsi"/>
          <w:bCs/>
        </w:rPr>
        <w:t>RESPONSABILIDADES E OBRIGAÇÕES DAS PARTES</w:t>
      </w:r>
    </w:p>
    <w:p w:rsidR="009C3A8F" w:rsidRPr="00FA24A1" w:rsidRDefault="009C3A8F" w:rsidP="009C3A8F">
      <w:pPr>
        <w:autoSpaceDE w:val="0"/>
        <w:autoSpaceDN w:val="0"/>
        <w:adjustRightInd w:val="0"/>
        <w:jc w:val="both"/>
        <w:rPr>
          <w:rFonts w:ascii="Arial Narrow" w:hAnsi="Arial Narrow" w:cstheme="minorHAnsi"/>
        </w:rPr>
      </w:pPr>
    </w:p>
    <w:p w:rsidR="009C3A8F" w:rsidRPr="00FA24A1" w:rsidRDefault="009C3A8F" w:rsidP="00F03F76">
      <w:pPr>
        <w:autoSpaceDE w:val="0"/>
        <w:autoSpaceDN w:val="0"/>
        <w:adjustRightInd w:val="0"/>
        <w:spacing w:after="120"/>
        <w:jc w:val="both"/>
        <w:rPr>
          <w:rFonts w:ascii="Arial Narrow" w:hAnsi="Arial Narrow" w:cstheme="minorHAnsi"/>
          <w:bCs/>
        </w:rPr>
      </w:pPr>
      <w:r w:rsidRPr="00FA24A1">
        <w:rPr>
          <w:rFonts w:ascii="Arial Narrow" w:hAnsi="Arial Narrow" w:cstheme="minorHAnsi"/>
          <w:bCs/>
        </w:rPr>
        <w:t>1</w:t>
      </w:r>
      <w:r w:rsidR="0032179D">
        <w:rPr>
          <w:rFonts w:ascii="Arial Narrow" w:hAnsi="Arial Narrow" w:cstheme="minorHAnsi"/>
          <w:bCs/>
        </w:rPr>
        <w:t>0</w:t>
      </w:r>
      <w:r w:rsidRPr="00FA24A1">
        <w:rPr>
          <w:rFonts w:ascii="Arial Narrow" w:hAnsi="Arial Narrow" w:cstheme="minorHAnsi"/>
          <w:bCs/>
        </w:rPr>
        <w:t>.1</w:t>
      </w:r>
      <w:r w:rsidRPr="00FA24A1">
        <w:rPr>
          <w:rFonts w:ascii="Arial Narrow" w:hAnsi="Arial Narrow" w:cstheme="minorHAnsi"/>
        </w:rPr>
        <w:t xml:space="preserve"> – </w:t>
      </w:r>
      <w:proofErr w:type="gramStart"/>
      <w:r w:rsidRPr="00FA24A1">
        <w:rPr>
          <w:rFonts w:ascii="Arial Narrow" w:hAnsi="Arial Narrow" w:cstheme="minorHAnsi"/>
          <w:bCs/>
        </w:rPr>
        <w:t>Caberá</w:t>
      </w:r>
      <w:proofErr w:type="gramEnd"/>
      <w:r w:rsidRPr="00FA24A1">
        <w:rPr>
          <w:rFonts w:ascii="Arial Narrow" w:hAnsi="Arial Narrow" w:cstheme="minorHAnsi"/>
          <w:bCs/>
        </w:rPr>
        <w:t xml:space="preserve"> ao (a) licitante vencedor (a):</w:t>
      </w:r>
    </w:p>
    <w:p w:rsidR="00EF632C" w:rsidRPr="00FA24A1" w:rsidRDefault="000249A8" w:rsidP="00F03F76">
      <w:pPr>
        <w:pStyle w:val="Corpodetexto2"/>
        <w:spacing w:line="240" w:lineRule="auto"/>
        <w:rPr>
          <w:rFonts w:ascii="Arial Narrow" w:hAnsi="Arial Narrow" w:cstheme="minorHAnsi"/>
        </w:rPr>
      </w:pPr>
      <w:r w:rsidRPr="00FA24A1">
        <w:rPr>
          <w:rFonts w:ascii="Arial Narrow" w:hAnsi="Arial Narrow" w:cstheme="minorHAnsi"/>
        </w:rPr>
        <w:t xml:space="preserve">a) </w:t>
      </w:r>
      <w:r w:rsidR="005340B9" w:rsidRPr="00FA24A1">
        <w:rPr>
          <w:rFonts w:ascii="Arial Narrow" w:hAnsi="Arial Narrow" w:cstheme="minorHAnsi"/>
        </w:rPr>
        <w:t>Prestar o objeto desta licitação dentro das exigências contidas neste edital;</w:t>
      </w:r>
    </w:p>
    <w:p w:rsidR="005340B9" w:rsidRPr="00FA24A1" w:rsidRDefault="000249A8" w:rsidP="00F03F76">
      <w:pPr>
        <w:pStyle w:val="Corpodetexto2"/>
        <w:spacing w:line="240" w:lineRule="auto"/>
        <w:rPr>
          <w:rFonts w:ascii="Arial Narrow" w:hAnsi="Arial Narrow" w:cstheme="minorHAnsi"/>
        </w:rPr>
      </w:pPr>
      <w:r w:rsidRPr="00FA24A1">
        <w:rPr>
          <w:rFonts w:ascii="Arial Narrow" w:hAnsi="Arial Narrow" w:cstheme="minorHAnsi"/>
        </w:rPr>
        <w:t xml:space="preserve">b) </w:t>
      </w:r>
      <w:r w:rsidR="005340B9" w:rsidRPr="00FA24A1">
        <w:rPr>
          <w:rFonts w:ascii="Arial Narrow" w:hAnsi="Arial Narrow" w:cstheme="minorHAnsi"/>
        </w:rPr>
        <w:t>Pagar todos os tributos que incidam ou venham a incidir, direta ou indiretamente, sobre os serviços prestados;</w:t>
      </w:r>
    </w:p>
    <w:p w:rsidR="005340B9" w:rsidRDefault="00EF632C" w:rsidP="00F03F76">
      <w:pPr>
        <w:spacing w:after="120"/>
        <w:jc w:val="both"/>
        <w:rPr>
          <w:rFonts w:ascii="Arial Narrow" w:hAnsi="Arial Narrow" w:cstheme="minorHAnsi"/>
        </w:rPr>
      </w:pPr>
      <w:r w:rsidRPr="00FA24A1">
        <w:rPr>
          <w:rFonts w:ascii="Arial Narrow" w:hAnsi="Arial Narrow" w:cstheme="minorHAnsi"/>
        </w:rPr>
        <w:t>c)</w:t>
      </w:r>
      <w:r w:rsidR="005340B9" w:rsidRPr="00FA24A1">
        <w:rPr>
          <w:rFonts w:ascii="Arial Narrow" w:hAnsi="Arial Narrow" w:cstheme="minorHAnsi"/>
        </w:rPr>
        <w:t xml:space="preserve"> Manter, durante a execução do contrato, as mesmas condições de habilitação.</w:t>
      </w:r>
    </w:p>
    <w:p w:rsidR="00EF4E7B" w:rsidRDefault="00EF4E7B" w:rsidP="00EF4E7B">
      <w:pPr>
        <w:spacing w:after="120"/>
        <w:jc w:val="both"/>
        <w:rPr>
          <w:rFonts w:ascii="Arial Narrow" w:hAnsi="Arial Narrow" w:cstheme="minorHAnsi"/>
        </w:rPr>
      </w:pPr>
      <w:r>
        <w:rPr>
          <w:rFonts w:ascii="Arial Narrow" w:hAnsi="Arial Narrow" w:cstheme="minorHAnsi"/>
        </w:rPr>
        <w:t xml:space="preserve">d) Prestar os serviços na sede da licitante pelo menos uma vez por semana e dar assistência via telefone, fax, e-mail quando necessário. </w:t>
      </w:r>
    </w:p>
    <w:p w:rsidR="009C3A8F" w:rsidRPr="00FA24A1" w:rsidRDefault="009C3A8F" w:rsidP="00F03F76">
      <w:pPr>
        <w:autoSpaceDE w:val="0"/>
        <w:autoSpaceDN w:val="0"/>
        <w:adjustRightInd w:val="0"/>
        <w:spacing w:after="120"/>
        <w:jc w:val="both"/>
        <w:rPr>
          <w:rFonts w:ascii="Arial Narrow" w:hAnsi="Arial Narrow" w:cstheme="minorHAnsi"/>
          <w:bCs/>
        </w:rPr>
      </w:pPr>
      <w:r w:rsidRPr="00FA24A1">
        <w:rPr>
          <w:rFonts w:ascii="Arial Narrow" w:hAnsi="Arial Narrow" w:cstheme="minorHAnsi"/>
          <w:bCs/>
        </w:rPr>
        <w:lastRenderedPageBreak/>
        <w:t>1</w:t>
      </w:r>
      <w:r w:rsidR="0032179D">
        <w:rPr>
          <w:rFonts w:ascii="Arial Narrow" w:hAnsi="Arial Narrow" w:cstheme="minorHAnsi"/>
          <w:bCs/>
        </w:rPr>
        <w:t>0</w:t>
      </w:r>
      <w:r w:rsidRPr="00FA24A1">
        <w:rPr>
          <w:rFonts w:ascii="Arial Narrow" w:hAnsi="Arial Narrow" w:cstheme="minorHAnsi"/>
          <w:bCs/>
        </w:rPr>
        <w:t xml:space="preserve">.2 – Caberá à Prefeitura </w:t>
      </w:r>
      <w:r w:rsidR="00AA09C4" w:rsidRPr="00FA24A1">
        <w:rPr>
          <w:rFonts w:ascii="Arial Narrow" w:hAnsi="Arial Narrow" w:cstheme="minorHAnsi"/>
          <w:bCs/>
        </w:rPr>
        <w:t>Municipal</w:t>
      </w:r>
      <w:r w:rsidRPr="00FA24A1">
        <w:rPr>
          <w:rFonts w:ascii="Arial Narrow" w:hAnsi="Arial Narrow" w:cstheme="minorHAnsi"/>
          <w:bCs/>
        </w:rPr>
        <w:t>:</w:t>
      </w:r>
    </w:p>
    <w:p w:rsidR="009C3A8F" w:rsidRPr="00FA24A1" w:rsidRDefault="009C3A8F" w:rsidP="00F03F76">
      <w:pPr>
        <w:autoSpaceDE w:val="0"/>
        <w:autoSpaceDN w:val="0"/>
        <w:adjustRightInd w:val="0"/>
        <w:spacing w:after="120"/>
        <w:jc w:val="both"/>
        <w:rPr>
          <w:rFonts w:ascii="Arial Narrow" w:hAnsi="Arial Narrow" w:cstheme="minorHAnsi"/>
        </w:rPr>
      </w:pPr>
      <w:r w:rsidRPr="00FA24A1">
        <w:rPr>
          <w:rFonts w:ascii="Arial Narrow" w:hAnsi="Arial Narrow" w:cstheme="minorHAnsi"/>
          <w:bCs/>
        </w:rPr>
        <w:t xml:space="preserve">a) </w:t>
      </w:r>
      <w:r w:rsidRPr="00FA24A1">
        <w:rPr>
          <w:rFonts w:ascii="Arial Narrow" w:hAnsi="Arial Narrow" w:cstheme="minorHAnsi"/>
        </w:rPr>
        <w:t>fiscaliza</w:t>
      </w:r>
      <w:r w:rsidR="00EF632C" w:rsidRPr="00FA24A1">
        <w:rPr>
          <w:rFonts w:ascii="Arial Narrow" w:hAnsi="Arial Narrow" w:cstheme="minorHAnsi"/>
        </w:rPr>
        <w:t>r a execução dos serviços</w:t>
      </w:r>
      <w:r w:rsidRPr="00FA24A1">
        <w:rPr>
          <w:rFonts w:ascii="Arial Narrow" w:hAnsi="Arial Narrow" w:cstheme="minorHAnsi"/>
        </w:rPr>
        <w:t>;</w:t>
      </w:r>
    </w:p>
    <w:p w:rsidR="009C3A8F" w:rsidRPr="00FA24A1" w:rsidRDefault="009C3A8F" w:rsidP="00F03F76">
      <w:pPr>
        <w:autoSpaceDE w:val="0"/>
        <w:autoSpaceDN w:val="0"/>
        <w:adjustRightInd w:val="0"/>
        <w:spacing w:after="120"/>
        <w:jc w:val="both"/>
        <w:rPr>
          <w:rFonts w:ascii="Arial Narrow" w:hAnsi="Arial Narrow" w:cstheme="minorHAnsi"/>
        </w:rPr>
      </w:pPr>
      <w:r w:rsidRPr="00FA24A1">
        <w:rPr>
          <w:rFonts w:ascii="Arial Narrow" w:hAnsi="Arial Narrow" w:cstheme="minorHAnsi"/>
          <w:bCs/>
        </w:rPr>
        <w:t xml:space="preserve">b) </w:t>
      </w:r>
      <w:r w:rsidRPr="00FA24A1">
        <w:rPr>
          <w:rFonts w:ascii="Arial Narrow" w:hAnsi="Arial Narrow" w:cstheme="minorHAnsi"/>
        </w:rPr>
        <w:t>proporcionar todas as facilidades necessárias ao bom andamento do serviço;</w:t>
      </w:r>
    </w:p>
    <w:p w:rsidR="009C3A8F" w:rsidRDefault="009C3A8F" w:rsidP="00F03F76">
      <w:pPr>
        <w:autoSpaceDE w:val="0"/>
        <w:autoSpaceDN w:val="0"/>
        <w:adjustRightInd w:val="0"/>
        <w:spacing w:after="120"/>
        <w:jc w:val="both"/>
        <w:rPr>
          <w:rFonts w:ascii="Arial Narrow" w:hAnsi="Arial Narrow" w:cstheme="minorHAnsi"/>
        </w:rPr>
      </w:pPr>
      <w:r w:rsidRPr="00FA24A1">
        <w:rPr>
          <w:rFonts w:ascii="Arial Narrow" w:hAnsi="Arial Narrow" w:cstheme="minorHAnsi"/>
          <w:bCs/>
        </w:rPr>
        <w:t xml:space="preserve">c) </w:t>
      </w:r>
      <w:r w:rsidRPr="00FA24A1">
        <w:rPr>
          <w:rFonts w:ascii="Arial Narrow" w:hAnsi="Arial Narrow" w:cstheme="minorHAnsi"/>
        </w:rPr>
        <w:t>efetuar os pagamentos nas condições e preços pactuados;</w:t>
      </w:r>
    </w:p>
    <w:p w:rsidR="000A0F90" w:rsidRPr="00454965" w:rsidRDefault="000A0F90" w:rsidP="000A0F90">
      <w:pPr>
        <w:pStyle w:val="Recuodecorpodetexto"/>
        <w:ind w:left="0"/>
        <w:jc w:val="both"/>
        <w:rPr>
          <w:rFonts w:ascii="Arial Narrow" w:hAnsi="Arial Narrow"/>
          <w:color w:val="FF0000"/>
        </w:rPr>
      </w:pPr>
      <w:r>
        <w:rPr>
          <w:rFonts w:ascii="Arial Narrow" w:hAnsi="Arial Narrow" w:cstheme="minorHAnsi"/>
        </w:rPr>
        <w:t>d) arcar com as despesas de refeição e hospedagem dos funcionários da empresa em visita a sede da prefeitura</w:t>
      </w:r>
      <w:r w:rsidRPr="00454965">
        <w:rPr>
          <w:rFonts w:ascii="Arial Narrow" w:hAnsi="Arial Narrow"/>
        </w:rPr>
        <w:t>.</w:t>
      </w:r>
    </w:p>
    <w:p w:rsidR="009C3A8F" w:rsidRPr="00FA24A1" w:rsidRDefault="009C3A8F" w:rsidP="009C3A8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theme="minorHAnsi"/>
          <w:bCs/>
        </w:rPr>
      </w:pPr>
      <w:r w:rsidRPr="00FA24A1">
        <w:rPr>
          <w:rFonts w:ascii="Arial Narrow" w:hAnsi="Arial Narrow" w:cstheme="minorHAnsi"/>
          <w:bCs/>
        </w:rPr>
        <w:t>1</w:t>
      </w:r>
      <w:r w:rsidR="0032179D">
        <w:rPr>
          <w:rFonts w:ascii="Arial Narrow" w:hAnsi="Arial Narrow" w:cstheme="minorHAnsi"/>
          <w:bCs/>
        </w:rPr>
        <w:t>1</w:t>
      </w:r>
      <w:r w:rsidRPr="00FA24A1">
        <w:rPr>
          <w:rFonts w:ascii="Arial Narrow" w:hAnsi="Arial Narrow" w:cstheme="minorHAnsi"/>
          <w:bCs/>
        </w:rPr>
        <w:t xml:space="preserve"> – FISCALIZAÇÃO</w:t>
      </w:r>
    </w:p>
    <w:p w:rsidR="009C3A8F" w:rsidRPr="00FA24A1" w:rsidRDefault="009C3A8F" w:rsidP="009C3A8F">
      <w:pPr>
        <w:autoSpaceDE w:val="0"/>
        <w:autoSpaceDN w:val="0"/>
        <w:adjustRightInd w:val="0"/>
        <w:jc w:val="both"/>
        <w:rPr>
          <w:rFonts w:ascii="Arial Narrow" w:hAnsi="Arial Narrow" w:cstheme="minorHAnsi"/>
        </w:rPr>
      </w:pPr>
    </w:p>
    <w:p w:rsidR="009C3A8F" w:rsidRPr="00FA24A1" w:rsidRDefault="009C3A8F" w:rsidP="009C3A8F">
      <w:pPr>
        <w:autoSpaceDE w:val="0"/>
        <w:autoSpaceDN w:val="0"/>
        <w:adjustRightInd w:val="0"/>
        <w:jc w:val="both"/>
        <w:rPr>
          <w:rFonts w:ascii="Arial Narrow" w:hAnsi="Arial Narrow" w:cstheme="minorHAnsi"/>
        </w:rPr>
      </w:pPr>
      <w:r w:rsidRPr="00FA24A1">
        <w:rPr>
          <w:rFonts w:ascii="Arial Narrow" w:hAnsi="Arial Narrow" w:cstheme="minorHAnsi"/>
          <w:bCs/>
        </w:rPr>
        <w:t>1</w:t>
      </w:r>
      <w:r w:rsidR="0032179D">
        <w:rPr>
          <w:rFonts w:ascii="Arial Narrow" w:hAnsi="Arial Narrow" w:cstheme="minorHAnsi"/>
          <w:bCs/>
        </w:rPr>
        <w:t>1</w:t>
      </w:r>
      <w:r w:rsidRPr="00FA24A1">
        <w:rPr>
          <w:rFonts w:ascii="Arial Narrow" w:hAnsi="Arial Narrow" w:cstheme="minorHAnsi"/>
          <w:bCs/>
        </w:rPr>
        <w:t>.1</w:t>
      </w:r>
      <w:r w:rsidRPr="00FA24A1">
        <w:rPr>
          <w:rFonts w:ascii="Arial Narrow" w:hAnsi="Arial Narrow" w:cstheme="minorHAnsi"/>
        </w:rPr>
        <w:t xml:space="preserve"> – A Prefeitura Municipal</w:t>
      </w:r>
      <w:r w:rsidR="007619A0">
        <w:rPr>
          <w:rFonts w:ascii="Arial Narrow" w:hAnsi="Arial Narrow" w:cstheme="minorHAnsi"/>
        </w:rPr>
        <w:t xml:space="preserve"> </w:t>
      </w:r>
      <w:r w:rsidRPr="00FA24A1">
        <w:rPr>
          <w:rFonts w:ascii="Arial Narrow" w:hAnsi="Arial Narrow" w:cstheme="minorHAnsi"/>
        </w:rPr>
        <w:t xml:space="preserve">reserva-se no direito de acompanhar e fiscalizar a execução do Contrato, através da Secretária Municipal de </w:t>
      </w:r>
      <w:r w:rsidR="00103210">
        <w:rPr>
          <w:rFonts w:ascii="Arial Narrow" w:hAnsi="Arial Narrow" w:cstheme="minorHAnsi"/>
        </w:rPr>
        <w:t>Saúde</w:t>
      </w:r>
      <w:r w:rsidRPr="00FA24A1">
        <w:rPr>
          <w:rFonts w:ascii="Arial Narrow" w:hAnsi="Arial Narrow" w:cstheme="minorHAnsi"/>
        </w:rPr>
        <w:t xml:space="preserve">, que registrará todas as ocorrências e as deficiências verificadas em relatório, cuja cópia será encaminhada ao (a) licitante vencedor (a), objetivando a imediata correção das irregularidades apontadas, </w:t>
      </w:r>
      <w:proofErr w:type="gramStart"/>
      <w:r w:rsidRPr="00FA24A1">
        <w:rPr>
          <w:rFonts w:ascii="Arial Narrow" w:hAnsi="Arial Narrow" w:cstheme="minorHAnsi"/>
        </w:rPr>
        <w:t>sob pena</w:t>
      </w:r>
      <w:proofErr w:type="gramEnd"/>
      <w:r w:rsidRPr="00FA24A1">
        <w:rPr>
          <w:rFonts w:ascii="Arial Narrow" w:hAnsi="Arial Narrow" w:cstheme="minorHAnsi"/>
        </w:rPr>
        <w:t xml:space="preserve"> de rescisão do contrato.</w:t>
      </w:r>
    </w:p>
    <w:p w:rsidR="009C3A8F" w:rsidRPr="00445B8E" w:rsidRDefault="009C3A8F" w:rsidP="009C3A8F">
      <w:pPr>
        <w:autoSpaceDE w:val="0"/>
        <w:autoSpaceDN w:val="0"/>
        <w:adjustRightInd w:val="0"/>
        <w:jc w:val="both"/>
        <w:rPr>
          <w:rFonts w:ascii="Arial Narrow" w:hAnsi="Arial Narrow" w:cstheme="minorHAnsi"/>
          <w:sz w:val="10"/>
          <w:szCs w:val="10"/>
        </w:rPr>
      </w:pPr>
    </w:p>
    <w:p w:rsidR="009C3A8F" w:rsidRDefault="009C3A8F" w:rsidP="009C3A8F">
      <w:pPr>
        <w:autoSpaceDE w:val="0"/>
        <w:autoSpaceDN w:val="0"/>
        <w:adjustRightInd w:val="0"/>
        <w:jc w:val="both"/>
        <w:rPr>
          <w:rFonts w:ascii="Arial Narrow" w:hAnsi="Arial Narrow" w:cstheme="minorHAnsi"/>
        </w:rPr>
      </w:pPr>
      <w:r w:rsidRPr="00FA24A1">
        <w:rPr>
          <w:rFonts w:ascii="Arial Narrow" w:hAnsi="Arial Narrow" w:cstheme="minorHAnsi"/>
          <w:bCs/>
        </w:rPr>
        <w:t>1</w:t>
      </w:r>
      <w:r w:rsidR="0032179D">
        <w:rPr>
          <w:rFonts w:ascii="Arial Narrow" w:hAnsi="Arial Narrow" w:cstheme="minorHAnsi"/>
          <w:bCs/>
        </w:rPr>
        <w:t>1</w:t>
      </w:r>
      <w:r w:rsidRPr="00FA24A1">
        <w:rPr>
          <w:rFonts w:ascii="Arial Narrow" w:hAnsi="Arial Narrow" w:cstheme="minorHAnsi"/>
          <w:bCs/>
        </w:rPr>
        <w:t>.2</w:t>
      </w:r>
      <w:r w:rsidRPr="00FA24A1">
        <w:rPr>
          <w:rFonts w:ascii="Arial Narrow" w:hAnsi="Arial Narrow" w:cstheme="minorHAnsi"/>
        </w:rPr>
        <w:t xml:space="preserve"> – A existência e a atuação da fiscalização pela Prefeitura em nada restringe a responsabilidade, única, integral e exclusiva da licitante vencedora, no que concerne a execução do objeto contratado.</w:t>
      </w:r>
    </w:p>
    <w:p w:rsidR="00103210" w:rsidRPr="00FA24A1" w:rsidRDefault="00103210" w:rsidP="009C3A8F">
      <w:pPr>
        <w:autoSpaceDE w:val="0"/>
        <w:autoSpaceDN w:val="0"/>
        <w:adjustRightInd w:val="0"/>
        <w:jc w:val="both"/>
        <w:rPr>
          <w:rFonts w:ascii="Arial Narrow" w:hAnsi="Arial Narrow" w:cstheme="minorHAnsi"/>
        </w:rPr>
      </w:pP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 – DAS PENALIDADES:</w:t>
      </w:r>
    </w:p>
    <w:p w:rsidR="00F03F76" w:rsidRDefault="00F03F76"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.1 </w:t>
      </w:r>
      <w:r w:rsidRPr="00FA24A1">
        <w:rPr>
          <w:rFonts w:ascii="Arial Narrow" w:hAnsi="Arial Narrow" w:cstheme="minorHAnsi"/>
        </w:rPr>
        <w:t xml:space="preserve">A licitante vencedora que descumprir quaisquer das cláusulas ou condições do presente Pregão ficará sujeita às penalidades previstas nos art. 86 e 87 da Lei Federal n° 8.666, de 21 de junho de 1993, especialmente de: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a) </w:t>
      </w:r>
      <w:r w:rsidRPr="00FA24A1">
        <w:rPr>
          <w:rFonts w:ascii="Arial Narrow" w:hAnsi="Arial Narrow" w:cstheme="minorHAnsi"/>
        </w:rPr>
        <w:t xml:space="preserve">multa de 10% (dez por cento) pelo atraso injustificado, sobre o valor total da proposta, e juros de 1% (um por cento) ao mês pela permanência do atraso ou fração equivalente.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 </w:t>
      </w:r>
      <w:r w:rsidRPr="00FA24A1">
        <w:rPr>
          <w:rFonts w:ascii="Arial Narrow" w:hAnsi="Arial Narrow" w:cstheme="minorHAnsi"/>
        </w:rPr>
        <w:t xml:space="preserve">Pela inexecução total ou parcial do contrato a Administração poderá, garantida a prévia defesa, aplicar, também, as seguintes sanções: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b.1) </w:t>
      </w:r>
      <w:r w:rsidRPr="00FA24A1">
        <w:rPr>
          <w:rFonts w:ascii="Arial Narrow" w:hAnsi="Arial Narrow" w:cstheme="minorHAnsi"/>
        </w:rPr>
        <w:t xml:space="preserve">advertência;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b.2) </w:t>
      </w:r>
      <w:r w:rsidRPr="00FA24A1">
        <w:rPr>
          <w:rFonts w:ascii="Arial Narrow" w:hAnsi="Arial Narrow" w:cstheme="minorHAnsi"/>
        </w:rPr>
        <w:t xml:space="preserve">multa de 10% (dez por cento) sobre o valor homologado;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b.3) </w:t>
      </w:r>
      <w:r w:rsidRPr="00FA24A1">
        <w:rPr>
          <w:rFonts w:ascii="Arial Narrow" w:hAnsi="Arial Narrow" w:cstheme="minorHAnsi"/>
        </w:rPr>
        <w:t xml:space="preserve">suspensão temporária em licitação e impedimento de contratar com a Prefeitura </w:t>
      </w:r>
      <w:r w:rsidR="000332F8" w:rsidRPr="00FA24A1">
        <w:rPr>
          <w:rFonts w:ascii="Arial Narrow" w:hAnsi="Arial Narrow" w:cstheme="minorHAnsi"/>
        </w:rPr>
        <w:t>Municipal</w:t>
      </w:r>
      <w:r w:rsidRPr="00FA24A1">
        <w:rPr>
          <w:rFonts w:ascii="Arial Narrow" w:hAnsi="Arial Narrow" w:cstheme="minorHAnsi"/>
        </w:rPr>
        <w:t xml:space="preserve">, por prazo não superior a 02 (dois) anos;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b.4) </w:t>
      </w:r>
      <w:r w:rsidRPr="00FA24A1">
        <w:rPr>
          <w:rFonts w:ascii="Arial Narrow" w:hAnsi="Arial Narrow" w:cstheme="minorHAnsi"/>
        </w:rPr>
        <w:t xml:space="preserve">declaração de inidoneidade para licitar ou contratar com a Administração Pública, enquanto perdurarem os motivos determinantes da punição ou até que seja promovida sua reabilitação perante a própria autoridade que aplicou a penalidade.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.2 </w:t>
      </w:r>
      <w:r w:rsidRPr="00FA24A1">
        <w:rPr>
          <w:rFonts w:ascii="Arial Narrow" w:hAnsi="Arial Narrow" w:cstheme="minorHAnsi"/>
        </w:rPr>
        <w:t xml:space="preserve">O atraso que exceder ao prazo fixado para </w:t>
      </w:r>
      <w:r w:rsidR="000E733F" w:rsidRPr="00FA24A1">
        <w:rPr>
          <w:rFonts w:ascii="Arial Narrow" w:hAnsi="Arial Narrow" w:cstheme="minorHAnsi"/>
        </w:rPr>
        <w:t>prestaç</w:t>
      </w:r>
      <w:r w:rsidR="000332F8" w:rsidRPr="00FA24A1">
        <w:rPr>
          <w:rFonts w:ascii="Arial Narrow" w:hAnsi="Arial Narrow" w:cstheme="minorHAnsi"/>
        </w:rPr>
        <w:t>ão</w:t>
      </w:r>
      <w:r w:rsidRPr="00FA24A1">
        <w:rPr>
          <w:rFonts w:ascii="Arial Narrow" w:hAnsi="Arial Narrow" w:cstheme="minorHAnsi"/>
        </w:rPr>
        <w:t xml:space="preserve"> dos serviços, acarretará a multa de 0,5 (zero vírgula cinco por cento), por dia de atraso, limitado ao máximo de 10% (dez por cento), sobre o valor total que lhe foi adjudicado.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.3 </w:t>
      </w:r>
      <w:r w:rsidRPr="00FA24A1">
        <w:rPr>
          <w:rFonts w:ascii="Arial Narrow" w:hAnsi="Arial Narrow" w:cstheme="minorHAnsi"/>
        </w:rPr>
        <w:t xml:space="preserve">O </w:t>
      </w:r>
      <w:proofErr w:type="gramStart"/>
      <w:r w:rsidRPr="00FA24A1">
        <w:rPr>
          <w:rFonts w:ascii="Arial Narrow" w:hAnsi="Arial Narrow" w:cstheme="minorHAnsi"/>
        </w:rPr>
        <w:t>não-cumprimento</w:t>
      </w:r>
      <w:proofErr w:type="gramEnd"/>
      <w:r w:rsidRPr="00FA24A1">
        <w:rPr>
          <w:rFonts w:ascii="Arial Narrow" w:hAnsi="Arial Narrow" w:cstheme="minorHAnsi"/>
        </w:rPr>
        <w:t xml:space="preserve"> de obrigação acessória sujeitará o fornecedor à multa de 10% (dez por cento) sobre o valor total da obrigação. </w:t>
      </w:r>
    </w:p>
    <w:p w:rsidR="009C3A8F" w:rsidRPr="00FA24A1" w:rsidRDefault="009C3A8F" w:rsidP="00F03F76">
      <w:pPr>
        <w:pStyle w:val="NormalWeb"/>
        <w:spacing w:before="0" w:beforeAutospacing="0" w:after="120" w:afterAutospacing="0"/>
        <w:jc w:val="both"/>
        <w:rPr>
          <w:rFonts w:ascii="Arial Narrow" w:hAnsi="Arial Narrow" w:cstheme="minorHAnsi"/>
        </w:rPr>
      </w:pPr>
      <w:proofErr w:type="gramStart"/>
      <w:r w:rsidRPr="00FA24A1">
        <w:rPr>
          <w:rStyle w:val="Forte"/>
          <w:rFonts w:ascii="Arial Narrow" w:hAnsi="Arial Narrow" w:cstheme="minorHAnsi"/>
          <w:b w:val="0"/>
        </w:rPr>
        <w:lastRenderedPageBreak/>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.4 </w:t>
      </w:r>
      <w:r w:rsidRPr="00FA24A1">
        <w:rPr>
          <w:rFonts w:ascii="Arial Narrow" w:hAnsi="Arial Narrow" w:cstheme="minorHAnsi"/>
        </w:rPr>
        <w:t>Nos termos do artigo 7º da Lei nº</w:t>
      </w:r>
      <w:proofErr w:type="gramEnd"/>
      <w:r w:rsidRPr="00FA24A1">
        <w:rPr>
          <w:rFonts w:ascii="Arial Narrow" w:hAnsi="Arial Narrow" w:cstheme="minorHAnsi"/>
        </w:rPr>
        <w:t xml:space="preserve"> 10.520, de 17.07.2002, o licitante, sem prejuízo das demais cominações legais e contratuais, poderá ficar, pelo prazo de até 05 (cinco) anos, impedido de licitar e contratar com a União, Estados, Distrito Federal ou Municípios, e descredenciado do Cadastro do Município, nos casos de: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a) </w:t>
      </w:r>
      <w:r w:rsidRPr="00FA24A1">
        <w:rPr>
          <w:rFonts w:ascii="Arial Narrow" w:hAnsi="Arial Narrow" w:cstheme="minorHAnsi"/>
        </w:rPr>
        <w:t xml:space="preserve">ausência de entrega de documentação exigida para habilitação;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b) </w:t>
      </w:r>
      <w:r w:rsidRPr="00FA24A1">
        <w:rPr>
          <w:rFonts w:ascii="Arial Narrow" w:hAnsi="Arial Narrow" w:cstheme="minorHAnsi"/>
        </w:rPr>
        <w:t xml:space="preserve">apresentação de documentação falsa para participação no certame;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c) </w:t>
      </w:r>
      <w:r w:rsidRPr="00FA24A1">
        <w:rPr>
          <w:rFonts w:ascii="Arial Narrow" w:hAnsi="Arial Narrow" w:cstheme="minorHAnsi"/>
        </w:rPr>
        <w:t xml:space="preserve">retardamento da execução do certame, por conduta reprovável;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d) </w:t>
      </w:r>
      <w:r w:rsidRPr="00FA24A1">
        <w:rPr>
          <w:rFonts w:ascii="Arial Narrow" w:hAnsi="Arial Narrow" w:cstheme="minorHAnsi"/>
        </w:rPr>
        <w:t xml:space="preserve">não-manutenção da proposta escrita ou lance verbal, após a adjudicação;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e) </w:t>
      </w:r>
      <w:r w:rsidRPr="00FA24A1">
        <w:rPr>
          <w:rFonts w:ascii="Arial Narrow" w:hAnsi="Arial Narrow" w:cstheme="minorHAnsi"/>
        </w:rPr>
        <w:t xml:space="preserve">comportamento inidôneo;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f) </w:t>
      </w:r>
      <w:r w:rsidRPr="00FA24A1">
        <w:rPr>
          <w:rFonts w:ascii="Arial Narrow" w:hAnsi="Arial Narrow" w:cstheme="minorHAnsi"/>
        </w:rPr>
        <w:t xml:space="preserve">cometimento de fraude fiscal; </w:t>
      </w:r>
    </w:p>
    <w:p w:rsidR="009C3A8F" w:rsidRPr="00FA24A1" w:rsidRDefault="009C3A8F" w:rsidP="00F03F76">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g) </w:t>
      </w:r>
      <w:r w:rsidRPr="00FA24A1">
        <w:rPr>
          <w:rFonts w:ascii="Arial Narrow" w:hAnsi="Arial Narrow" w:cstheme="minorHAnsi"/>
        </w:rPr>
        <w:t xml:space="preserve">fraudar a execução do contrato;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 xml:space="preserve">h) </w:t>
      </w:r>
      <w:r w:rsidRPr="00FA24A1">
        <w:rPr>
          <w:rFonts w:ascii="Arial Narrow" w:hAnsi="Arial Narrow" w:cstheme="minorHAnsi"/>
        </w:rPr>
        <w:t xml:space="preserve">falhar na execução do contrato.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.5 </w:t>
      </w:r>
      <w:r w:rsidRPr="00FA24A1">
        <w:rPr>
          <w:rFonts w:ascii="Arial Narrow" w:hAnsi="Arial Narrow" w:cstheme="minorHAnsi"/>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.6 </w:t>
      </w:r>
      <w:r w:rsidRPr="00FA24A1">
        <w:rPr>
          <w:rFonts w:ascii="Arial Narrow" w:hAnsi="Arial Narrow" w:cstheme="minorHAnsi"/>
        </w:rPr>
        <w:t xml:space="preserve">As penalidades serão registradas no cadastro do contratado, quando for o caso. </w:t>
      </w:r>
    </w:p>
    <w:p w:rsidR="009C3A8F" w:rsidRPr="00FA24A1" w:rsidRDefault="009C3A8F" w:rsidP="009C3A8F">
      <w:pPr>
        <w:pStyle w:val="NormalWeb"/>
        <w:spacing w:before="0" w:beforeAutospacing="0" w:after="0" w:afterAutospacing="0"/>
        <w:jc w:val="both"/>
        <w:rPr>
          <w:rFonts w:ascii="Arial Narrow" w:hAnsi="Arial Narrow" w:cstheme="minorHAnsi"/>
        </w:rPr>
      </w:pPr>
      <w:proofErr w:type="gramStart"/>
      <w:r w:rsidRPr="00FA24A1">
        <w:rPr>
          <w:rStyle w:val="Forte"/>
          <w:rFonts w:ascii="Arial Narrow" w:hAnsi="Arial Narrow" w:cstheme="minorHAnsi"/>
          <w:b w:val="0"/>
        </w:rPr>
        <w:t>1</w:t>
      </w:r>
      <w:r w:rsidR="0032179D">
        <w:rPr>
          <w:rStyle w:val="Forte"/>
          <w:rFonts w:ascii="Arial Narrow" w:hAnsi="Arial Narrow" w:cstheme="minorHAnsi"/>
          <w:b w:val="0"/>
        </w:rPr>
        <w:t>2</w:t>
      </w:r>
      <w:r w:rsidRPr="00FA24A1">
        <w:rPr>
          <w:rStyle w:val="Forte"/>
          <w:rFonts w:ascii="Arial Narrow" w:hAnsi="Arial Narrow" w:cstheme="minorHAnsi"/>
          <w:b w:val="0"/>
        </w:rPr>
        <w:t xml:space="preserve">.7 </w:t>
      </w:r>
      <w:r w:rsidRPr="00FA24A1">
        <w:rPr>
          <w:rFonts w:ascii="Arial Narrow" w:hAnsi="Arial Narrow" w:cstheme="minorHAnsi"/>
        </w:rPr>
        <w:t>Nenhum</w:t>
      </w:r>
      <w:proofErr w:type="gramEnd"/>
      <w:r w:rsidRPr="00FA24A1">
        <w:rPr>
          <w:rFonts w:ascii="Arial Narrow" w:hAnsi="Arial Narrow" w:cstheme="minorHAnsi"/>
        </w:rPr>
        <w:t xml:space="preserve"> pagamento será efetuado enquanto pendente de liquidação qualquer obrigação financeira que for imposta ao fornecedor em virtude de penalidade ou inadimplência contratual. </w:t>
      </w:r>
    </w:p>
    <w:p w:rsidR="009C3A8F" w:rsidRPr="00FA24A1" w:rsidRDefault="009C3A8F" w:rsidP="009C3A8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 - DAS DISPOSIÇÕES GERAIS:</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.1 </w:t>
      </w:r>
      <w:r w:rsidRPr="00FA24A1">
        <w:rPr>
          <w:rFonts w:ascii="Arial Narrow" w:hAnsi="Arial Narrow" w:cstheme="minorHAnsi"/>
        </w:rPr>
        <w:t xml:space="preserve">Quaisquer informações ou dúvidas de ordem técnica, bem como aquelas decorrentes de interpretação do Edital, deverão ser solicitadas por escrito, ao Município de </w:t>
      </w:r>
      <w:proofErr w:type="spellStart"/>
      <w:r w:rsidR="00103210">
        <w:rPr>
          <w:rFonts w:ascii="Arial Narrow" w:hAnsi="Arial Narrow" w:cstheme="minorHAnsi"/>
        </w:rPr>
        <w:t>Ibertioga</w:t>
      </w:r>
      <w:proofErr w:type="spellEnd"/>
      <w:r w:rsidRPr="00FA24A1">
        <w:rPr>
          <w:rFonts w:ascii="Arial Narrow" w:hAnsi="Arial Narrow" w:cstheme="minorHAnsi"/>
        </w:rPr>
        <w:t xml:space="preserve">, junto à Comissão de Licitação, sito na </w:t>
      </w:r>
      <w:r w:rsidR="00DA568D" w:rsidRPr="00FA24A1">
        <w:rPr>
          <w:rFonts w:ascii="Arial Narrow" w:hAnsi="Arial Narrow" w:cstheme="minorHAnsi"/>
        </w:rPr>
        <w:t xml:space="preserve">Rua </w:t>
      </w:r>
      <w:r w:rsidR="00103210">
        <w:rPr>
          <w:rFonts w:ascii="Arial Narrow" w:hAnsi="Arial Narrow" w:cstheme="minorHAnsi"/>
        </w:rPr>
        <w:t>Evaristo de Carvalho</w:t>
      </w:r>
      <w:r w:rsidRPr="00FA24A1">
        <w:rPr>
          <w:rFonts w:ascii="Arial Narrow" w:hAnsi="Arial Narrow" w:cstheme="minorHAnsi"/>
        </w:rPr>
        <w:t xml:space="preserve">, </w:t>
      </w:r>
      <w:r w:rsidR="007E10C0" w:rsidRPr="00FA24A1">
        <w:rPr>
          <w:rFonts w:ascii="Arial Narrow" w:hAnsi="Arial Narrow" w:cstheme="minorHAnsi"/>
        </w:rPr>
        <w:t xml:space="preserve">nº </w:t>
      </w:r>
      <w:r w:rsidR="00103210">
        <w:rPr>
          <w:rFonts w:ascii="Arial Narrow" w:hAnsi="Arial Narrow" w:cstheme="minorHAnsi"/>
        </w:rPr>
        <w:t>56</w:t>
      </w:r>
      <w:r w:rsidR="007E10C0" w:rsidRPr="00FA24A1">
        <w:rPr>
          <w:rFonts w:ascii="Arial Narrow" w:hAnsi="Arial Narrow" w:cstheme="minorHAnsi"/>
        </w:rPr>
        <w:t xml:space="preserve">, </w:t>
      </w:r>
      <w:r w:rsidRPr="00FA24A1">
        <w:rPr>
          <w:rFonts w:ascii="Arial Narrow" w:hAnsi="Arial Narrow" w:cstheme="minorHAnsi"/>
        </w:rPr>
        <w:t xml:space="preserve">Centro, </w:t>
      </w:r>
      <w:proofErr w:type="spellStart"/>
      <w:proofErr w:type="gramStart"/>
      <w:r w:rsidR="00103210">
        <w:rPr>
          <w:rFonts w:ascii="Arial Narrow" w:hAnsi="Arial Narrow" w:cstheme="minorHAnsi"/>
        </w:rPr>
        <w:t>Ibertioga</w:t>
      </w:r>
      <w:proofErr w:type="spellEnd"/>
      <w:r w:rsidRPr="00FA24A1">
        <w:rPr>
          <w:rFonts w:ascii="Arial Narrow" w:hAnsi="Arial Narrow" w:cstheme="minorHAnsi"/>
        </w:rPr>
        <w:t>-MG</w:t>
      </w:r>
      <w:proofErr w:type="gramEnd"/>
      <w:r w:rsidRPr="00FA24A1">
        <w:rPr>
          <w:rFonts w:ascii="Arial Narrow" w:hAnsi="Arial Narrow" w:cstheme="minorHAnsi"/>
        </w:rPr>
        <w:t xml:space="preserve">. ou pelo telefax (32) </w:t>
      </w:r>
      <w:r w:rsidR="007E10C0" w:rsidRPr="00FA24A1">
        <w:rPr>
          <w:rFonts w:ascii="Arial Narrow" w:hAnsi="Arial Narrow" w:cstheme="minorHAnsi"/>
        </w:rPr>
        <w:t>334</w:t>
      </w:r>
      <w:r w:rsidR="00103210">
        <w:rPr>
          <w:rFonts w:ascii="Arial Narrow" w:hAnsi="Arial Narrow" w:cstheme="minorHAnsi"/>
        </w:rPr>
        <w:t>7</w:t>
      </w:r>
      <w:r w:rsidR="007E10C0" w:rsidRPr="00FA24A1">
        <w:rPr>
          <w:rFonts w:ascii="Arial Narrow" w:hAnsi="Arial Narrow" w:cstheme="minorHAnsi"/>
        </w:rPr>
        <w:t>-12</w:t>
      </w:r>
      <w:r w:rsidR="00103210">
        <w:rPr>
          <w:rFonts w:ascii="Arial Narrow" w:hAnsi="Arial Narrow" w:cstheme="minorHAnsi"/>
        </w:rPr>
        <w:t>0</w:t>
      </w:r>
      <w:r w:rsidR="007E10C0" w:rsidRPr="00FA24A1">
        <w:rPr>
          <w:rFonts w:ascii="Arial Narrow" w:hAnsi="Arial Narrow" w:cstheme="minorHAnsi"/>
        </w:rPr>
        <w:t>9 n</w:t>
      </w:r>
      <w:r w:rsidRPr="00FA24A1">
        <w:rPr>
          <w:rFonts w:ascii="Arial Narrow" w:hAnsi="Arial Narrow" w:cstheme="minorHAnsi"/>
        </w:rPr>
        <w:t xml:space="preserve">o horário compreendido entre as </w:t>
      </w:r>
      <w:r w:rsidR="00103210">
        <w:rPr>
          <w:rFonts w:ascii="Arial Narrow" w:hAnsi="Arial Narrow" w:cstheme="minorHAnsi"/>
        </w:rPr>
        <w:t>09</w:t>
      </w:r>
      <w:r w:rsidR="00DA568D" w:rsidRPr="00FA24A1">
        <w:rPr>
          <w:rFonts w:ascii="Arial Narrow" w:hAnsi="Arial Narrow" w:cstheme="minorHAnsi"/>
        </w:rPr>
        <w:t>:0</w:t>
      </w:r>
      <w:r w:rsidRPr="00FA24A1">
        <w:rPr>
          <w:rFonts w:ascii="Arial Narrow" w:hAnsi="Arial Narrow" w:cstheme="minorHAnsi"/>
        </w:rPr>
        <w:t>0 e 1</w:t>
      </w:r>
      <w:r w:rsidR="007E10C0" w:rsidRPr="00FA24A1">
        <w:rPr>
          <w:rFonts w:ascii="Arial Narrow" w:hAnsi="Arial Narrow" w:cstheme="minorHAnsi"/>
        </w:rPr>
        <w:t>8</w:t>
      </w:r>
      <w:r w:rsidRPr="00FA24A1">
        <w:rPr>
          <w:rFonts w:ascii="Arial Narrow" w:hAnsi="Arial Narrow" w:cstheme="minorHAnsi"/>
        </w:rPr>
        <w:t>:</w:t>
      </w:r>
      <w:r w:rsidR="00DA568D" w:rsidRPr="00FA24A1">
        <w:rPr>
          <w:rFonts w:ascii="Arial Narrow" w:hAnsi="Arial Narrow" w:cstheme="minorHAnsi"/>
        </w:rPr>
        <w:t>0</w:t>
      </w:r>
      <w:r w:rsidRPr="00FA24A1">
        <w:rPr>
          <w:rFonts w:ascii="Arial Narrow" w:hAnsi="Arial Narrow" w:cstheme="minorHAnsi"/>
        </w:rPr>
        <w:t>0 horas, com antecedência mínima de 0</w:t>
      </w:r>
      <w:r w:rsidR="00103210">
        <w:rPr>
          <w:rFonts w:ascii="Arial Narrow" w:hAnsi="Arial Narrow" w:cstheme="minorHAnsi"/>
        </w:rPr>
        <w:t>2</w:t>
      </w:r>
      <w:r w:rsidRPr="00FA24A1">
        <w:rPr>
          <w:rFonts w:ascii="Arial Narrow" w:hAnsi="Arial Narrow" w:cstheme="minorHAnsi"/>
        </w:rPr>
        <w:t xml:space="preserve"> (</w:t>
      </w:r>
      <w:r w:rsidR="00103210">
        <w:rPr>
          <w:rFonts w:ascii="Arial Narrow" w:hAnsi="Arial Narrow" w:cstheme="minorHAnsi"/>
        </w:rPr>
        <w:t>dois</w:t>
      </w:r>
      <w:r w:rsidRPr="00FA24A1">
        <w:rPr>
          <w:rFonts w:ascii="Arial Narrow" w:hAnsi="Arial Narrow" w:cstheme="minorHAnsi"/>
        </w:rPr>
        <w:t xml:space="preserve">) dias da data marcada para recebimento dos envelopes. </w:t>
      </w:r>
    </w:p>
    <w:p w:rsidR="009C3A8F"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.2 </w:t>
      </w:r>
      <w:r w:rsidRPr="00FA24A1">
        <w:rPr>
          <w:rFonts w:ascii="Arial Narrow" w:hAnsi="Arial Narrow" w:cstheme="minorHAnsi"/>
        </w:rPr>
        <w:t>Os questionamentos recebidos e as respectivas respostas com relação ao presente Pregão encontrar-se-ão à disposição de todos os interessados, no Quadro de</w:t>
      </w:r>
      <w:r w:rsidR="007E10C0" w:rsidRPr="00FA24A1">
        <w:rPr>
          <w:rFonts w:ascii="Arial Narrow" w:hAnsi="Arial Narrow" w:cstheme="minorHAnsi"/>
        </w:rPr>
        <w:t xml:space="preserve"> Avisos da Prefeitura Municipal</w:t>
      </w:r>
      <w:r w:rsidRPr="00FA24A1">
        <w:rPr>
          <w:rFonts w:ascii="Arial Narrow" w:hAnsi="Arial Narrow" w:cstheme="minorHAnsi"/>
        </w:rPr>
        <w:t xml:space="preserve">, Órgão de Imprensa Oficial do </w:t>
      </w:r>
      <w:r w:rsidR="00103210">
        <w:rPr>
          <w:rFonts w:ascii="Arial Narrow" w:hAnsi="Arial Narrow" w:cstheme="minorHAnsi"/>
        </w:rPr>
        <w:t>Estado de Minas Gerais, Jornal de circulação Regional “O Panorama” e pagina oficial da Prefeitura</w:t>
      </w:r>
      <w:r w:rsidRPr="00FA24A1">
        <w:rPr>
          <w:rFonts w:ascii="Arial Narrow" w:hAnsi="Arial Narrow" w:cstheme="minorHAnsi"/>
        </w:rPr>
        <w:t xml:space="preserve">.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.3 </w:t>
      </w:r>
      <w:r w:rsidRPr="00FA24A1">
        <w:rPr>
          <w:rFonts w:ascii="Arial Narrow" w:hAnsi="Arial Narrow" w:cstheme="minorHAnsi"/>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FA24A1">
        <w:rPr>
          <w:rFonts w:ascii="Arial Narrow" w:hAnsi="Arial Narrow" w:cstheme="minorHAnsi"/>
        </w:rPr>
        <w:t>subseqüentes</w:t>
      </w:r>
      <w:proofErr w:type="spellEnd"/>
      <w:r w:rsidRPr="00FA24A1">
        <w:rPr>
          <w:rFonts w:ascii="Arial Narrow" w:hAnsi="Arial Narrow" w:cstheme="minorHAnsi"/>
        </w:rPr>
        <w:t xml:space="preserve"> aos ora fixados.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.4 </w:t>
      </w:r>
      <w:r w:rsidRPr="00FA24A1">
        <w:rPr>
          <w:rFonts w:ascii="Arial Narrow" w:hAnsi="Arial Narrow" w:cstheme="minorHAnsi"/>
        </w:rPr>
        <w:t xml:space="preserve">Para </w:t>
      </w:r>
      <w:proofErr w:type="gramStart"/>
      <w:r w:rsidRPr="00FA24A1">
        <w:rPr>
          <w:rFonts w:ascii="Arial Narrow" w:hAnsi="Arial Narrow" w:cstheme="minorHAnsi"/>
        </w:rPr>
        <w:t>agilização</w:t>
      </w:r>
      <w:proofErr w:type="gramEnd"/>
      <w:r w:rsidRPr="00FA24A1">
        <w:rPr>
          <w:rFonts w:ascii="Arial Narrow" w:hAnsi="Arial Narrow" w:cstheme="minorHAnsi"/>
        </w:rPr>
        <w:t xml:space="preserve"> dos trabalhos, solicita-se que os licitantes façam constar em sua documentação o endereço e os números de fax, telefone e e-mail.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lastRenderedPageBreak/>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.5 </w:t>
      </w:r>
      <w:r w:rsidRPr="00FA24A1">
        <w:rPr>
          <w:rFonts w:ascii="Arial Narrow" w:hAnsi="Arial Narrow" w:cstheme="minorHAnsi"/>
        </w:rPr>
        <w:t>O proponente que vier a ser contratado ficará obrigado a aceitar, nas mesmas condições contratuais, os acréscimos ou supressões que se fizerem necessários, p</w:t>
      </w:r>
      <w:r w:rsidR="007E10C0" w:rsidRPr="00FA24A1">
        <w:rPr>
          <w:rFonts w:ascii="Arial Narrow" w:hAnsi="Arial Narrow" w:cstheme="minorHAnsi"/>
        </w:rPr>
        <w:t>or conveniência do Município</w:t>
      </w:r>
      <w:r w:rsidRPr="00FA24A1">
        <w:rPr>
          <w:rFonts w:ascii="Arial Narrow" w:hAnsi="Arial Narrow" w:cstheme="minorHAnsi"/>
        </w:rPr>
        <w:t xml:space="preserve">, dentro do limite permitido pelo artigo 65, § 1º, da Lei nº 8666/93, sobre o valor inicial contratado.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.6 </w:t>
      </w:r>
      <w:r w:rsidRPr="00FA24A1">
        <w:rPr>
          <w:rFonts w:ascii="Arial Narrow" w:hAnsi="Arial Narrow" w:cstheme="minorHAnsi"/>
        </w:rPr>
        <w:t xml:space="preserve">Após a apresentação da proposta, não caberá desistência, salvo por motivo justo decorrente de fato superveniente e aceito pelo Pregoeiro.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.7 </w:t>
      </w:r>
      <w:r w:rsidRPr="00FA24A1">
        <w:rPr>
          <w:rFonts w:ascii="Arial Narrow" w:hAnsi="Arial Narrow" w:cstheme="minorHAnsi"/>
        </w:rPr>
        <w:t xml:space="preserve">A Administração poderá revogar a licitação por interesse público, devendo anulá-la por ilegalidade, em despacho fundamentado, sem a obrigação de indenizar (art. 49 da Lei Federal nº 8666/93).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 xml:space="preserve">.8 Observadas </w:t>
      </w:r>
      <w:proofErr w:type="gramStart"/>
      <w:r w:rsidRPr="00FA24A1">
        <w:rPr>
          <w:rStyle w:val="Forte"/>
          <w:rFonts w:ascii="Arial Narrow" w:hAnsi="Arial Narrow" w:cstheme="minorHAnsi"/>
          <w:b w:val="0"/>
        </w:rPr>
        <w:t>as</w:t>
      </w:r>
      <w:proofErr w:type="gramEnd"/>
      <w:r w:rsidRPr="00FA24A1">
        <w:rPr>
          <w:rStyle w:val="Forte"/>
          <w:rFonts w:ascii="Arial Narrow" w:hAnsi="Arial Narrow" w:cstheme="minorHAnsi"/>
          <w:b w:val="0"/>
        </w:rPr>
        <w:t xml:space="preserve"> exceções previstas nos artigos 42 e 43 da Lei Complementar nº 123 de 14.12.2006, </w:t>
      </w:r>
      <w:r w:rsidRPr="00FA24A1">
        <w:rPr>
          <w:rFonts w:ascii="Arial Narrow" w:hAnsi="Arial Narrow" w:cstheme="minorHAnsi"/>
        </w:rPr>
        <w:t xml:space="preserve">em nenhuma outra hipótese será admitida a apresentação da documentação exigida e não apresentada na reunião de recebimento; </w:t>
      </w:r>
    </w:p>
    <w:p w:rsidR="009C3A8F" w:rsidRPr="00FA24A1" w:rsidRDefault="009C3A8F" w:rsidP="00F52F4F">
      <w:pPr>
        <w:pStyle w:val="NormalWeb"/>
        <w:spacing w:before="0" w:beforeAutospacing="0" w:after="120" w:afterAutospacing="0"/>
        <w:jc w:val="both"/>
        <w:rPr>
          <w:rFonts w:ascii="Arial Narrow" w:hAnsi="Arial Narrow" w:cstheme="minorHAnsi"/>
        </w:rPr>
      </w:pPr>
      <w:r w:rsidRPr="00FA24A1">
        <w:rPr>
          <w:rStyle w:val="Forte"/>
          <w:rFonts w:ascii="Arial Narrow" w:hAnsi="Arial Narrow" w:cstheme="minorHAnsi"/>
          <w:b w:val="0"/>
        </w:rPr>
        <w:t>1</w:t>
      </w:r>
      <w:r w:rsidR="0032179D">
        <w:rPr>
          <w:rStyle w:val="Forte"/>
          <w:rFonts w:ascii="Arial Narrow" w:hAnsi="Arial Narrow" w:cstheme="minorHAnsi"/>
          <w:b w:val="0"/>
        </w:rPr>
        <w:t>3</w:t>
      </w:r>
      <w:r w:rsidRPr="00FA24A1">
        <w:rPr>
          <w:rStyle w:val="Forte"/>
          <w:rFonts w:ascii="Arial Narrow" w:hAnsi="Arial Narrow" w:cstheme="minorHAnsi"/>
          <w:b w:val="0"/>
        </w:rPr>
        <w:t>.</w:t>
      </w:r>
      <w:r w:rsidR="007E10C0" w:rsidRPr="00FA24A1">
        <w:rPr>
          <w:rStyle w:val="Forte"/>
          <w:rFonts w:ascii="Arial Narrow" w:hAnsi="Arial Narrow" w:cstheme="minorHAnsi"/>
          <w:b w:val="0"/>
        </w:rPr>
        <w:t>9</w:t>
      </w:r>
      <w:r w:rsidRPr="00FA24A1">
        <w:rPr>
          <w:rStyle w:val="Forte"/>
          <w:rFonts w:ascii="Arial Narrow" w:hAnsi="Arial Narrow" w:cstheme="minorHAnsi"/>
          <w:b w:val="0"/>
        </w:rPr>
        <w:t xml:space="preserve">. </w:t>
      </w:r>
      <w:r w:rsidRPr="00FA24A1">
        <w:rPr>
          <w:rFonts w:ascii="Arial Narrow" w:hAnsi="Arial Narrow" w:cstheme="minorHAnsi"/>
        </w:rPr>
        <w:t xml:space="preserve">Fica eleito, de comum acordo entre as partes, o Foro da Comarca de </w:t>
      </w:r>
      <w:r w:rsidR="000E733F" w:rsidRPr="00FA24A1">
        <w:rPr>
          <w:rFonts w:ascii="Arial Narrow" w:hAnsi="Arial Narrow" w:cstheme="minorHAnsi"/>
        </w:rPr>
        <w:t>Barbacena</w:t>
      </w:r>
      <w:r w:rsidRPr="00FA24A1">
        <w:rPr>
          <w:rFonts w:ascii="Arial Narrow" w:hAnsi="Arial Narrow" w:cstheme="minorHAnsi"/>
        </w:rPr>
        <w:t xml:space="preserve">-MG, para dirimir quaisquer litígios oriundos da licitação e do contrato decorrente, com expressa renúncia a outro qualquer, por mais privilegiado que seja.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14.1</w:t>
      </w:r>
      <w:r w:rsidR="007E10C0" w:rsidRPr="00FA24A1">
        <w:rPr>
          <w:rStyle w:val="Forte"/>
          <w:rFonts w:ascii="Arial Narrow" w:hAnsi="Arial Narrow" w:cstheme="minorHAnsi"/>
          <w:b w:val="0"/>
        </w:rPr>
        <w:t>0</w:t>
      </w:r>
      <w:r w:rsidR="00103210">
        <w:rPr>
          <w:rStyle w:val="Forte"/>
          <w:rFonts w:ascii="Arial Narrow" w:hAnsi="Arial Narrow" w:cstheme="minorHAnsi"/>
          <w:b w:val="0"/>
        </w:rPr>
        <w:t xml:space="preserve"> </w:t>
      </w:r>
      <w:r w:rsidRPr="00FA24A1">
        <w:rPr>
          <w:rFonts w:ascii="Arial Narrow" w:hAnsi="Arial Narrow" w:cstheme="minorHAnsi"/>
        </w:rPr>
        <w:t xml:space="preserve">São anexos deste Edital: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Anexo </w:t>
      </w:r>
      <w:r w:rsidR="00DA568D" w:rsidRPr="00FA24A1">
        <w:rPr>
          <w:rFonts w:ascii="Arial Narrow" w:hAnsi="Arial Narrow" w:cstheme="minorHAnsi"/>
        </w:rPr>
        <w:t>I</w:t>
      </w:r>
      <w:r w:rsidRPr="00FA24A1">
        <w:rPr>
          <w:rFonts w:ascii="Arial Narrow" w:hAnsi="Arial Narrow" w:cstheme="minorHAnsi"/>
        </w:rPr>
        <w:t xml:space="preserve"> –Termo de Referência</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Anexo </w:t>
      </w:r>
      <w:r w:rsidR="00DA568D" w:rsidRPr="00FA24A1">
        <w:rPr>
          <w:rFonts w:ascii="Arial Narrow" w:hAnsi="Arial Narrow" w:cstheme="minorHAnsi"/>
        </w:rPr>
        <w:t>II</w:t>
      </w:r>
      <w:r w:rsidR="00332B3F" w:rsidRPr="00FA24A1">
        <w:rPr>
          <w:rFonts w:ascii="Arial Narrow" w:hAnsi="Arial Narrow" w:cstheme="minorHAnsi"/>
        </w:rPr>
        <w:t xml:space="preserve"> - </w:t>
      </w:r>
      <w:r w:rsidRPr="00FA24A1">
        <w:rPr>
          <w:rFonts w:ascii="Arial Narrow" w:hAnsi="Arial Narrow" w:cstheme="minorHAnsi"/>
        </w:rPr>
        <w:t>Minuta do Contrato</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Anexo </w:t>
      </w:r>
      <w:r w:rsidR="000E733F" w:rsidRPr="00FA24A1">
        <w:rPr>
          <w:rFonts w:ascii="Arial Narrow" w:hAnsi="Arial Narrow" w:cstheme="minorHAnsi"/>
        </w:rPr>
        <w:t>III</w:t>
      </w:r>
      <w:r w:rsidRPr="00FA24A1">
        <w:rPr>
          <w:rFonts w:ascii="Arial Narrow" w:hAnsi="Arial Narrow" w:cstheme="minorHAnsi"/>
        </w:rPr>
        <w:t xml:space="preserve"> – Modelo de Proposta de Preços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Anexo </w:t>
      </w:r>
      <w:r w:rsidR="000E733F" w:rsidRPr="00FA24A1">
        <w:rPr>
          <w:rFonts w:ascii="Arial Narrow" w:hAnsi="Arial Narrow" w:cstheme="minorHAnsi"/>
        </w:rPr>
        <w:t>I</w:t>
      </w:r>
      <w:r w:rsidR="00DA568D" w:rsidRPr="00FA24A1">
        <w:rPr>
          <w:rFonts w:ascii="Arial Narrow" w:hAnsi="Arial Narrow" w:cstheme="minorHAnsi"/>
        </w:rPr>
        <w:t>V</w:t>
      </w:r>
      <w:r w:rsidRPr="00FA24A1">
        <w:rPr>
          <w:rFonts w:ascii="Arial Narrow" w:hAnsi="Arial Narrow" w:cstheme="minorHAnsi"/>
        </w:rPr>
        <w:t xml:space="preserve"> – Modelo de Credenciamento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Anexo </w:t>
      </w:r>
      <w:r w:rsidR="00DA568D" w:rsidRPr="00FA24A1">
        <w:rPr>
          <w:rFonts w:ascii="Arial Narrow" w:hAnsi="Arial Narrow" w:cstheme="minorHAnsi"/>
        </w:rPr>
        <w:t>V</w:t>
      </w:r>
      <w:r w:rsidRPr="00FA24A1">
        <w:rPr>
          <w:rFonts w:ascii="Arial Narrow" w:hAnsi="Arial Narrow" w:cstheme="minorHAnsi"/>
        </w:rPr>
        <w:t xml:space="preserve"> – Modelo de Declaração de Inexistência de Fato Impeditivo para Participar da Licitação. </w:t>
      </w:r>
    </w:p>
    <w:p w:rsidR="009C3A8F"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Anexo </w:t>
      </w:r>
      <w:r w:rsidR="00DA568D" w:rsidRPr="00FA24A1">
        <w:rPr>
          <w:rFonts w:ascii="Arial Narrow" w:hAnsi="Arial Narrow" w:cstheme="minorHAnsi"/>
        </w:rPr>
        <w:t>VI</w:t>
      </w:r>
      <w:r w:rsidRPr="00FA24A1">
        <w:rPr>
          <w:rFonts w:ascii="Arial Narrow" w:hAnsi="Arial Narrow" w:cstheme="minorHAnsi"/>
        </w:rPr>
        <w:t xml:space="preserve"> – Modelo de Declaração de Empregador.</w:t>
      </w:r>
    </w:p>
    <w:p w:rsidR="007A348F" w:rsidRPr="00FA24A1" w:rsidRDefault="007A348F" w:rsidP="009C3A8F">
      <w:pPr>
        <w:pStyle w:val="NormalWeb"/>
        <w:spacing w:before="0" w:beforeAutospacing="0" w:after="0" w:afterAutospacing="0"/>
        <w:jc w:val="both"/>
        <w:rPr>
          <w:rFonts w:ascii="Arial Narrow" w:hAnsi="Arial Narrow" w:cstheme="minorHAnsi"/>
        </w:rPr>
      </w:pPr>
      <w:r>
        <w:rPr>
          <w:rFonts w:ascii="Arial Narrow" w:hAnsi="Arial Narrow" w:cstheme="minorHAnsi"/>
        </w:rPr>
        <w:t xml:space="preserve">Anexo VII – Modelo Declaração Idoneidade. </w:t>
      </w:r>
    </w:p>
    <w:p w:rsidR="000E733F" w:rsidRPr="000A0F90" w:rsidRDefault="000E733F" w:rsidP="009C3A8F">
      <w:pPr>
        <w:pStyle w:val="NormalWeb"/>
        <w:spacing w:before="0" w:beforeAutospacing="0" w:after="0" w:afterAutospacing="0"/>
        <w:jc w:val="both"/>
        <w:rPr>
          <w:rFonts w:ascii="Arial Narrow" w:hAnsi="Arial Narrow" w:cstheme="minorHAnsi"/>
        </w:rPr>
      </w:pPr>
    </w:p>
    <w:p w:rsidR="009C3A8F" w:rsidRPr="000A0F90" w:rsidRDefault="00103210" w:rsidP="00784BB7">
      <w:pPr>
        <w:pStyle w:val="NormalWeb"/>
        <w:spacing w:before="0" w:beforeAutospacing="0" w:after="0" w:afterAutospacing="0"/>
        <w:jc w:val="center"/>
        <w:rPr>
          <w:rFonts w:ascii="Arial Narrow" w:hAnsi="Arial Narrow" w:cstheme="minorHAnsi"/>
        </w:rPr>
      </w:pPr>
      <w:proofErr w:type="spellStart"/>
      <w:r>
        <w:rPr>
          <w:rFonts w:ascii="Arial Narrow" w:hAnsi="Arial Narrow" w:cstheme="minorHAnsi"/>
        </w:rPr>
        <w:t>Ibertioga</w:t>
      </w:r>
      <w:proofErr w:type="spellEnd"/>
      <w:r w:rsidR="009C3A8F" w:rsidRPr="000A0F90">
        <w:rPr>
          <w:rFonts w:ascii="Arial Narrow" w:hAnsi="Arial Narrow" w:cstheme="minorHAnsi"/>
        </w:rPr>
        <w:t xml:space="preserve">, </w:t>
      </w:r>
      <w:r w:rsidR="0032179D">
        <w:rPr>
          <w:rFonts w:ascii="Arial Narrow" w:hAnsi="Arial Narrow" w:cstheme="minorHAnsi"/>
        </w:rPr>
        <w:t>09</w:t>
      </w:r>
      <w:r w:rsidR="000A0F90" w:rsidRPr="000A0F90">
        <w:rPr>
          <w:rFonts w:ascii="Arial Narrow" w:hAnsi="Arial Narrow" w:cstheme="minorHAnsi"/>
        </w:rPr>
        <w:t xml:space="preserve"> de </w:t>
      </w:r>
      <w:r w:rsidR="0032179D">
        <w:rPr>
          <w:rFonts w:ascii="Arial Narrow" w:hAnsi="Arial Narrow" w:cstheme="minorHAnsi"/>
        </w:rPr>
        <w:t>março</w:t>
      </w:r>
      <w:r>
        <w:rPr>
          <w:rFonts w:ascii="Arial Narrow" w:hAnsi="Arial Narrow" w:cstheme="minorHAnsi"/>
        </w:rPr>
        <w:t xml:space="preserve"> de 201</w:t>
      </w:r>
      <w:r w:rsidR="0032179D">
        <w:rPr>
          <w:rFonts w:ascii="Arial Narrow" w:hAnsi="Arial Narrow" w:cstheme="minorHAnsi"/>
        </w:rPr>
        <w:t>8</w:t>
      </w:r>
      <w:r w:rsidR="009C3A8F" w:rsidRPr="000A0F90">
        <w:rPr>
          <w:rFonts w:ascii="Arial Narrow" w:hAnsi="Arial Narrow" w:cstheme="minorHAnsi"/>
        </w:rPr>
        <w:t>.</w:t>
      </w:r>
    </w:p>
    <w:p w:rsidR="009C3A8F" w:rsidRDefault="009C3A8F" w:rsidP="009C3A8F">
      <w:pPr>
        <w:pStyle w:val="NormalWeb"/>
        <w:spacing w:before="0" w:beforeAutospacing="0" w:after="0" w:afterAutospacing="0"/>
        <w:jc w:val="both"/>
        <w:rPr>
          <w:rFonts w:ascii="Arial Narrow" w:hAnsi="Arial Narrow" w:cstheme="minorHAnsi"/>
        </w:rPr>
      </w:pPr>
    </w:p>
    <w:p w:rsidR="00F03F76" w:rsidRPr="00FA24A1" w:rsidRDefault="00F03F76" w:rsidP="009C3A8F">
      <w:pPr>
        <w:pStyle w:val="NormalWeb"/>
        <w:spacing w:before="0" w:beforeAutospacing="0" w:after="0" w:afterAutospacing="0"/>
        <w:jc w:val="both"/>
        <w:rPr>
          <w:rFonts w:ascii="Arial Narrow" w:hAnsi="Arial Narrow" w:cstheme="minorHAnsi"/>
        </w:rPr>
      </w:pPr>
    </w:p>
    <w:p w:rsidR="009C3A8F" w:rsidRPr="000A0F90" w:rsidRDefault="00103210" w:rsidP="009C3A8F">
      <w:pPr>
        <w:pStyle w:val="NormalWeb"/>
        <w:spacing w:before="0" w:beforeAutospacing="0" w:after="0" w:afterAutospacing="0"/>
        <w:jc w:val="center"/>
        <w:rPr>
          <w:rStyle w:val="Forte"/>
          <w:rFonts w:ascii="Arial Narrow" w:hAnsi="Arial Narrow" w:cstheme="minorHAnsi"/>
          <w:b w:val="0"/>
        </w:rPr>
      </w:pPr>
      <w:r>
        <w:rPr>
          <w:rStyle w:val="Forte"/>
          <w:rFonts w:ascii="Arial Narrow" w:hAnsi="Arial Narrow" w:cstheme="minorHAnsi"/>
          <w:b w:val="0"/>
        </w:rPr>
        <w:t>ALEX JOSE DE PAULA</w:t>
      </w:r>
    </w:p>
    <w:p w:rsidR="009C3A8F" w:rsidRDefault="009C3A8F" w:rsidP="009C3A8F">
      <w:pPr>
        <w:pStyle w:val="NormalWeb"/>
        <w:spacing w:before="0" w:beforeAutospacing="0" w:after="0" w:afterAutospacing="0"/>
        <w:jc w:val="center"/>
        <w:rPr>
          <w:rStyle w:val="Forte"/>
          <w:rFonts w:ascii="Arial Narrow" w:hAnsi="Arial Narrow" w:cstheme="minorHAnsi"/>
          <w:b w:val="0"/>
          <w:i/>
          <w:sz w:val="16"/>
        </w:rPr>
      </w:pPr>
      <w:r w:rsidRPr="000A0F90">
        <w:rPr>
          <w:rStyle w:val="Forte"/>
          <w:rFonts w:ascii="Arial Narrow" w:hAnsi="Arial Narrow" w:cstheme="minorHAnsi"/>
          <w:b w:val="0"/>
          <w:i/>
          <w:sz w:val="16"/>
        </w:rPr>
        <w:t>Pregoeir</w:t>
      </w:r>
      <w:r w:rsidR="00103210">
        <w:rPr>
          <w:rStyle w:val="Forte"/>
          <w:rFonts w:ascii="Arial Narrow" w:hAnsi="Arial Narrow" w:cstheme="minorHAnsi"/>
          <w:b w:val="0"/>
          <w:i/>
          <w:sz w:val="16"/>
        </w:rPr>
        <w:t>o</w:t>
      </w: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32179D" w:rsidRDefault="0032179D"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103210" w:rsidRDefault="00103210" w:rsidP="009C3A8F">
      <w:pPr>
        <w:pStyle w:val="NormalWeb"/>
        <w:spacing w:before="0" w:beforeAutospacing="0" w:after="0" w:afterAutospacing="0"/>
        <w:jc w:val="center"/>
        <w:rPr>
          <w:rStyle w:val="Forte"/>
          <w:rFonts w:ascii="Arial Narrow" w:hAnsi="Arial Narrow" w:cstheme="minorHAnsi"/>
          <w:b w:val="0"/>
          <w:i/>
          <w:sz w:val="16"/>
        </w:rPr>
      </w:pPr>
    </w:p>
    <w:p w:rsidR="00445B8E" w:rsidRPr="000A0F90" w:rsidRDefault="002C7490" w:rsidP="00740D80">
      <w:pPr>
        <w:spacing w:after="120" w:line="276" w:lineRule="auto"/>
        <w:ind w:right="-15"/>
        <w:jc w:val="center"/>
        <w:rPr>
          <w:rFonts w:ascii="Arial Narrow" w:hAnsi="Arial Narrow" w:cs="Calibri"/>
          <w:bCs/>
          <w:color w:val="000000"/>
          <w:sz w:val="22"/>
          <w:szCs w:val="22"/>
        </w:rPr>
      </w:pPr>
      <w:r>
        <w:rPr>
          <w:rFonts w:ascii="Arial Narrow" w:hAnsi="Arial Narrow" w:cs="Calibri"/>
          <w:bCs/>
          <w:color w:val="000000"/>
          <w:sz w:val="22"/>
          <w:szCs w:val="22"/>
        </w:rPr>
        <w:lastRenderedPageBreak/>
        <w:t>ANEXO I</w:t>
      </w:r>
    </w:p>
    <w:p w:rsidR="00740D80" w:rsidRPr="00E82D06" w:rsidRDefault="00740D80" w:rsidP="00740D80">
      <w:pPr>
        <w:spacing w:after="120" w:line="276" w:lineRule="auto"/>
        <w:ind w:right="-15"/>
        <w:jc w:val="center"/>
        <w:rPr>
          <w:rFonts w:ascii="Arial Narrow" w:hAnsi="Arial Narrow" w:cs="Calibri"/>
          <w:b/>
          <w:bCs/>
          <w:color w:val="000000"/>
          <w:sz w:val="22"/>
          <w:szCs w:val="22"/>
        </w:rPr>
      </w:pPr>
      <w:r w:rsidRPr="00E82D06">
        <w:rPr>
          <w:rFonts w:ascii="Arial Narrow" w:hAnsi="Arial Narrow" w:cs="Calibri"/>
          <w:b/>
          <w:bCs/>
          <w:color w:val="000000"/>
          <w:sz w:val="22"/>
          <w:szCs w:val="22"/>
        </w:rPr>
        <w:t>TERMO DE REFERÊNCIA</w:t>
      </w:r>
    </w:p>
    <w:p w:rsidR="00740D80" w:rsidRPr="00E82D06" w:rsidRDefault="00740D80" w:rsidP="00740D80">
      <w:pPr>
        <w:spacing w:after="120" w:line="276" w:lineRule="auto"/>
        <w:ind w:right="-15"/>
        <w:jc w:val="center"/>
        <w:rPr>
          <w:rFonts w:ascii="Arial Narrow" w:hAnsi="Arial Narrow" w:cs="Calibri"/>
          <w:b/>
          <w:bCs/>
          <w:iCs/>
          <w:color w:val="000000"/>
          <w:sz w:val="22"/>
          <w:szCs w:val="22"/>
        </w:rPr>
      </w:pPr>
      <w:r w:rsidRPr="00E82D06">
        <w:rPr>
          <w:rFonts w:ascii="Arial Narrow" w:hAnsi="Arial Narrow" w:cs="Calibri"/>
          <w:b/>
          <w:bCs/>
          <w:color w:val="000000"/>
          <w:sz w:val="22"/>
          <w:szCs w:val="22"/>
        </w:rPr>
        <w:t>PREGÃO PRESENCIAL</w:t>
      </w:r>
    </w:p>
    <w:p w:rsidR="00740D80" w:rsidRPr="00E82D06" w:rsidRDefault="00740D80" w:rsidP="00740D80">
      <w:pPr>
        <w:spacing w:after="120" w:line="276" w:lineRule="auto"/>
        <w:ind w:right="-15"/>
        <w:jc w:val="center"/>
        <w:rPr>
          <w:rFonts w:ascii="Arial Narrow" w:hAnsi="Arial Narrow" w:cs="Calibri"/>
          <w:b/>
          <w:bCs/>
          <w:color w:val="000000"/>
          <w:sz w:val="22"/>
          <w:szCs w:val="22"/>
        </w:rPr>
      </w:pPr>
      <w:r w:rsidRPr="00E82D06">
        <w:rPr>
          <w:rFonts w:ascii="Arial Narrow" w:hAnsi="Arial Narrow" w:cs="Calibri"/>
          <w:b/>
          <w:bCs/>
          <w:color w:val="000000"/>
          <w:sz w:val="22"/>
          <w:szCs w:val="22"/>
        </w:rPr>
        <w:t xml:space="preserve"> (Processo Administrativo n°. </w:t>
      </w:r>
      <w:r>
        <w:rPr>
          <w:rFonts w:ascii="Arial Narrow" w:hAnsi="Arial Narrow" w:cs="Calibri"/>
          <w:b/>
          <w:bCs/>
          <w:color w:val="000000"/>
          <w:sz w:val="22"/>
          <w:szCs w:val="22"/>
        </w:rPr>
        <w:t>___</w:t>
      </w:r>
      <w:r w:rsidR="00103210">
        <w:rPr>
          <w:rFonts w:ascii="Arial Narrow" w:hAnsi="Arial Narrow" w:cs="Calibri"/>
          <w:b/>
          <w:bCs/>
          <w:color w:val="000000"/>
          <w:sz w:val="22"/>
          <w:szCs w:val="22"/>
        </w:rPr>
        <w:t>/201</w:t>
      </w:r>
      <w:r w:rsidR="0032179D">
        <w:rPr>
          <w:rFonts w:ascii="Arial Narrow" w:hAnsi="Arial Narrow" w:cs="Calibri"/>
          <w:b/>
          <w:bCs/>
          <w:color w:val="000000"/>
          <w:sz w:val="22"/>
          <w:szCs w:val="22"/>
        </w:rPr>
        <w:t>8</w:t>
      </w:r>
      <w:r w:rsidRPr="00E82D06">
        <w:rPr>
          <w:rFonts w:ascii="Arial Narrow" w:hAnsi="Arial Narrow" w:cs="Calibri"/>
          <w:b/>
          <w:bCs/>
          <w:color w:val="000000"/>
          <w:sz w:val="22"/>
          <w:szCs w:val="22"/>
        </w:rPr>
        <w:t>)</w:t>
      </w:r>
    </w:p>
    <w:p w:rsidR="00740D80" w:rsidRPr="005E39C4" w:rsidRDefault="00740D80" w:rsidP="00740D80">
      <w:pPr>
        <w:numPr>
          <w:ilvl w:val="0"/>
          <w:numId w:val="6"/>
        </w:numPr>
        <w:spacing w:line="276" w:lineRule="auto"/>
        <w:ind w:right="-15"/>
        <w:jc w:val="both"/>
        <w:rPr>
          <w:rFonts w:ascii="Arial Narrow" w:hAnsi="Arial Narrow" w:cs="Calibri"/>
          <w:b/>
          <w:color w:val="000000"/>
          <w:sz w:val="22"/>
          <w:szCs w:val="22"/>
        </w:rPr>
      </w:pPr>
      <w:r w:rsidRPr="005E39C4">
        <w:rPr>
          <w:rFonts w:ascii="Arial Narrow" w:hAnsi="Arial Narrow" w:cs="Calibri"/>
          <w:b/>
          <w:color w:val="000000"/>
          <w:sz w:val="22"/>
          <w:szCs w:val="22"/>
        </w:rPr>
        <w:t>DO OBJETO</w:t>
      </w:r>
    </w:p>
    <w:p w:rsidR="004231C6" w:rsidRPr="00F23902" w:rsidRDefault="00F97DE8" w:rsidP="004231C6">
      <w:pPr>
        <w:pStyle w:val="PargrafodaLista"/>
        <w:numPr>
          <w:ilvl w:val="1"/>
          <w:numId w:val="6"/>
        </w:numPr>
        <w:spacing w:after="120" w:line="276" w:lineRule="auto"/>
        <w:ind w:left="426"/>
        <w:jc w:val="both"/>
        <w:rPr>
          <w:rFonts w:ascii="Arial Narrow" w:hAnsi="Arial Narrow" w:cstheme="minorHAnsi"/>
          <w:lang w:eastAsia="ar-SA"/>
        </w:rPr>
      </w:pPr>
      <w:r w:rsidRPr="00F23902">
        <w:rPr>
          <w:rFonts w:ascii="Arial Narrow" w:hAnsi="Arial Narrow" w:cs="Arial"/>
          <w:sz w:val="22"/>
          <w:szCs w:val="29"/>
        </w:rPr>
        <w:t xml:space="preserve">A presente licitação na modalidade PREGÃO PRESENCIAL tem por objeto a </w:t>
      </w:r>
      <w:r w:rsidR="0032179D" w:rsidRPr="00B93262">
        <w:rPr>
          <w:rFonts w:ascii="Calibri" w:hAnsi="Calibri" w:cs="Calibri"/>
          <w:sz w:val="22"/>
          <w:szCs w:val="22"/>
        </w:rPr>
        <w:t>contratação de empresa, para a execução de fabricação, transporte e montagem de estrutura metálica em perfis soldados, afim de cobrir a vala de rejeitos sólidos da usina de triagem e reciclagem deste município, conforme especificações constantes no projeto básico – ANEXO I, que é parte integrante deste Edital</w:t>
      </w:r>
      <w:r w:rsidR="00F23902" w:rsidRPr="00F23902">
        <w:rPr>
          <w:rFonts w:ascii="Arial Narrow" w:hAnsi="Arial Narrow" w:cs="Arial"/>
          <w:sz w:val="22"/>
          <w:szCs w:val="29"/>
        </w:rPr>
        <w:t xml:space="preserve">. </w:t>
      </w:r>
    </w:p>
    <w:p w:rsidR="004231C6" w:rsidRDefault="004231C6" w:rsidP="004231C6">
      <w:pPr>
        <w:pStyle w:val="PargrafodaLista"/>
        <w:numPr>
          <w:ilvl w:val="0"/>
          <w:numId w:val="6"/>
        </w:numPr>
        <w:spacing w:after="120" w:line="276" w:lineRule="auto"/>
        <w:jc w:val="both"/>
        <w:rPr>
          <w:rFonts w:ascii="Arial Narrow" w:hAnsi="Arial Narrow" w:cstheme="minorHAnsi"/>
          <w:b/>
          <w:lang w:eastAsia="ar-SA"/>
        </w:rPr>
      </w:pPr>
      <w:r w:rsidRPr="004231C6">
        <w:rPr>
          <w:rFonts w:ascii="Arial Narrow" w:hAnsi="Arial Narrow" w:cstheme="minorHAnsi"/>
          <w:b/>
          <w:lang w:eastAsia="ar-SA"/>
        </w:rPr>
        <w:t>TERMO DE REFERENCIA;</w:t>
      </w:r>
    </w:p>
    <w:tbl>
      <w:tblPr>
        <w:tblStyle w:val="Tabelacomgrade"/>
        <w:tblW w:w="0" w:type="auto"/>
        <w:tblInd w:w="360" w:type="dxa"/>
        <w:tblLook w:val="04A0" w:firstRow="1" w:lastRow="0" w:firstColumn="1" w:lastColumn="0" w:noHBand="0" w:noVBand="1"/>
      </w:tblPr>
      <w:tblGrid>
        <w:gridCol w:w="9495"/>
      </w:tblGrid>
      <w:tr w:rsidR="004231C6" w:rsidTr="004231C6">
        <w:tc>
          <w:tcPr>
            <w:tcW w:w="9779" w:type="dxa"/>
          </w:tcPr>
          <w:p w:rsidR="00F23902" w:rsidRPr="00F23902" w:rsidRDefault="00F23902" w:rsidP="00F23902">
            <w:pPr>
              <w:spacing w:line="360" w:lineRule="auto"/>
              <w:jc w:val="both"/>
              <w:rPr>
                <w:rFonts w:cs="Arial"/>
              </w:rPr>
            </w:pPr>
            <w:r w:rsidRPr="00F23902">
              <w:rPr>
                <w:rFonts w:cs="Arial"/>
              </w:rPr>
              <w:t>1. OBJETIVO:</w:t>
            </w:r>
          </w:p>
          <w:p w:rsidR="00F23902" w:rsidRPr="00F23902" w:rsidRDefault="00C35522" w:rsidP="00F23902">
            <w:pPr>
              <w:spacing w:line="360" w:lineRule="auto"/>
              <w:jc w:val="both"/>
              <w:rPr>
                <w:rFonts w:cs="Arial"/>
              </w:rPr>
            </w:pPr>
            <w:proofErr w:type="gramStart"/>
            <w:r w:rsidRPr="00B93262">
              <w:rPr>
                <w:rFonts w:ascii="Calibri" w:hAnsi="Calibri" w:cs="Calibri"/>
                <w:sz w:val="22"/>
                <w:szCs w:val="22"/>
              </w:rPr>
              <w:t>contratação</w:t>
            </w:r>
            <w:proofErr w:type="gramEnd"/>
            <w:r w:rsidRPr="00B93262">
              <w:rPr>
                <w:rFonts w:ascii="Calibri" w:hAnsi="Calibri" w:cs="Calibri"/>
                <w:sz w:val="22"/>
                <w:szCs w:val="22"/>
              </w:rPr>
              <w:t xml:space="preserve"> de empresa, para a execução de fabricação, transporte e montagem de estrutura metálica em perfis soldados, afim de cobrir a vala de rejeitos sólidos da usina de triagem e reciclagem deste município</w:t>
            </w:r>
            <w:r>
              <w:rPr>
                <w:rFonts w:ascii="Calibri" w:hAnsi="Calibri" w:cs="Calibri"/>
                <w:sz w:val="22"/>
                <w:szCs w:val="22"/>
              </w:rPr>
              <w:t xml:space="preserve">, como parte de exigências da </w:t>
            </w:r>
            <w:proofErr w:type="spellStart"/>
            <w:r>
              <w:rPr>
                <w:rFonts w:ascii="Calibri" w:hAnsi="Calibri" w:cs="Calibri"/>
                <w:sz w:val="22"/>
                <w:szCs w:val="22"/>
              </w:rPr>
              <w:t>Fean</w:t>
            </w:r>
            <w:proofErr w:type="spellEnd"/>
            <w:r>
              <w:rPr>
                <w:rFonts w:ascii="Calibri" w:hAnsi="Calibri" w:cs="Calibri"/>
                <w:sz w:val="22"/>
                <w:szCs w:val="22"/>
              </w:rPr>
              <w:t>, sendo que o projeto terá que ser o que se encontra em anexo no processo.</w:t>
            </w:r>
          </w:p>
          <w:p w:rsidR="00F23902" w:rsidRPr="00F23902" w:rsidRDefault="00F23902" w:rsidP="00F23902">
            <w:pPr>
              <w:spacing w:line="360" w:lineRule="auto"/>
              <w:jc w:val="both"/>
              <w:rPr>
                <w:rFonts w:cs="Arial"/>
              </w:rPr>
            </w:pPr>
            <w:r w:rsidRPr="00F23902">
              <w:rPr>
                <w:rFonts w:cs="Arial"/>
              </w:rPr>
              <w:t>2. PERFIL DOS PROFISSIONAIS DA EMPRESA:</w:t>
            </w:r>
          </w:p>
          <w:p w:rsidR="00F23902" w:rsidRPr="00F23902" w:rsidRDefault="00F23902" w:rsidP="00F23902">
            <w:pPr>
              <w:spacing w:line="360" w:lineRule="auto"/>
              <w:jc w:val="both"/>
              <w:rPr>
                <w:rFonts w:cs="Arial"/>
              </w:rPr>
            </w:pPr>
            <w:r w:rsidRPr="00F23902">
              <w:rPr>
                <w:rFonts w:cs="Arial"/>
              </w:rPr>
              <w:t>A empresa deverá ter em seu quadro de funcionários:</w:t>
            </w:r>
          </w:p>
          <w:p w:rsidR="00C35522" w:rsidRDefault="00F23902" w:rsidP="00F23902">
            <w:pPr>
              <w:spacing w:line="360" w:lineRule="auto"/>
              <w:jc w:val="both"/>
              <w:rPr>
                <w:rFonts w:cs="Arial"/>
              </w:rPr>
            </w:pPr>
            <w:r w:rsidRPr="00F23902">
              <w:rPr>
                <w:rFonts w:cs="Arial"/>
              </w:rPr>
              <w:t xml:space="preserve">a) Profissional com </w:t>
            </w:r>
            <w:r w:rsidR="00C35522">
              <w:rPr>
                <w:rFonts w:cs="Arial"/>
              </w:rPr>
              <w:t xml:space="preserve">experiência na fabricação dos perfis e montagem dos mesmos conforme projeto e especificação do secretario da pasta. </w:t>
            </w:r>
          </w:p>
          <w:p w:rsidR="00F23902" w:rsidRPr="00F23902" w:rsidRDefault="00F23902" w:rsidP="00F23902">
            <w:pPr>
              <w:spacing w:line="360" w:lineRule="auto"/>
              <w:jc w:val="both"/>
              <w:rPr>
                <w:rFonts w:cs="Arial"/>
              </w:rPr>
            </w:pPr>
            <w:r w:rsidRPr="00F23902">
              <w:rPr>
                <w:rFonts w:cs="Arial"/>
              </w:rPr>
              <w:t>Os profissionais deverão estar vinculados à empresa e apresentar documento que comprove tal vínculo</w:t>
            </w:r>
            <w:r w:rsidR="00C35522">
              <w:rPr>
                <w:rFonts w:cs="Arial"/>
              </w:rPr>
              <w:t>, durante os serviços nas instalações da contratante</w:t>
            </w:r>
            <w:r w:rsidRPr="00F23902">
              <w:rPr>
                <w:rFonts w:cs="Arial"/>
              </w:rPr>
              <w:t>.</w:t>
            </w:r>
          </w:p>
          <w:p w:rsidR="00F23902" w:rsidRPr="00F23902" w:rsidRDefault="00845614" w:rsidP="00F23902">
            <w:pPr>
              <w:spacing w:line="360" w:lineRule="auto"/>
              <w:jc w:val="both"/>
              <w:rPr>
                <w:rFonts w:cs="Arial"/>
              </w:rPr>
            </w:pPr>
            <w:r>
              <w:rPr>
                <w:rFonts w:cs="Arial"/>
              </w:rPr>
              <w:t>3</w:t>
            </w:r>
            <w:r w:rsidR="00F23902" w:rsidRPr="00F23902">
              <w:rPr>
                <w:rFonts w:cs="Arial"/>
              </w:rPr>
              <w:t>. CAPACIDADE TÉCNICA:</w:t>
            </w:r>
          </w:p>
          <w:p w:rsidR="00F23902" w:rsidRPr="00F23902" w:rsidRDefault="00F23902" w:rsidP="00F23902">
            <w:pPr>
              <w:spacing w:line="360" w:lineRule="auto"/>
              <w:jc w:val="both"/>
              <w:rPr>
                <w:rFonts w:cs="Arial"/>
              </w:rPr>
            </w:pPr>
            <w:r w:rsidRPr="00F23902">
              <w:rPr>
                <w:rFonts w:cs="Arial"/>
              </w:rPr>
              <w:t>A empresa deverá apresentar atestado de capacidade técnica fornecido por pessoa jurídica de direito público ou privado, comprovando ter a pessoa jurídica ou o sócio da empresa interessada executado o objeto licitado ou similar.</w:t>
            </w:r>
          </w:p>
          <w:p w:rsidR="00F23902" w:rsidRPr="00F23902" w:rsidRDefault="00F23902" w:rsidP="00F23902">
            <w:pPr>
              <w:spacing w:line="360" w:lineRule="auto"/>
              <w:jc w:val="both"/>
              <w:rPr>
                <w:rFonts w:cs="Arial"/>
              </w:rPr>
            </w:pPr>
            <w:r w:rsidRPr="00F23902">
              <w:rPr>
                <w:rFonts w:cs="Arial"/>
              </w:rPr>
              <w:t>Não serão considerados atestados técnicos fornecidos por empregados ou terceirizados da pessoa jurídica.</w:t>
            </w:r>
          </w:p>
          <w:p w:rsidR="00F23902" w:rsidRPr="00F23902" w:rsidRDefault="00845614" w:rsidP="00F23902">
            <w:pPr>
              <w:spacing w:line="360" w:lineRule="auto"/>
              <w:jc w:val="both"/>
              <w:rPr>
                <w:rFonts w:cs="Arial"/>
              </w:rPr>
            </w:pPr>
            <w:r>
              <w:rPr>
                <w:rFonts w:cs="Arial"/>
              </w:rPr>
              <w:t>4</w:t>
            </w:r>
            <w:r w:rsidR="00F23902" w:rsidRPr="00F23902">
              <w:rPr>
                <w:rFonts w:cs="Arial"/>
              </w:rPr>
              <w:t>. REMUNERAÇÃO:</w:t>
            </w:r>
          </w:p>
          <w:p w:rsidR="00845614" w:rsidRDefault="00F23902" w:rsidP="00F23902">
            <w:pPr>
              <w:spacing w:line="360" w:lineRule="auto"/>
              <w:jc w:val="both"/>
              <w:rPr>
                <w:rFonts w:cs="Arial"/>
              </w:rPr>
            </w:pPr>
            <w:r w:rsidRPr="00F23902">
              <w:rPr>
                <w:rFonts w:cs="Arial"/>
              </w:rPr>
              <w:t xml:space="preserve">Valor </w:t>
            </w:r>
            <w:r w:rsidR="00B055C3">
              <w:rPr>
                <w:rFonts w:cs="Arial"/>
              </w:rPr>
              <w:t xml:space="preserve">estimado </w:t>
            </w:r>
            <w:r w:rsidRPr="00F23902">
              <w:rPr>
                <w:rFonts w:cs="Arial"/>
              </w:rPr>
              <w:t xml:space="preserve">de R$ </w:t>
            </w:r>
            <w:r w:rsidR="00845614" w:rsidRPr="00845614">
              <w:rPr>
                <w:rFonts w:ascii="Calibri" w:eastAsia="Arial" w:hAnsi="Calibri" w:cs="Calibri"/>
                <w:b/>
                <w:spacing w:val="4"/>
                <w:w w:val="83"/>
                <w:sz w:val="22"/>
                <w:szCs w:val="22"/>
              </w:rPr>
              <w:t>33.418,89</w:t>
            </w:r>
            <w:r w:rsidR="00845614" w:rsidRPr="00845614">
              <w:rPr>
                <w:rFonts w:ascii="Calibri" w:hAnsi="Calibri" w:cs="Calibri"/>
                <w:sz w:val="22"/>
                <w:szCs w:val="22"/>
              </w:rPr>
              <w:t xml:space="preserve">(trinta e três mil quatrocentos e dezoito reais e oitenta e nove </w:t>
            </w:r>
            <w:r w:rsidR="00845614" w:rsidRPr="00845614">
              <w:rPr>
                <w:rFonts w:ascii="Calibri" w:hAnsi="Calibri" w:cs="Calibri"/>
                <w:sz w:val="22"/>
                <w:szCs w:val="22"/>
              </w:rPr>
              <w:lastRenderedPageBreak/>
              <w:t>centavos)</w:t>
            </w:r>
            <w:r w:rsidR="004F16DD">
              <w:rPr>
                <w:rFonts w:cs="Arial"/>
              </w:rPr>
              <w:t>,</w:t>
            </w:r>
            <w:r w:rsidR="0086645B">
              <w:rPr>
                <w:rFonts w:cs="Arial"/>
              </w:rPr>
              <w:t xml:space="preserve"> </w:t>
            </w:r>
            <w:r w:rsidRPr="00F23902">
              <w:rPr>
                <w:rFonts w:cs="Arial"/>
              </w:rPr>
              <w:t xml:space="preserve">a serem pagos </w:t>
            </w:r>
            <w:r w:rsidR="00845614">
              <w:rPr>
                <w:rFonts w:cs="Arial"/>
              </w:rPr>
              <w:t xml:space="preserve">no termino da obra com a emissão da Nota Fiscal. </w:t>
            </w:r>
          </w:p>
          <w:p w:rsidR="00F23902" w:rsidRPr="00F23902" w:rsidRDefault="00845614" w:rsidP="00F23902">
            <w:pPr>
              <w:spacing w:line="360" w:lineRule="auto"/>
              <w:jc w:val="both"/>
              <w:rPr>
                <w:rFonts w:cs="Arial"/>
              </w:rPr>
            </w:pPr>
            <w:r>
              <w:rPr>
                <w:rFonts w:cs="Arial"/>
              </w:rPr>
              <w:t>5</w:t>
            </w:r>
            <w:r w:rsidR="00F23902" w:rsidRPr="00F23902">
              <w:rPr>
                <w:rFonts w:cs="Arial"/>
              </w:rPr>
              <w:t>. ORIGEM DO RECURSO:</w:t>
            </w:r>
          </w:p>
          <w:p w:rsidR="00F23902" w:rsidRPr="00F23902" w:rsidRDefault="00F23902" w:rsidP="00F23902">
            <w:pPr>
              <w:spacing w:line="360" w:lineRule="auto"/>
              <w:jc w:val="both"/>
              <w:rPr>
                <w:rFonts w:cs="Arial"/>
              </w:rPr>
            </w:pPr>
            <w:r w:rsidRPr="00F23902">
              <w:rPr>
                <w:rFonts w:cs="Arial"/>
              </w:rPr>
              <w:t xml:space="preserve">Poderá ser pago com recurso destinado à </w:t>
            </w:r>
            <w:r w:rsidR="00845614">
              <w:rPr>
                <w:rFonts w:cs="Arial"/>
              </w:rPr>
              <w:t>Usina de Reciclagem</w:t>
            </w:r>
            <w:r w:rsidRPr="00F23902">
              <w:rPr>
                <w:rFonts w:cs="Arial"/>
              </w:rPr>
              <w:t>.</w:t>
            </w:r>
          </w:p>
          <w:p w:rsidR="00F23902" w:rsidRPr="00F23902" w:rsidRDefault="00845614" w:rsidP="00F23902">
            <w:pPr>
              <w:spacing w:line="360" w:lineRule="auto"/>
              <w:jc w:val="both"/>
              <w:rPr>
                <w:rFonts w:cs="Arial"/>
              </w:rPr>
            </w:pPr>
            <w:r>
              <w:rPr>
                <w:rFonts w:cs="Arial"/>
              </w:rPr>
              <w:t>6</w:t>
            </w:r>
            <w:r w:rsidR="00F23902" w:rsidRPr="00F23902">
              <w:rPr>
                <w:rFonts w:cs="Arial"/>
              </w:rPr>
              <w:t>. FORMA DE CONTRATAÇÃO:</w:t>
            </w:r>
          </w:p>
          <w:p w:rsidR="00F23902" w:rsidRPr="00F23902" w:rsidRDefault="00F23902" w:rsidP="00F23902">
            <w:pPr>
              <w:spacing w:line="360" w:lineRule="auto"/>
              <w:jc w:val="both"/>
              <w:rPr>
                <w:rFonts w:cs="Arial"/>
              </w:rPr>
            </w:pPr>
            <w:r w:rsidRPr="00F23902">
              <w:rPr>
                <w:rFonts w:cs="Arial"/>
              </w:rPr>
              <w:t xml:space="preserve">Contratação de </w:t>
            </w:r>
            <w:r w:rsidR="00845614">
              <w:rPr>
                <w:rFonts w:cs="Arial"/>
              </w:rPr>
              <w:t>empresa</w:t>
            </w:r>
            <w:r w:rsidRPr="00F23902">
              <w:rPr>
                <w:rFonts w:cs="Arial"/>
              </w:rPr>
              <w:t xml:space="preserve"> por meio de licitação pública na modalidade pregão presencial.</w:t>
            </w:r>
          </w:p>
          <w:p w:rsidR="00F23902" w:rsidRDefault="00F23902" w:rsidP="004231C6">
            <w:pPr>
              <w:spacing w:line="360" w:lineRule="auto"/>
              <w:jc w:val="both"/>
              <w:rPr>
                <w:rFonts w:cs="Arial"/>
              </w:rPr>
            </w:pPr>
          </w:p>
          <w:p w:rsidR="004231C6" w:rsidRDefault="004231C6" w:rsidP="0086645B">
            <w:pPr>
              <w:tabs>
                <w:tab w:val="left" w:pos="992"/>
                <w:tab w:val="left" w:pos="1134"/>
              </w:tabs>
              <w:spacing w:line="360" w:lineRule="auto"/>
              <w:ind w:left="720"/>
              <w:contextualSpacing/>
              <w:jc w:val="both"/>
              <w:rPr>
                <w:rFonts w:ascii="Arial Narrow" w:hAnsi="Arial Narrow" w:cstheme="minorHAnsi"/>
                <w:b/>
                <w:lang w:eastAsia="ar-SA"/>
              </w:rPr>
            </w:pPr>
          </w:p>
        </w:tc>
      </w:tr>
    </w:tbl>
    <w:p w:rsidR="004231C6" w:rsidRPr="004231C6" w:rsidRDefault="004231C6" w:rsidP="004231C6">
      <w:pPr>
        <w:pStyle w:val="PargrafodaLista"/>
        <w:spacing w:after="120" w:line="276" w:lineRule="auto"/>
        <w:ind w:left="360"/>
        <w:jc w:val="both"/>
        <w:rPr>
          <w:rFonts w:ascii="Arial Narrow" w:hAnsi="Arial Narrow" w:cstheme="minorHAnsi"/>
          <w:b/>
          <w:lang w:eastAsia="ar-SA"/>
        </w:rPr>
      </w:pPr>
    </w:p>
    <w:p w:rsidR="004231C6" w:rsidRDefault="004231C6" w:rsidP="004231C6">
      <w:pPr>
        <w:pStyle w:val="PargrafodaLista"/>
        <w:spacing w:after="120" w:line="276" w:lineRule="auto"/>
        <w:ind w:left="360"/>
        <w:jc w:val="both"/>
        <w:rPr>
          <w:rFonts w:ascii="Arial Narrow" w:hAnsi="Arial Narrow" w:cstheme="minorHAnsi"/>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54"/>
        <w:gridCol w:w="818"/>
        <w:gridCol w:w="3790"/>
        <w:gridCol w:w="1771"/>
        <w:gridCol w:w="1984"/>
      </w:tblGrid>
      <w:tr w:rsidR="007237BB" w:rsidRPr="004231C6" w:rsidTr="007237BB">
        <w:tc>
          <w:tcPr>
            <w:tcW w:w="772" w:type="dxa"/>
          </w:tcPr>
          <w:p w:rsidR="004231C6" w:rsidRDefault="004231C6" w:rsidP="004231C6">
            <w:pPr>
              <w:spacing w:after="120" w:line="276" w:lineRule="auto"/>
              <w:jc w:val="both"/>
              <w:rPr>
                <w:rFonts w:ascii="Arial Narrow" w:hAnsi="Arial Narrow" w:cstheme="minorHAnsi"/>
                <w:b/>
                <w:lang w:eastAsia="ar-SA"/>
              </w:rPr>
            </w:pPr>
            <w:r w:rsidRPr="004231C6">
              <w:rPr>
                <w:rFonts w:ascii="Arial Narrow" w:hAnsi="Arial Narrow" w:cstheme="minorHAnsi"/>
                <w:b/>
                <w:lang w:eastAsia="ar-SA"/>
              </w:rPr>
              <w:t>Item</w:t>
            </w:r>
          </w:p>
          <w:p w:rsidR="0086645B" w:rsidRPr="004231C6" w:rsidRDefault="0086645B" w:rsidP="004231C6">
            <w:pPr>
              <w:spacing w:after="120" w:line="276" w:lineRule="auto"/>
              <w:jc w:val="both"/>
              <w:rPr>
                <w:rFonts w:ascii="Arial Narrow" w:hAnsi="Arial Narrow" w:cstheme="minorHAnsi"/>
                <w:b/>
                <w:lang w:eastAsia="ar-SA"/>
              </w:rPr>
            </w:pPr>
            <w:r>
              <w:rPr>
                <w:rFonts w:ascii="Arial Narrow" w:hAnsi="Arial Narrow" w:cstheme="minorHAnsi"/>
                <w:b/>
                <w:lang w:eastAsia="ar-SA"/>
              </w:rPr>
              <w:t>01</w:t>
            </w:r>
          </w:p>
        </w:tc>
        <w:tc>
          <w:tcPr>
            <w:tcW w:w="754" w:type="dxa"/>
          </w:tcPr>
          <w:p w:rsidR="004231C6" w:rsidRPr="007237BB" w:rsidRDefault="007237BB" w:rsidP="007237BB">
            <w:pPr>
              <w:spacing w:after="120" w:line="276" w:lineRule="auto"/>
              <w:jc w:val="both"/>
              <w:rPr>
                <w:rFonts w:ascii="Arial Narrow" w:hAnsi="Arial Narrow" w:cstheme="minorHAnsi"/>
                <w:b/>
                <w:lang w:eastAsia="ar-SA"/>
              </w:rPr>
            </w:pPr>
            <w:proofErr w:type="spellStart"/>
            <w:r w:rsidRPr="007237BB">
              <w:rPr>
                <w:rFonts w:ascii="Arial Narrow" w:hAnsi="Arial Narrow" w:cstheme="minorHAnsi"/>
                <w:b/>
                <w:lang w:eastAsia="ar-SA"/>
              </w:rPr>
              <w:t>Unid</w:t>
            </w:r>
            <w:proofErr w:type="spellEnd"/>
          </w:p>
          <w:p w:rsidR="0086645B" w:rsidRPr="007237BB" w:rsidRDefault="007237BB"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KG</w:t>
            </w:r>
          </w:p>
        </w:tc>
        <w:tc>
          <w:tcPr>
            <w:tcW w:w="818" w:type="dxa"/>
          </w:tcPr>
          <w:p w:rsidR="004231C6" w:rsidRPr="007237BB" w:rsidRDefault="007237BB"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Quant</w:t>
            </w:r>
          </w:p>
          <w:p w:rsidR="0086645B" w:rsidRPr="007237BB" w:rsidRDefault="007237BB"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1.516</w:t>
            </w:r>
          </w:p>
        </w:tc>
        <w:tc>
          <w:tcPr>
            <w:tcW w:w="3790" w:type="dxa"/>
          </w:tcPr>
          <w:p w:rsidR="0086645B" w:rsidRPr="004231C6" w:rsidRDefault="007237BB" w:rsidP="004231C6">
            <w:pPr>
              <w:pStyle w:val="PargrafodaLista"/>
              <w:spacing w:after="120" w:line="276" w:lineRule="auto"/>
              <w:ind w:left="360"/>
              <w:jc w:val="both"/>
              <w:rPr>
                <w:rFonts w:ascii="Arial Narrow" w:hAnsi="Arial Narrow" w:cstheme="minorHAnsi"/>
                <w:b/>
                <w:lang w:eastAsia="ar-SA"/>
              </w:rPr>
            </w:pPr>
            <w:r>
              <w:rPr>
                <w:rFonts w:ascii="Arial Narrow" w:hAnsi="Arial Narrow" w:cstheme="minorHAnsi"/>
                <w:b/>
                <w:lang w:eastAsia="ar-SA"/>
              </w:rPr>
              <w:t xml:space="preserve">EST-MET-010 FORNECIMENTO, FABRICAÇÃO, TRANSPORTE E MONTAGEM DE ESTRUTURA METALICA EM PERFIS </w:t>
            </w:r>
            <w:proofErr w:type="gramStart"/>
            <w:r>
              <w:rPr>
                <w:rFonts w:ascii="Arial Narrow" w:hAnsi="Arial Narrow" w:cstheme="minorHAnsi"/>
                <w:b/>
                <w:lang w:eastAsia="ar-SA"/>
              </w:rPr>
              <w:t>SOLDADOS</w:t>
            </w:r>
            <w:proofErr w:type="gramEnd"/>
          </w:p>
        </w:tc>
        <w:tc>
          <w:tcPr>
            <w:tcW w:w="1771" w:type="dxa"/>
          </w:tcPr>
          <w:p w:rsidR="004231C6" w:rsidRPr="007237BB" w:rsidRDefault="004231C6"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Valor unitário</w:t>
            </w:r>
          </w:p>
          <w:p w:rsidR="0086645B" w:rsidRPr="007237BB" w:rsidRDefault="007237BB"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12,84</w:t>
            </w:r>
          </w:p>
        </w:tc>
        <w:tc>
          <w:tcPr>
            <w:tcW w:w="1984" w:type="dxa"/>
          </w:tcPr>
          <w:p w:rsidR="004231C6" w:rsidRPr="007237BB" w:rsidRDefault="004231C6"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Valor Global</w:t>
            </w:r>
          </w:p>
          <w:p w:rsidR="0086645B" w:rsidRPr="007237BB" w:rsidRDefault="007237BB" w:rsidP="007237BB">
            <w:pPr>
              <w:spacing w:after="120" w:line="276" w:lineRule="auto"/>
              <w:jc w:val="both"/>
              <w:rPr>
                <w:rFonts w:ascii="Arial Narrow" w:hAnsi="Arial Narrow" w:cstheme="minorHAnsi"/>
                <w:b/>
                <w:lang w:eastAsia="ar-SA"/>
              </w:rPr>
            </w:pPr>
            <w:r w:rsidRPr="007237BB">
              <w:rPr>
                <w:rFonts w:ascii="Arial Narrow" w:hAnsi="Arial Narrow" w:cstheme="minorHAnsi"/>
                <w:b/>
                <w:lang w:eastAsia="ar-SA"/>
              </w:rPr>
              <w:t>19.465,44</w:t>
            </w:r>
          </w:p>
        </w:tc>
      </w:tr>
      <w:tr w:rsidR="007237BB" w:rsidRPr="004231C6" w:rsidTr="007237BB">
        <w:tc>
          <w:tcPr>
            <w:tcW w:w="772" w:type="dxa"/>
          </w:tcPr>
          <w:p w:rsidR="007237BB" w:rsidRPr="004231C6" w:rsidRDefault="007237BB" w:rsidP="004231C6">
            <w:pPr>
              <w:spacing w:after="120" w:line="276" w:lineRule="auto"/>
              <w:jc w:val="both"/>
              <w:rPr>
                <w:rFonts w:ascii="Arial Narrow" w:hAnsi="Arial Narrow" w:cstheme="minorHAnsi"/>
                <w:b/>
                <w:lang w:eastAsia="ar-SA"/>
              </w:rPr>
            </w:pPr>
            <w:r>
              <w:rPr>
                <w:rFonts w:ascii="Arial Narrow" w:hAnsi="Arial Narrow" w:cstheme="minorHAnsi"/>
                <w:b/>
                <w:lang w:eastAsia="ar-SA"/>
              </w:rPr>
              <w:t>02</w:t>
            </w:r>
          </w:p>
        </w:tc>
        <w:tc>
          <w:tcPr>
            <w:tcW w:w="754" w:type="dxa"/>
          </w:tcPr>
          <w:p w:rsidR="007237BB" w:rsidRP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RL</w:t>
            </w:r>
          </w:p>
        </w:tc>
        <w:tc>
          <w:tcPr>
            <w:tcW w:w="818" w:type="dxa"/>
          </w:tcPr>
          <w:p w:rsidR="007237BB" w:rsidRP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01</w:t>
            </w:r>
          </w:p>
        </w:tc>
        <w:tc>
          <w:tcPr>
            <w:tcW w:w="3790" w:type="dxa"/>
          </w:tcPr>
          <w:p w:rsidR="007237BB" w:rsidRDefault="007237BB" w:rsidP="004231C6">
            <w:pPr>
              <w:pStyle w:val="PargrafodaLista"/>
              <w:spacing w:after="120" w:line="276" w:lineRule="auto"/>
              <w:ind w:left="360"/>
              <w:jc w:val="both"/>
              <w:rPr>
                <w:rFonts w:ascii="Arial Narrow" w:hAnsi="Arial Narrow" w:cstheme="minorHAnsi"/>
                <w:b/>
                <w:lang w:eastAsia="ar-SA"/>
              </w:rPr>
            </w:pPr>
            <w:r>
              <w:rPr>
                <w:rFonts w:ascii="Arial Narrow" w:hAnsi="Arial Narrow" w:cstheme="minorHAnsi"/>
                <w:b/>
                <w:lang w:eastAsia="ar-SA"/>
              </w:rPr>
              <w:t>LONA AZUL REFORÇADA CK 300 MICRAS ROLO DE 50X20M</w:t>
            </w:r>
          </w:p>
        </w:tc>
        <w:tc>
          <w:tcPr>
            <w:tcW w:w="1771" w:type="dxa"/>
          </w:tcPr>
          <w:p w:rsidR="007237BB" w:rsidRP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8.943,63</w:t>
            </w:r>
          </w:p>
        </w:tc>
        <w:tc>
          <w:tcPr>
            <w:tcW w:w="1984" w:type="dxa"/>
          </w:tcPr>
          <w:p w:rsidR="007237BB" w:rsidRP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8.943,63</w:t>
            </w:r>
          </w:p>
        </w:tc>
      </w:tr>
      <w:tr w:rsidR="007237BB" w:rsidRPr="004231C6" w:rsidTr="007237BB">
        <w:tc>
          <w:tcPr>
            <w:tcW w:w="772" w:type="dxa"/>
          </w:tcPr>
          <w:p w:rsidR="007237BB" w:rsidRDefault="007237BB" w:rsidP="004231C6">
            <w:pPr>
              <w:spacing w:after="120" w:line="276" w:lineRule="auto"/>
              <w:jc w:val="both"/>
              <w:rPr>
                <w:rFonts w:ascii="Arial Narrow" w:hAnsi="Arial Narrow" w:cstheme="minorHAnsi"/>
                <w:b/>
                <w:lang w:eastAsia="ar-SA"/>
              </w:rPr>
            </w:pPr>
            <w:r>
              <w:rPr>
                <w:rFonts w:ascii="Arial Narrow" w:hAnsi="Arial Narrow" w:cstheme="minorHAnsi"/>
                <w:b/>
                <w:lang w:eastAsia="ar-SA"/>
              </w:rPr>
              <w:t>03</w:t>
            </w:r>
          </w:p>
        </w:tc>
        <w:tc>
          <w:tcPr>
            <w:tcW w:w="754" w:type="dxa"/>
          </w:tcPr>
          <w:p w:rsid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RL</w:t>
            </w:r>
          </w:p>
        </w:tc>
        <w:tc>
          <w:tcPr>
            <w:tcW w:w="818" w:type="dxa"/>
          </w:tcPr>
          <w:p w:rsid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03</w:t>
            </w:r>
          </w:p>
        </w:tc>
        <w:tc>
          <w:tcPr>
            <w:tcW w:w="3790" w:type="dxa"/>
          </w:tcPr>
          <w:p w:rsidR="007237BB" w:rsidRDefault="007237BB" w:rsidP="004231C6">
            <w:pPr>
              <w:pStyle w:val="PargrafodaLista"/>
              <w:spacing w:after="120" w:line="276" w:lineRule="auto"/>
              <w:ind w:left="360"/>
              <w:jc w:val="both"/>
              <w:rPr>
                <w:rFonts w:ascii="Arial Narrow" w:hAnsi="Arial Narrow" w:cstheme="minorHAnsi"/>
                <w:b/>
                <w:lang w:eastAsia="ar-SA"/>
              </w:rPr>
            </w:pPr>
            <w:r>
              <w:rPr>
                <w:rFonts w:ascii="Arial Narrow" w:hAnsi="Arial Narrow" w:cstheme="minorHAnsi"/>
                <w:b/>
                <w:lang w:eastAsia="ar-SA"/>
              </w:rPr>
              <w:t>TELA DE GALINHEIRO FIO 23 BWG ROLO DE 50M</w:t>
            </w:r>
          </w:p>
        </w:tc>
        <w:tc>
          <w:tcPr>
            <w:tcW w:w="1771" w:type="dxa"/>
          </w:tcPr>
          <w:p w:rsid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243,34</w:t>
            </w:r>
          </w:p>
        </w:tc>
        <w:tc>
          <w:tcPr>
            <w:tcW w:w="1984" w:type="dxa"/>
          </w:tcPr>
          <w:p w:rsidR="007237BB" w:rsidRDefault="007237BB"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730,02</w:t>
            </w:r>
          </w:p>
        </w:tc>
      </w:tr>
      <w:tr w:rsidR="00531BB8" w:rsidRPr="004231C6" w:rsidTr="007237BB">
        <w:tc>
          <w:tcPr>
            <w:tcW w:w="772" w:type="dxa"/>
          </w:tcPr>
          <w:p w:rsidR="00531BB8" w:rsidRDefault="00531BB8" w:rsidP="004231C6">
            <w:pPr>
              <w:spacing w:after="120" w:line="276" w:lineRule="auto"/>
              <w:jc w:val="both"/>
              <w:rPr>
                <w:rFonts w:ascii="Arial Narrow" w:hAnsi="Arial Narrow" w:cstheme="minorHAnsi"/>
                <w:b/>
                <w:lang w:eastAsia="ar-SA"/>
              </w:rPr>
            </w:pPr>
            <w:r>
              <w:rPr>
                <w:rFonts w:ascii="Arial Narrow" w:hAnsi="Arial Narrow" w:cstheme="minorHAnsi"/>
                <w:b/>
                <w:lang w:eastAsia="ar-SA"/>
              </w:rPr>
              <w:t>04</w:t>
            </w:r>
          </w:p>
        </w:tc>
        <w:tc>
          <w:tcPr>
            <w:tcW w:w="754" w:type="dxa"/>
          </w:tcPr>
          <w:p w:rsidR="00531BB8" w:rsidRDefault="00531BB8"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UN</w:t>
            </w:r>
          </w:p>
        </w:tc>
        <w:tc>
          <w:tcPr>
            <w:tcW w:w="818" w:type="dxa"/>
          </w:tcPr>
          <w:p w:rsidR="00531BB8" w:rsidRDefault="00531BB8"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140</w:t>
            </w:r>
          </w:p>
        </w:tc>
        <w:tc>
          <w:tcPr>
            <w:tcW w:w="3790" w:type="dxa"/>
          </w:tcPr>
          <w:p w:rsidR="00531BB8" w:rsidRDefault="00531BB8" w:rsidP="004231C6">
            <w:pPr>
              <w:pStyle w:val="PargrafodaLista"/>
              <w:spacing w:after="120" w:line="276" w:lineRule="auto"/>
              <w:ind w:left="360"/>
              <w:jc w:val="both"/>
              <w:rPr>
                <w:rFonts w:ascii="Arial Narrow" w:hAnsi="Arial Narrow" w:cstheme="minorHAnsi"/>
                <w:b/>
                <w:lang w:eastAsia="ar-SA"/>
              </w:rPr>
            </w:pPr>
            <w:r>
              <w:rPr>
                <w:rFonts w:ascii="Arial Narrow" w:hAnsi="Arial Narrow" w:cstheme="minorHAnsi"/>
                <w:b/>
                <w:lang w:eastAsia="ar-SA"/>
              </w:rPr>
              <w:t xml:space="preserve">MANILHA DE </w:t>
            </w:r>
            <w:proofErr w:type="gramStart"/>
            <w:r>
              <w:rPr>
                <w:rFonts w:ascii="Arial Narrow" w:hAnsi="Arial Narrow" w:cstheme="minorHAnsi"/>
                <w:b/>
                <w:lang w:eastAsia="ar-SA"/>
              </w:rPr>
              <w:t>CONCRETO MEIA-CANA</w:t>
            </w:r>
            <w:proofErr w:type="gramEnd"/>
            <w:r>
              <w:rPr>
                <w:rFonts w:ascii="Arial Narrow" w:hAnsi="Arial Narrow" w:cstheme="minorHAnsi"/>
                <w:b/>
                <w:lang w:eastAsia="ar-SA"/>
              </w:rPr>
              <w:t xml:space="preserve"> - </w:t>
            </w:r>
            <w:r w:rsidRPr="00531BB8">
              <w:rPr>
                <w:rFonts w:ascii="Arial Narrow" w:hAnsi="Arial Narrow" w:cstheme="minorHAnsi"/>
                <w:b/>
                <w:lang w:eastAsia="ar-SA"/>
              </w:rPr>
              <w:t>DIAMETRO INTERNO DE 400MM, ALTURA DE 1000MM, ESPESSURA DA PAREDE DE 40MM.</w:t>
            </w:r>
          </w:p>
        </w:tc>
        <w:tc>
          <w:tcPr>
            <w:tcW w:w="1771" w:type="dxa"/>
          </w:tcPr>
          <w:p w:rsidR="00531BB8" w:rsidRDefault="00531BB8"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30,57</w:t>
            </w:r>
          </w:p>
        </w:tc>
        <w:tc>
          <w:tcPr>
            <w:tcW w:w="1984" w:type="dxa"/>
          </w:tcPr>
          <w:p w:rsidR="00531BB8" w:rsidRDefault="00531BB8" w:rsidP="007237BB">
            <w:pPr>
              <w:spacing w:after="120" w:line="276" w:lineRule="auto"/>
              <w:jc w:val="both"/>
              <w:rPr>
                <w:rFonts w:ascii="Arial Narrow" w:hAnsi="Arial Narrow" w:cstheme="minorHAnsi"/>
                <w:b/>
                <w:lang w:eastAsia="ar-SA"/>
              </w:rPr>
            </w:pPr>
            <w:r>
              <w:rPr>
                <w:rFonts w:ascii="Arial Narrow" w:hAnsi="Arial Narrow" w:cstheme="minorHAnsi"/>
                <w:b/>
                <w:lang w:eastAsia="ar-SA"/>
              </w:rPr>
              <w:t>4.279,80</w:t>
            </w:r>
          </w:p>
        </w:tc>
      </w:tr>
    </w:tbl>
    <w:p w:rsidR="00531BB8" w:rsidRDefault="00531BB8" w:rsidP="004231C6">
      <w:pPr>
        <w:pStyle w:val="PargrafodaLista"/>
        <w:spacing w:after="120" w:line="276" w:lineRule="auto"/>
        <w:ind w:left="360"/>
        <w:jc w:val="both"/>
        <w:rPr>
          <w:rFonts w:ascii="Arial Narrow" w:hAnsi="Arial Narrow" w:cstheme="minorHAnsi"/>
          <w:lang w:eastAsia="ar-SA"/>
        </w:rPr>
      </w:pPr>
      <w:r>
        <w:rPr>
          <w:rFonts w:ascii="Arial Narrow" w:hAnsi="Arial Narrow" w:cstheme="minorHAnsi"/>
          <w:lang w:eastAsia="ar-SA"/>
        </w:rPr>
        <w:t>VALOR TOTAL BALISADO DO FORNECIMENTO: R$33.418,89(TRINTA E TRES MIL QUATROCENTOS E DEZOITO REAIS E OITENTA E NOVE CENTAVOS)</w:t>
      </w:r>
    </w:p>
    <w:p w:rsidR="00531BB8" w:rsidRDefault="00531BB8" w:rsidP="004231C6">
      <w:pPr>
        <w:pStyle w:val="PargrafodaLista"/>
        <w:spacing w:after="120" w:line="276" w:lineRule="auto"/>
        <w:ind w:left="360"/>
        <w:jc w:val="both"/>
        <w:rPr>
          <w:rFonts w:ascii="Arial Narrow" w:hAnsi="Arial Narrow" w:cstheme="minorHAnsi"/>
          <w:lang w:eastAsia="ar-SA"/>
        </w:rPr>
      </w:pPr>
    </w:p>
    <w:p w:rsidR="004231C6" w:rsidRPr="004231C6" w:rsidRDefault="004231C6" w:rsidP="004231C6">
      <w:pPr>
        <w:pStyle w:val="PargrafodaLista"/>
        <w:spacing w:after="120" w:line="276" w:lineRule="auto"/>
        <w:ind w:left="360"/>
        <w:jc w:val="both"/>
        <w:rPr>
          <w:rFonts w:ascii="Arial Narrow" w:hAnsi="Arial Narrow" w:cstheme="minorHAnsi"/>
          <w:lang w:eastAsia="ar-SA"/>
        </w:rPr>
      </w:pPr>
      <w:r>
        <w:rPr>
          <w:rFonts w:ascii="Arial Narrow" w:hAnsi="Arial Narrow" w:cstheme="minorHAnsi"/>
          <w:lang w:eastAsia="ar-SA"/>
        </w:rPr>
        <w:t xml:space="preserve">OBS: NO VALOR DE BALISAMENTO ACIMA JÁ ENCONTRA-SE INCLUIDO </w:t>
      </w:r>
      <w:r w:rsidR="0086645B">
        <w:rPr>
          <w:rFonts w:ascii="Arial Narrow" w:hAnsi="Arial Narrow" w:cstheme="minorHAnsi"/>
          <w:lang w:eastAsia="ar-SA"/>
        </w:rPr>
        <w:t>TODAS AS DESPESAS INCLUSIVE DE DESLOCAMENTO</w:t>
      </w:r>
      <w:r>
        <w:rPr>
          <w:rFonts w:ascii="Arial Narrow" w:hAnsi="Arial Narrow" w:cstheme="minorHAnsi"/>
          <w:lang w:eastAsia="ar-SA"/>
        </w:rPr>
        <w:t>, NÃO PODENDO SER COBRADO QUAISQUER TAXA A MAIS.</w:t>
      </w:r>
    </w:p>
    <w:p w:rsidR="00740D80" w:rsidRPr="00F57350" w:rsidRDefault="00740D80" w:rsidP="00740D80">
      <w:pPr>
        <w:numPr>
          <w:ilvl w:val="0"/>
          <w:numId w:val="6"/>
        </w:numPr>
        <w:spacing w:line="276" w:lineRule="auto"/>
        <w:ind w:right="-15"/>
        <w:jc w:val="both"/>
        <w:rPr>
          <w:rFonts w:ascii="Arial Narrow" w:hAnsi="Arial Narrow" w:cs="Calibri"/>
          <w:b/>
          <w:color w:val="000000"/>
          <w:sz w:val="22"/>
          <w:szCs w:val="22"/>
        </w:rPr>
      </w:pPr>
      <w:r w:rsidRPr="00F57350">
        <w:rPr>
          <w:rFonts w:ascii="Arial Narrow" w:hAnsi="Arial Narrow" w:cs="Calibri"/>
          <w:b/>
          <w:color w:val="000000"/>
          <w:sz w:val="22"/>
          <w:szCs w:val="22"/>
        </w:rPr>
        <w:t>DISPOSIÇÕES GERAIS</w:t>
      </w:r>
    </w:p>
    <w:p w:rsidR="00740D80" w:rsidRPr="00F57350" w:rsidRDefault="00740D80" w:rsidP="00740D80">
      <w:pPr>
        <w:pStyle w:val="PargrafodaLista"/>
        <w:numPr>
          <w:ilvl w:val="1"/>
          <w:numId w:val="6"/>
        </w:numPr>
        <w:spacing w:after="120"/>
        <w:ind w:left="426" w:hanging="431"/>
        <w:contextualSpacing w:val="0"/>
        <w:jc w:val="both"/>
        <w:rPr>
          <w:rFonts w:ascii="Arial Narrow" w:hAnsi="Arial Narrow" w:cs="Arial"/>
          <w:sz w:val="22"/>
          <w:szCs w:val="29"/>
        </w:rPr>
      </w:pPr>
      <w:r w:rsidRPr="00F57350">
        <w:rPr>
          <w:rFonts w:ascii="Arial Narrow" w:hAnsi="Arial Narrow" w:cs="Arial"/>
          <w:sz w:val="22"/>
          <w:szCs w:val="29"/>
        </w:rPr>
        <w:t xml:space="preserve">A execução dos serviços dar-se-á conforme requisições da </w:t>
      </w:r>
      <w:r w:rsidR="00F97DE8">
        <w:rPr>
          <w:rFonts w:ascii="Arial Narrow" w:hAnsi="Arial Narrow" w:cs="Arial"/>
          <w:sz w:val="22"/>
          <w:szCs w:val="29"/>
        </w:rPr>
        <w:t xml:space="preserve">Secretaria de </w:t>
      </w:r>
      <w:r w:rsidR="00531BB8">
        <w:rPr>
          <w:rFonts w:ascii="Arial Narrow" w:hAnsi="Arial Narrow" w:cs="Arial"/>
          <w:sz w:val="22"/>
          <w:szCs w:val="29"/>
        </w:rPr>
        <w:t>MEIO AMBIENTE</w:t>
      </w:r>
      <w:r w:rsidRPr="00F57350">
        <w:rPr>
          <w:rFonts w:ascii="Arial Narrow" w:hAnsi="Arial Narrow" w:cs="Arial"/>
          <w:sz w:val="22"/>
          <w:szCs w:val="29"/>
        </w:rPr>
        <w:t>, que solicitará os préstimos da Contratada conforme se apresentem suas necessidades em relação ao objeto.</w:t>
      </w:r>
    </w:p>
    <w:p w:rsidR="00740D80" w:rsidRPr="00F57350" w:rsidRDefault="00531BB8" w:rsidP="00740D80">
      <w:pPr>
        <w:pStyle w:val="PargrafodaLista"/>
        <w:numPr>
          <w:ilvl w:val="1"/>
          <w:numId w:val="6"/>
        </w:numPr>
        <w:spacing w:after="120"/>
        <w:ind w:left="426" w:hanging="431"/>
        <w:contextualSpacing w:val="0"/>
        <w:jc w:val="both"/>
        <w:rPr>
          <w:rFonts w:ascii="Arial Narrow" w:hAnsi="Arial Narrow" w:cs="Arial"/>
          <w:sz w:val="22"/>
          <w:szCs w:val="29"/>
        </w:rPr>
      </w:pPr>
      <w:r>
        <w:rPr>
          <w:rFonts w:ascii="Arial Narrow" w:hAnsi="Arial Narrow" w:cs="Arial"/>
          <w:sz w:val="22"/>
          <w:szCs w:val="29"/>
        </w:rPr>
        <w:t xml:space="preserve">Os serviços serão </w:t>
      </w:r>
      <w:proofErr w:type="gramStart"/>
      <w:r>
        <w:rPr>
          <w:rFonts w:ascii="Arial Narrow" w:hAnsi="Arial Narrow" w:cs="Arial"/>
          <w:sz w:val="22"/>
          <w:szCs w:val="29"/>
        </w:rPr>
        <w:t>acompanhado</w:t>
      </w:r>
      <w:proofErr w:type="gramEnd"/>
      <w:r w:rsidR="00740D80" w:rsidRPr="00F57350">
        <w:rPr>
          <w:rFonts w:ascii="Arial Narrow" w:hAnsi="Arial Narrow" w:cs="Arial"/>
          <w:sz w:val="22"/>
          <w:szCs w:val="29"/>
        </w:rPr>
        <w:t xml:space="preserve"> exclusivamente por agentes designados pela Administração, devendo ser atendidas no prazo estipulado pelas partes, compatível com sua complexidade. </w:t>
      </w:r>
    </w:p>
    <w:p w:rsidR="00740D80" w:rsidRPr="00F57350" w:rsidRDefault="00740D80" w:rsidP="00740D80">
      <w:pPr>
        <w:pStyle w:val="PargrafodaLista"/>
        <w:numPr>
          <w:ilvl w:val="1"/>
          <w:numId w:val="6"/>
        </w:numPr>
        <w:spacing w:after="120"/>
        <w:ind w:left="426" w:hanging="431"/>
        <w:contextualSpacing w:val="0"/>
        <w:jc w:val="both"/>
        <w:rPr>
          <w:rFonts w:ascii="Arial Narrow" w:hAnsi="Arial Narrow" w:cs="Arial"/>
          <w:sz w:val="22"/>
          <w:szCs w:val="29"/>
        </w:rPr>
      </w:pPr>
      <w:r w:rsidRPr="00F57350">
        <w:rPr>
          <w:rFonts w:ascii="Arial Narrow" w:hAnsi="Arial Narrow" w:cs="Arial"/>
          <w:sz w:val="22"/>
          <w:szCs w:val="29"/>
        </w:rPr>
        <w:lastRenderedPageBreak/>
        <w:t xml:space="preserve">As visitas técnicas ocorrerão de acordo com agendamento a ser estabelecido mensalmente entre as partes; </w:t>
      </w:r>
    </w:p>
    <w:p w:rsidR="00740D80" w:rsidRPr="00F57350" w:rsidRDefault="00740D80" w:rsidP="00740D80">
      <w:pPr>
        <w:pStyle w:val="PargrafodaLista"/>
        <w:numPr>
          <w:ilvl w:val="1"/>
          <w:numId w:val="6"/>
        </w:numPr>
        <w:spacing w:after="120"/>
        <w:ind w:left="426" w:hanging="431"/>
        <w:contextualSpacing w:val="0"/>
        <w:jc w:val="both"/>
        <w:rPr>
          <w:rFonts w:ascii="Arial Narrow" w:hAnsi="Arial Narrow" w:cs="Arial"/>
          <w:sz w:val="22"/>
          <w:szCs w:val="29"/>
        </w:rPr>
      </w:pPr>
      <w:r w:rsidRPr="00F57350">
        <w:rPr>
          <w:rFonts w:ascii="Arial Narrow" w:hAnsi="Arial Narrow" w:cs="Arial"/>
          <w:sz w:val="22"/>
          <w:szCs w:val="29"/>
        </w:rPr>
        <w:t>As solicitações para participação em reuniões deverão ser requisitadas com antecedência mínima de 48 (quarenta e oito) horas.</w:t>
      </w:r>
    </w:p>
    <w:p w:rsidR="00740D80" w:rsidRPr="00F57350" w:rsidRDefault="00740D80" w:rsidP="00740D80">
      <w:pPr>
        <w:numPr>
          <w:ilvl w:val="0"/>
          <w:numId w:val="6"/>
        </w:numPr>
        <w:spacing w:after="120" w:line="276" w:lineRule="auto"/>
        <w:ind w:right="-15"/>
        <w:jc w:val="both"/>
        <w:rPr>
          <w:rFonts w:ascii="Arial Narrow" w:hAnsi="Arial Narrow" w:cs="Calibri"/>
          <w:b/>
          <w:color w:val="000000"/>
          <w:sz w:val="22"/>
          <w:szCs w:val="22"/>
        </w:rPr>
      </w:pPr>
      <w:r w:rsidRPr="00F57350">
        <w:rPr>
          <w:rFonts w:ascii="Arial Narrow" w:hAnsi="Arial Narrow" w:cs="Calibri"/>
          <w:b/>
          <w:color w:val="000000"/>
          <w:sz w:val="22"/>
          <w:szCs w:val="22"/>
        </w:rPr>
        <w:t>JUSTIFICATIVA</w:t>
      </w:r>
    </w:p>
    <w:p w:rsidR="00740D80" w:rsidRDefault="00740D80" w:rsidP="00740D80">
      <w:pPr>
        <w:pStyle w:val="PargrafodaLista"/>
        <w:numPr>
          <w:ilvl w:val="1"/>
          <w:numId w:val="6"/>
        </w:numPr>
        <w:spacing w:after="120"/>
        <w:ind w:left="426" w:hanging="431"/>
        <w:contextualSpacing w:val="0"/>
        <w:jc w:val="both"/>
        <w:rPr>
          <w:rFonts w:ascii="Arial Narrow" w:hAnsi="Arial Narrow" w:cs="Arial"/>
          <w:sz w:val="22"/>
          <w:szCs w:val="29"/>
        </w:rPr>
      </w:pPr>
      <w:r w:rsidRPr="00DE7929">
        <w:rPr>
          <w:rFonts w:ascii="Arial Narrow" w:hAnsi="Arial Narrow" w:cs="Arial"/>
          <w:sz w:val="22"/>
          <w:szCs w:val="29"/>
        </w:rPr>
        <w:t xml:space="preserve">A contratação de uma </w:t>
      </w:r>
      <w:r w:rsidR="00F97DE8">
        <w:rPr>
          <w:rFonts w:ascii="Arial Narrow" w:hAnsi="Arial Narrow" w:cs="Arial"/>
          <w:sz w:val="22"/>
          <w:szCs w:val="29"/>
        </w:rPr>
        <w:t xml:space="preserve">empresa </w:t>
      </w:r>
      <w:r w:rsidRPr="00DE7929">
        <w:rPr>
          <w:rFonts w:ascii="Arial Narrow" w:hAnsi="Arial Narrow" w:cs="Arial"/>
          <w:sz w:val="22"/>
          <w:szCs w:val="29"/>
        </w:rPr>
        <w:t>tem como intuito primordial atender as recomendações da legislação</w:t>
      </w:r>
      <w:r w:rsidR="00531BB8">
        <w:rPr>
          <w:rFonts w:ascii="Arial Narrow" w:hAnsi="Arial Narrow" w:cs="Arial"/>
          <w:sz w:val="22"/>
          <w:szCs w:val="29"/>
        </w:rPr>
        <w:t xml:space="preserve"> ambiental</w:t>
      </w:r>
      <w:r w:rsidRPr="00DE7929">
        <w:rPr>
          <w:rFonts w:ascii="Arial Narrow" w:hAnsi="Arial Narrow" w:cs="Arial"/>
          <w:sz w:val="22"/>
          <w:szCs w:val="29"/>
        </w:rPr>
        <w:t xml:space="preserve">, </w:t>
      </w:r>
      <w:r w:rsidR="00DF5C56">
        <w:rPr>
          <w:rFonts w:ascii="Arial Narrow" w:hAnsi="Arial Narrow" w:cs="Arial"/>
          <w:sz w:val="22"/>
          <w:szCs w:val="29"/>
        </w:rPr>
        <w:t xml:space="preserve">no que concerne a cobertura da vala de rejeitos de resíduos </w:t>
      </w:r>
      <w:proofErr w:type="spellStart"/>
      <w:r w:rsidR="00DF5C56">
        <w:rPr>
          <w:rFonts w:ascii="Arial Narrow" w:hAnsi="Arial Narrow" w:cs="Arial"/>
          <w:sz w:val="22"/>
          <w:szCs w:val="29"/>
        </w:rPr>
        <w:t>solidos</w:t>
      </w:r>
      <w:proofErr w:type="spellEnd"/>
      <w:r w:rsidR="002C7490">
        <w:rPr>
          <w:rFonts w:ascii="Arial Narrow" w:hAnsi="Arial Narrow" w:cs="Arial"/>
          <w:sz w:val="22"/>
          <w:szCs w:val="29"/>
        </w:rPr>
        <w:t>;</w:t>
      </w:r>
    </w:p>
    <w:p w:rsidR="00740D80" w:rsidRPr="00DE7929" w:rsidRDefault="00740D80" w:rsidP="00740D80">
      <w:pPr>
        <w:numPr>
          <w:ilvl w:val="0"/>
          <w:numId w:val="6"/>
        </w:numPr>
        <w:spacing w:line="276" w:lineRule="auto"/>
        <w:ind w:right="-15"/>
        <w:jc w:val="both"/>
        <w:rPr>
          <w:rFonts w:ascii="Arial Narrow" w:hAnsi="Arial Narrow" w:cs="Calibri"/>
          <w:b/>
          <w:color w:val="000000"/>
          <w:sz w:val="22"/>
          <w:szCs w:val="22"/>
        </w:rPr>
      </w:pPr>
      <w:r w:rsidRPr="00DE7929">
        <w:rPr>
          <w:rFonts w:ascii="Arial Narrow" w:hAnsi="Arial Narrow" w:cs="Calibri"/>
          <w:b/>
          <w:color w:val="000000"/>
          <w:sz w:val="22"/>
          <w:szCs w:val="22"/>
        </w:rPr>
        <w:t xml:space="preserve">ESTIMATIVA DE CUSTO GLOBAL </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 xml:space="preserve">Valor total estimado da contratação, durante o período de </w:t>
      </w:r>
      <w:r w:rsidR="00DF5C56">
        <w:rPr>
          <w:rFonts w:ascii="Arial Narrow" w:hAnsi="Arial Narrow"/>
        </w:rPr>
        <w:t>03</w:t>
      </w:r>
      <w:r w:rsidRPr="00536B77">
        <w:rPr>
          <w:rFonts w:ascii="Arial Narrow" w:hAnsi="Arial Narrow"/>
        </w:rPr>
        <w:t xml:space="preserve"> (</w:t>
      </w:r>
      <w:proofErr w:type="spellStart"/>
      <w:r w:rsidR="00DF5C56">
        <w:rPr>
          <w:rFonts w:ascii="Arial Narrow" w:hAnsi="Arial Narrow"/>
        </w:rPr>
        <w:t>tres</w:t>
      </w:r>
      <w:proofErr w:type="spellEnd"/>
      <w:r w:rsidRPr="00536B77">
        <w:rPr>
          <w:rFonts w:ascii="Arial Narrow" w:hAnsi="Arial Narrow"/>
        </w:rPr>
        <w:t>) meses, pelos órgãos e entidades participantes deste Pregão: R$</w:t>
      </w:r>
      <w:r w:rsidR="00EF4E7B">
        <w:rPr>
          <w:rFonts w:ascii="Arial Narrow" w:hAnsi="Arial Narrow"/>
        </w:rPr>
        <w:t xml:space="preserve"> </w:t>
      </w:r>
      <w:r w:rsidR="00DF5C56" w:rsidRPr="00DF5C56">
        <w:rPr>
          <w:rFonts w:ascii="Arial Narrow" w:hAnsi="Arial Narrow"/>
        </w:rPr>
        <w:t>33.418,89</w:t>
      </w:r>
      <w:r w:rsidR="00EF4E7B">
        <w:rPr>
          <w:rFonts w:ascii="Arial Narrow" w:hAnsi="Arial Narrow"/>
        </w:rPr>
        <w:t xml:space="preserve">. </w:t>
      </w:r>
      <w:r w:rsidRPr="00536B77">
        <w:rPr>
          <w:rFonts w:ascii="Arial Narrow" w:hAnsi="Arial Narrow"/>
        </w:rPr>
        <w:t xml:space="preserve"> </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 xml:space="preserve">Esse valor inclui todos os custos diretos e indiretos, despesas, tributos, encargos sociais e quaisquer outros ônus que porventura possam recair sobre o serviço objeto da presente licitação, os quais ficarão a cargo única e exclusivamente da empresa contratada. </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 xml:space="preserve">Também não caberá cobrança em separado de tributos, encargos sociais, financeiros e trabalhistas, taxas, frete e quaisquer outros ônus que porventura possam recair sobre a prestação do fornecimento, objeto da presente licitação. </w:t>
      </w:r>
    </w:p>
    <w:p w:rsidR="00740D80" w:rsidRDefault="00740D80" w:rsidP="00740D80">
      <w:pPr>
        <w:numPr>
          <w:ilvl w:val="0"/>
          <w:numId w:val="6"/>
        </w:numPr>
        <w:spacing w:line="276" w:lineRule="auto"/>
        <w:ind w:right="-15"/>
        <w:jc w:val="both"/>
        <w:rPr>
          <w:rFonts w:ascii="Arial Narrow" w:hAnsi="Arial Narrow" w:cs="Calibri"/>
          <w:b/>
          <w:color w:val="000000"/>
          <w:sz w:val="22"/>
          <w:szCs w:val="22"/>
        </w:rPr>
      </w:pPr>
      <w:r>
        <w:rPr>
          <w:rFonts w:ascii="Arial Narrow" w:hAnsi="Arial Narrow" w:cs="Calibri"/>
          <w:b/>
          <w:color w:val="000000"/>
          <w:sz w:val="22"/>
          <w:szCs w:val="22"/>
        </w:rPr>
        <w:t>DO PAGAMENTO</w:t>
      </w:r>
    </w:p>
    <w:p w:rsidR="00740D80" w:rsidRDefault="00740D80" w:rsidP="00740D80">
      <w:pPr>
        <w:pStyle w:val="PargrafodaLista"/>
        <w:numPr>
          <w:ilvl w:val="1"/>
          <w:numId w:val="6"/>
        </w:numPr>
        <w:tabs>
          <w:tab w:val="num" w:pos="1985"/>
        </w:tabs>
        <w:spacing w:before="120" w:after="120"/>
        <w:ind w:left="426"/>
        <w:jc w:val="both"/>
        <w:rPr>
          <w:rFonts w:ascii="Arial Narrow" w:hAnsi="Arial Narrow" w:cstheme="minorHAnsi"/>
        </w:rPr>
      </w:pPr>
      <w:r w:rsidRPr="00E82D06">
        <w:rPr>
          <w:rFonts w:ascii="Arial Narrow" w:hAnsi="Arial Narrow" w:cstheme="minorHAnsi"/>
        </w:rPr>
        <w:t xml:space="preserve">O pagamento será efetuado em até 10 (dez) dias </w:t>
      </w:r>
      <w:r w:rsidR="00DF5C56">
        <w:rPr>
          <w:rFonts w:ascii="Arial Narrow" w:hAnsi="Arial Narrow" w:cstheme="minorHAnsi"/>
        </w:rPr>
        <w:t>após o termino do serviço, com emissão da nota fiscal</w:t>
      </w:r>
      <w:r w:rsidRPr="00E82D06">
        <w:rPr>
          <w:rFonts w:ascii="Arial Narrow" w:hAnsi="Arial Narrow" w:cstheme="minorHAnsi"/>
        </w:rPr>
        <w:t>.</w:t>
      </w:r>
    </w:p>
    <w:p w:rsidR="00740D80" w:rsidRPr="00DE7929" w:rsidRDefault="00740D80" w:rsidP="00740D80">
      <w:pPr>
        <w:numPr>
          <w:ilvl w:val="0"/>
          <w:numId w:val="6"/>
        </w:numPr>
        <w:spacing w:line="276" w:lineRule="auto"/>
        <w:jc w:val="both"/>
        <w:rPr>
          <w:rFonts w:ascii="Arial Narrow" w:hAnsi="Arial Narrow" w:cs="Calibri"/>
          <w:b/>
          <w:color w:val="000000"/>
          <w:sz w:val="22"/>
          <w:szCs w:val="22"/>
        </w:rPr>
      </w:pPr>
      <w:r w:rsidRPr="00DE7929">
        <w:rPr>
          <w:rFonts w:ascii="Arial Narrow" w:hAnsi="Arial Narrow" w:cs="Calibri"/>
          <w:b/>
          <w:color w:val="000000"/>
          <w:sz w:val="22"/>
          <w:szCs w:val="22"/>
        </w:rPr>
        <w:t>FORMA E LOCAL DA PRESTAÇÃO DOS SERVIÇOS.</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 xml:space="preserve">Os serviços serão prestados de forma indireta, por preço global, na sede da </w:t>
      </w:r>
      <w:r w:rsidR="00DF5C56">
        <w:rPr>
          <w:rFonts w:ascii="Arial Narrow" w:hAnsi="Arial Narrow"/>
        </w:rPr>
        <w:t xml:space="preserve">contratada, sendo a montagem realizada na Usina de reciclagem de </w:t>
      </w:r>
      <w:proofErr w:type="spellStart"/>
      <w:proofErr w:type="gramStart"/>
      <w:r w:rsidR="00DF5C56">
        <w:rPr>
          <w:rFonts w:ascii="Arial Narrow" w:hAnsi="Arial Narrow"/>
        </w:rPr>
        <w:t>Ibertioga</w:t>
      </w:r>
      <w:proofErr w:type="spellEnd"/>
      <w:r w:rsidR="00DF5C56">
        <w:rPr>
          <w:rFonts w:ascii="Arial Narrow" w:hAnsi="Arial Narrow"/>
        </w:rPr>
        <w:t>-MG</w:t>
      </w:r>
      <w:proofErr w:type="gramEnd"/>
      <w:r w:rsidR="00DF5C56">
        <w:rPr>
          <w:rFonts w:ascii="Arial Narrow" w:hAnsi="Arial Narrow"/>
        </w:rPr>
        <w:t>;</w:t>
      </w:r>
    </w:p>
    <w:p w:rsidR="00740D80"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O recebimento e a aceitação do objeto deste pregão estão condicionados ao enquadramento nas especificações do objeto, descritas neste Termo de Referência, e será observado no que couber, as disposições da Lei Federal nº 8.666/93 e suas alterações.</w:t>
      </w:r>
    </w:p>
    <w:p w:rsidR="00740D80" w:rsidRPr="00DE7929" w:rsidRDefault="00740D80" w:rsidP="00740D80">
      <w:pPr>
        <w:numPr>
          <w:ilvl w:val="0"/>
          <w:numId w:val="6"/>
        </w:numPr>
        <w:spacing w:line="276" w:lineRule="auto"/>
        <w:jc w:val="both"/>
        <w:rPr>
          <w:rFonts w:ascii="Arial Narrow" w:hAnsi="Arial Narrow" w:cs="Calibri"/>
          <w:b/>
          <w:color w:val="000000"/>
          <w:sz w:val="22"/>
          <w:szCs w:val="22"/>
        </w:rPr>
      </w:pPr>
      <w:r w:rsidRPr="00DE7929">
        <w:rPr>
          <w:rFonts w:ascii="Arial Narrow" w:hAnsi="Arial Narrow" w:cs="Calibri"/>
          <w:b/>
          <w:color w:val="000000"/>
          <w:sz w:val="22"/>
          <w:szCs w:val="22"/>
        </w:rPr>
        <w:t>DAS OBRIGAÇÕES DA CONTRATANTE</w:t>
      </w:r>
    </w:p>
    <w:p w:rsidR="00740D80" w:rsidRPr="00536B77" w:rsidRDefault="00740D80" w:rsidP="00740D80">
      <w:pPr>
        <w:numPr>
          <w:ilvl w:val="1"/>
          <w:numId w:val="6"/>
        </w:numPr>
        <w:spacing w:line="276" w:lineRule="auto"/>
        <w:ind w:left="426"/>
        <w:jc w:val="both"/>
        <w:rPr>
          <w:rFonts w:ascii="Arial Narrow" w:hAnsi="Arial Narrow"/>
        </w:rPr>
      </w:pPr>
      <w:r w:rsidRPr="00536B77">
        <w:rPr>
          <w:rFonts w:ascii="Arial Narrow" w:hAnsi="Arial Narrow"/>
        </w:rPr>
        <w:t>São obrigações da Contratante:</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proporcionar todas as condições para que a Contratada possa desempenhar seus serviços de acordo com as determinações do Contrato, do Edital e seus Anexos, especialmente do Termo de Referência;</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exigir o cumprimento de todas as obrigações assumidas pela Contratada, de acordo com as cláusulas contratuais e os termos de sua proposta;</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lastRenderedPageBreak/>
        <w:t>notificar a Contratada por escrito da ocorrência de eventuais imperfeições no curso da execução dos serviços, fixando prazo para a sua correção;</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pagar à Contratada o valor resultante da prestação do serviço, na forma do contrato;</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zelar para que durante toda a vigência do contrato sejam mantidas, em compatibilidade com as obrigações assumidas pela Contratada, todas as condições de habilitação e qualificação exigidas na licitação.</w:t>
      </w:r>
    </w:p>
    <w:p w:rsidR="00740D80" w:rsidRDefault="00F97DE8" w:rsidP="00740D80">
      <w:pPr>
        <w:numPr>
          <w:ilvl w:val="1"/>
          <w:numId w:val="6"/>
        </w:numPr>
        <w:spacing w:after="120" w:line="276" w:lineRule="auto"/>
        <w:ind w:left="426" w:right="-15"/>
        <w:jc w:val="both"/>
        <w:rPr>
          <w:rFonts w:ascii="Arial Narrow" w:hAnsi="Arial Narrow"/>
        </w:rPr>
      </w:pPr>
      <w:r>
        <w:rPr>
          <w:rFonts w:ascii="Arial Narrow" w:hAnsi="Arial Narrow"/>
        </w:rPr>
        <w:t>A</w:t>
      </w:r>
      <w:r w:rsidR="00740D80" w:rsidRPr="00536B77">
        <w:rPr>
          <w:rFonts w:ascii="Arial Narrow" w:hAnsi="Arial Narrow"/>
        </w:rPr>
        <w:t xml:space="preserve">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740D80" w:rsidRPr="00DE7929" w:rsidRDefault="00740D80" w:rsidP="00740D80">
      <w:pPr>
        <w:numPr>
          <w:ilvl w:val="0"/>
          <w:numId w:val="6"/>
        </w:numPr>
        <w:spacing w:line="276" w:lineRule="auto"/>
        <w:ind w:right="-15"/>
        <w:jc w:val="both"/>
        <w:rPr>
          <w:rFonts w:ascii="Arial Narrow" w:hAnsi="Arial Narrow" w:cs="Calibri"/>
          <w:b/>
          <w:color w:val="000000"/>
          <w:sz w:val="22"/>
          <w:szCs w:val="22"/>
        </w:rPr>
      </w:pPr>
      <w:r w:rsidRPr="00DE7929">
        <w:rPr>
          <w:rFonts w:ascii="Arial Narrow" w:hAnsi="Arial Narrow" w:cs="Calibri"/>
          <w:b/>
          <w:color w:val="000000"/>
          <w:sz w:val="22"/>
          <w:szCs w:val="22"/>
        </w:rPr>
        <w:t>OBRIGAÇÕES DA CONTRATADA</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A Contratada deve cumprir todas as obrigações constantes no Edital, seus anexos e sua proposta, assumindo como exclusivamente seus os riscos e as despesas decorrentes da boa e perfeita execução do objeto e, ainda:</w:t>
      </w:r>
    </w:p>
    <w:p w:rsidR="00740D80" w:rsidRPr="00536B77" w:rsidRDefault="00740D80" w:rsidP="00740D80">
      <w:pPr>
        <w:numPr>
          <w:ilvl w:val="2"/>
          <w:numId w:val="6"/>
        </w:numPr>
        <w:spacing w:after="120" w:line="276" w:lineRule="auto"/>
        <w:ind w:left="1134" w:right="-15"/>
        <w:jc w:val="both"/>
        <w:rPr>
          <w:rFonts w:ascii="Arial Narrow" w:hAnsi="Arial Narrow"/>
        </w:rPr>
      </w:pPr>
      <w:r w:rsidRPr="00536B77">
        <w:rPr>
          <w:rFonts w:ascii="Arial Narrow" w:hAnsi="Arial Narrow"/>
        </w:rPr>
        <w:t>executar os serviços conforme especificações do Termo de Referência e de sua proposta, com os recursos necessários ao perfeito cumprimento das cláusulas contratuais;</w:t>
      </w:r>
    </w:p>
    <w:p w:rsidR="00740D80" w:rsidRPr="00536B77" w:rsidRDefault="00740D80" w:rsidP="00740D80">
      <w:pPr>
        <w:numPr>
          <w:ilvl w:val="2"/>
          <w:numId w:val="6"/>
        </w:numPr>
        <w:spacing w:after="120" w:line="276" w:lineRule="auto"/>
        <w:ind w:left="1134" w:right="-15"/>
        <w:jc w:val="both"/>
        <w:rPr>
          <w:rFonts w:ascii="Arial Narrow" w:hAnsi="Arial Narrow"/>
        </w:rPr>
      </w:pPr>
      <w:r w:rsidRPr="00536B77">
        <w:rPr>
          <w:rFonts w:ascii="Arial Narrow" w:hAnsi="Arial Narrow"/>
        </w:rPr>
        <w:t xml:space="preserve">arcar com a responsabilidade civil por todos e quaisquer danos materiais e morais causados pela ação ou omissão de seus empregados, trabalhadores, prepostos ou representantes, dolosa ou culposamente, </w:t>
      </w:r>
      <w:r>
        <w:rPr>
          <w:rFonts w:ascii="Arial Narrow" w:hAnsi="Arial Narrow"/>
        </w:rPr>
        <w:t>à Administração</w:t>
      </w:r>
      <w:r w:rsidRPr="00536B77">
        <w:rPr>
          <w:rFonts w:ascii="Arial Narrow" w:hAnsi="Arial Narrow"/>
        </w:rPr>
        <w:t xml:space="preserve"> ou a terceiros;</w:t>
      </w:r>
    </w:p>
    <w:p w:rsidR="00740D80" w:rsidRPr="00536B77" w:rsidRDefault="00740D80" w:rsidP="00740D80">
      <w:pPr>
        <w:numPr>
          <w:ilvl w:val="2"/>
          <w:numId w:val="6"/>
        </w:numPr>
        <w:spacing w:after="120" w:line="276" w:lineRule="auto"/>
        <w:ind w:left="1134" w:right="-15"/>
        <w:jc w:val="both"/>
        <w:rPr>
          <w:rFonts w:ascii="Arial Narrow" w:hAnsi="Arial Narrow"/>
        </w:rPr>
      </w:pPr>
      <w:r w:rsidRPr="00536B77">
        <w:rPr>
          <w:rFonts w:ascii="Arial Narrow" w:hAnsi="Arial Narrow"/>
        </w:rPr>
        <w:t>responsabilizar-se por todas as obrigações trabalhistas, sociais, previdenciárias, tributárias e as demais previstas na legislação específica, cuja inadimplência não transfere responsabilidade à Administração;</w:t>
      </w:r>
    </w:p>
    <w:p w:rsidR="00740D80" w:rsidRPr="00536B77" w:rsidRDefault="00740D80" w:rsidP="00740D80">
      <w:pPr>
        <w:numPr>
          <w:ilvl w:val="2"/>
          <w:numId w:val="6"/>
        </w:numPr>
        <w:spacing w:after="120" w:line="276" w:lineRule="auto"/>
        <w:ind w:left="1134" w:right="-15"/>
        <w:jc w:val="both"/>
        <w:rPr>
          <w:rFonts w:ascii="Arial Narrow" w:hAnsi="Arial Narrow"/>
        </w:rPr>
      </w:pPr>
      <w:r w:rsidRPr="00536B77">
        <w:rPr>
          <w:rFonts w:ascii="Arial Narrow" w:hAnsi="Arial Narrow"/>
        </w:rPr>
        <w:t>relatar à Administração toda e qualquer irregularidade verificada no decorrer da prestação dos serviços;</w:t>
      </w:r>
    </w:p>
    <w:p w:rsidR="00740D80" w:rsidRPr="00536B77" w:rsidRDefault="00740D80" w:rsidP="00740D80">
      <w:pPr>
        <w:numPr>
          <w:ilvl w:val="2"/>
          <w:numId w:val="6"/>
        </w:numPr>
        <w:spacing w:after="120" w:line="276" w:lineRule="auto"/>
        <w:ind w:left="1134" w:right="-15"/>
        <w:jc w:val="both"/>
        <w:rPr>
          <w:rFonts w:ascii="Arial Narrow" w:hAnsi="Arial Narrow"/>
        </w:rPr>
      </w:pPr>
      <w:r w:rsidRPr="00536B77">
        <w:rPr>
          <w:rFonts w:ascii="Arial Narrow" w:hAnsi="Arial Narrow"/>
        </w:rPr>
        <w:t>manter, durante toda a execução do contrato, em compatibilidade com as obrigações assumidas, todas as condições de habilitação e qualificação exigidas na licitação;</w:t>
      </w:r>
    </w:p>
    <w:p w:rsidR="00740D80" w:rsidRDefault="00740D80" w:rsidP="00740D80">
      <w:pPr>
        <w:numPr>
          <w:ilvl w:val="2"/>
          <w:numId w:val="6"/>
        </w:numPr>
        <w:spacing w:after="120" w:line="276" w:lineRule="auto"/>
        <w:ind w:left="1134" w:right="-15"/>
        <w:jc w:val="both"/>
        <w:rPr>
          <w:rFonts w:ascii="Arial Narrow" w:hAnsi="Arial Narrow"/>
        </w:rPr>
      </w:pPr>
      <w:r w:rsidRPr="00536B77">
        <w:rPr>
          <w:rFonts w:ascii="Arial Narrow" w:hAnsi="Arial Narrow"/>
        </w:rPr>
        <w:t>responsabilizar-se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w:t>
      </w:r>
    </w:p>
    <w:p w:rsidR="00740D80" w:rsidRPr="00DE7929" w:rsidRDefault="00740D80" w:rsidP="00740D80">
      <w:pPr>
        <w:numPr>
          <w:ilvl w:val="0"/>
          <w:numId w:val="6"/>
        </w:numPr>
        <w:spacing w:line="276" w:lineRule="auto"/>
        <w:jc w:val="both"/>
        <w:rPr>
          <w:rFonts w:ascii="Arial Narrow" w:hAnsi="Arial Narrow" w:cs="Calibri"/>
          <w:b/>
          <w:color w:val="000000"/>
          <w:sz w:val="22"/>
          <w:szCs w:val="22"/>
        </w:rPr>
      </w:pPr>
      <w:r w:rsidRPr="00DE7929">
        <w:rPr>
          <w:rFonts w:ascii="Arial Narrow" w:hAnsi="Arial Narrow" w:cs="Calibri"/>
          <w:b/>
          <w:color w:val="000000"/>
          <w:sz w:val="22"/>
          <w:szCs w:val="22"/>
        </w:rPr>
        <w:t>DA SUBCONTRATAÇÃO</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t>Não transferir a terceiros, por qualquer forma, nem mesmo parcialmente, as obrigações assumidas, nem subcontratar qualquer das prestações a que está obrigada, exceto nas condições autorizadas no Termo de Referência ou na minuta de contrato;</w:t>
      </w:r>
    </w:p>
    <w:p w:rsidR="00740D80" w:rsidRPr="00536B77" w:rsidRDefault="00740D80" w:rsidP="00740D80">
      <w:pPr>
        <w:numPr>
          <w:ilvl w:val="1"/>
          <w:numId w:val="6"/>
        </w:numPr>
        <w:spacing w:after="120" w:line="276" w:lineRule="auto"/>
        <w:ind w:left="426" w:right="-15"/>
        <w:jc w:val="both"/>
        <w:rPr>
          <w:rFonts w:ascii="Arial Narrow" w:hAnsi="Arial Narrow"/>
        </w:rPr>
      </w:pPr>
      <w:r w:rsidRPr="00536B77">
        <w:rPr>
          <w:rFonts w:ascii="Arial Narrow" w:hAnsi="Arial Narrow"/>
        </w:rPr>
        <w:lastRenderedPageBreak/>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740D80" w:rsidRPr="00DE7929" w:rsidRDefault="00740D80" w:rsidP="00740D80">
      <w:pPr>
        <w:numPr>
          <w:ilvl w:val="0"/>
          <w:numId w:val="6"/>
        </w:numPr>
        <w:spacing w:line="276" w:lineRule="auto"/>
        <w:ind w:right="-15"/>
        <w:jc w:val="both"/>
        <w:rPr>
          <w:rFonts w:ascii="Arial Narrow" w:hAnsi="Arial Narrow" w:cs="Calibri"/>
          <w:b/>
          <w:color w:val="000000"/>
          <w:sz w:val="22"/>
          <w:szCs w:val="22"/>
        </w:rPr>
      </w:pPr>
      <w:r w:rsidRPr="00DE7929">
        <w:rPr>
          <w:rFonts w:ascii="Arial Narrow" w:hAnsi="Arial Narrow" w:cs="Calibri"/>
          <w:b/>
          <w:color w:val="000000"/>
          <w:sz w:val="22"/>
          <w:szCs w:val="22"/>
        </w:rPr>
        <w:t>ALTERAÇÃO SUBJETIVA</w:t>
      </w:r>
    </w:p>
    <w:p w:rsidR="00740D80" w:rsidRPr="00536B77" w:rsidRDefault="00740D80" w:rsidP="00740D80">
      <w:pPr>
        <w:numPr>
          <w:ilvl w:val="1"/>
          <w:numId w:val="6"/>
        </w:numPr>
        <w:spacing w:after="120" w:line="276" w:lineRule="auto"/>
        <w:ind w:left="567" w:right="-15" w:hanging="573"/>
        <w:jc w:val="both"/>
        <w:rPr>
          <w:rFonts w:ascii="Arial Narrow" w:hAnsi="Arial Narrow"/>
        </w:rPr>
      </w:pPr>
      <w:r w:rsidRPr="00536B77">
        <w:rPr>
          <w:rFonts w:ascii="Arial Narrow" w:hAnsi="Arial Narrow"/>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40D80" w:rsidRPr="00DE7929" w:rsidRDefault="00740D80" w:rsidP="00740D80">
      <w:pPr>
        <w:numPr>
          <w:ilvl w:val="0"/>
          <w:numId w:val="6"/>
        </w:numPr>
        <w:spacing w:line="276" w:lineRule="auto"/>
        <w:ind w:right="-15"/>
        <w:jc w:val="both"/>
        <w:rPr>
          <w:rFonts w:ascii="Arial Narrow" w:hAnsi="Arial Narrow" w:cs="Calibri"/>
          <w:b/>
          <w:color w:val="000000"/>
          <w:sz w:val="22"/>
          <w:szCs w:val="22"/>
        </w:rPr>
      </w:pPr>
      <w:r w:rsidRPr="00DE7929">
        <w:rPr>
          <w:rFonts w:ascii="Arial Narrow" w:hAnsi="Arial Narrow" w:cs="Calibri"/>
          <w:b/>
          <w:color w:val="000000"/>
          <w:sz w:val="22"/>
          <w:szCs w:val="22"/>
        </w:rPr>
        <w:t>CONTROLE DA EXECUÇÃO</w:t>
      </w:r>
    </w:p>
    <w:p w:rsidR="00740D80" w:rsidRPr="00536B77" w:rsidRDefault="00740D80" w:rsidP="00740D80">
      <w:pPr>
        <w:numPr>
          <w:ilvl w:val="1"/>
          <w:numId w:val="6"/>
        </w:numPr>
        <w:spacing w:after="120" w:line="276" w:lineRule="auto"/>
        <w:ind w:left="567" w:right="-15" w:hanging="566"/>
        <w:jc w:val="both"/>
        <w:rPr>
          <w:rFonts w:ascii="Arial Narrow" w:hAnsi="Arial Narrow"/>
        </w:rPr>
      </w:pPr>
      <w:r w:rsidRPr="00536B77">
        <w:rPr>
          <w:rFonts w:ascii="Arial Narrow" w:hAnsi="Arial Narrow"/>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p>
    <w:p w:rsidR="00740D80" w:rsidRPr="00536B77" w:rsidRDefault="00740D80" w:rsidP="00740D80">
      <w:pPr>
        <w:numPr>
          <w:ilvl w:val="1"/>
          <w:numId w:val="6"/>
        </w:numPr>
        <w:spacing w:after="120" w:line="276" w:lineRule="auto"/>
        <w:ind w:left="567" w:right="-15" w:hanging="566"/>
        <w:jc w:val="both"/>
        <w:rPr>
          <w:rFonts w:ascii="Arial Narrow" w:hAnsi="Arial Narrow"/>
        </w:rPr>
      </w:pPr>
      <w:r w:rsidRPr="00536B77">
        <w:rPr>
          <w:rFonts w:ascii="Arial Narrow" w:hAnsi="Arial Narrow"/>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40D80" w:rsidRDefault="00740D80" w:rsidP="00740D80">
      <w:pPr>
        <w:numPr>
          <w:ilvl w:val="1"/>
          <w:numId w:val="6"/>
        </w:numPr>
        <w:spacing w:after="120" w:line="276" w:lineRule="auto"/>
        <w:ind w:left="567" w:right="-15" w:hanging="566"/>
        <w:jc w:val="both"/>
        <w:rPr>
          <w:rFonts w:ascii="Arial Narrow" w:hAnsi="Arial Narrow"/>
        </w:rPr>
      </w:pPr>
      <w:r w:rsidRPr="00536B77">
        <w:rPr>
          <w:rFonts w:ascii="Arial Narrow" w:hAnsi="Arial Narrow"/>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40D80" w:rsidRPr="00DE7929" w:rsidRDefault="00740D80" w:rsidP="00740D80">
      <w:pPr>
        <w:numPr>
          <w:ilvl w:val="0"/>
          <w:numId w:val="6"/>
        </w:numPr>
        <w:spacing w:line="276" w:lineRule="auto"/>
        <w:ind w:right="-15"/>
        <w:jc w:val="both"/>
        <w:rPr>
          <w:rFonts w:ascii="Arial Narrow" w:hAnsi="Arial Narrow" w:cs="Calibri"/>
          <w:b/>
          <w:color w:val="000000"/>
          <w:sz w:val="22"/>
          <w:szCs w:val="22"/>
        </w:rPr>
      </w:pPr>
      <w:r w:rsidRPr="00DE7929">
        <w:rPr>
          <w:rFonts w:ascii="Arial Narrow" w:hAnsi="Arial Narrow" w:cs="Calibri"/>
          <w:b/>
          <w:color w:val="000000"/>
          <w:sz w:val="22"/>
          <w:szCs w:val="22"/>
        </w:rPr>
        <w:t>DA DOTAÇÃO ORÇAMENTÁRIA</w:t>
      </w:r>
    </w:p>
    <w:p w:rsidR="00163037" w:rsidRPr="00163037" w:rsidRDefault="00740D80" w:rsidP="001560A5">
      <w:pPr>
        <w:jc w:val="both"/>
        <w:rPr>
          <w:rFonts w:ascii="Arial Narrow" w:hAnsi="Arial Narrow"/>
        </w:rPr>
      </w:pPr>
      <w:r w:rsidRPr="00536B77">
        <w:rPr>
          <w:rFonts w:ascii="Arial Narrow" w:hAnsi="Arial Narrow"/>
        </w:rPr>
        <w:t xml:space="preserve">As despesas com o objeto de que trata este instrumento correrão à conta do Orçamento de 2014 escriturados na seguinte dotação orçamentária: </w:t>
      </w:r>
      <w:r w:rsidR="001560A5">
        <w:rPr>
          <w:rFonts w:ascii="Arial Narrow" w:hAnsi="Arial Narrow" w:cs="Arial"/>
        </w:rPr>
        <w:t>2.6.0.18.541.012.2.0052 – 3.3.90.39</w:t>
      </w:r>
      <w:r w:rsidR="00163037" w:rsidRPr="00163037">
        <w:rPr>
          <w:rFonts w:ascii="Arial Narrow" w:hAnsi="Arial Narrow"/>
        </w:rPr>
        <w:t xml:space="preserve"> – Secretaria Municipal de </w:t>
      </w:r>
      <w:r w:rsidR="00E63BFA">
        <w:rPr>
          <w:rFonts w:ascii="Arial Narrow" w:hAnsi="Arial Narrow"/>
        </w:rPr>
        <w:t>educação</w:t>
      </w:r>
    </w:p>
    <w:p w:rsidR="00740D80" w:rsidRPr="00DE7929" w:rsidRDefault="00740D80" w:rsidP="00740D80">
      <w:pPr>
        <w:numPr>
          <w:ilvl w:val="0"/>
          <w:numId w:val="6"/>
        </w:numPr>
        <w:spacing w:line="276" w:lineRule="auto"/>
        <w:ind w:right="-15"/>
        <w:jc w:val="both"/>
        <w:rPr>
          <w:rFonts w:ascii="Arial Narrow" w:hAnsi="Arial Narrow" w:cs="Calibri"/>
          <w:b/>
          <w:color w:val="000000"/>
          <w:sz w:val="22"/>
          <w:szCs w:val="22"/>
        </w:rPr>
      </w:pPr>
      <w:r w:rsidRPr="00DE7929">
        <w:rPr>
          <w:rFonts w:ascii="Arial Narrow" w:hAnsi="Arial Narrow" w:cs="Calibri"/>
          <w:b/>
          <w:color w:val="000000"/>
          <w:sz w:val="22"/>
          <w:szCs w:val="22"/>
        </w:rPr>
        <w:t>DAS SANÇÕES ADMINISTRATIVAS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Comete infração administrativa nos termos da Lei nº 8.666, de 1993 e da Lei nº 10.520, de 2002, a Contratada que:</w:t>
      </w:r>
    </w:p>
    <w:p w:rsidR="00740D80" w:rsidRPr="00DE7929" w:rsidRDefault="00740D80" w:rsidP="00740D80">
      <w:pPr>
        <w:numPr>
          <w:ilvl w:val="2"/>
          <w:numId w:val="6"/>
        </w:numPr>
        <w:spacing w:after="120" w:line="276" w:lineRule="auto"/>
        <w:ind w:left="1418" w:right="-15" w:hanging="708"/>
        <w:jc w:val="both"/>
        <w:rPr>
          <w:rFonts w:ascii="Arial Narrow" w:hAnsi="Arial Narrow"/>
        </w:rPr>
      </w:pPr>
      <w:proofErr w:type="spellStart"/>
      <w:r w:rsidRPr="00DE7929">
        <w:rPr>
          <w:rFonts w:ascii="Arial Narrow" w:hAnsi="Arial Narrow"/>
        </w:rPr>
        <w:t>inexecutar</w:t>
      </w:r>
      <w:proofErr w:type="spellEnd"/>
      <w:r w:rsidRPr="00DE7929">
        <w:rPr>
          <w:rFonts w:ascii="Arial Narrow" w:hAnsi="Arial Narrow"/>
        </w:rPr>
        <w:t xml:space="preserve"> total ou parcialmente qualquer das obrigações assumidas em decorrência da contratação;</w:t>
      </w:r>
    </w:p>
    <w:p w:rsidR="00740D80" w:rsidRPr="00DE7929" w:rsidRDefault="00740D80" w:rsidP="00740D80">
      <w:pPr>
        <w:numPr>
          <w:ilvl w:val="2"/>
          <w:numId w:val="6"/>
        </w:numPr>
        <w:spacing w:after="120" w:line="276" w:lineRule="auto"/>
        <w:ind w:left="1418" w:right="-15" w:hanging="708"/>
        <w:jc w:val="both"/>
        <w:rPr>
          <w:rFonts w:ascii="Arial Narrow" w:hAnsi="Arial Narrow"/>
        </w:rPr>
      </w:pPr>
      <w:r w:rsidRPr="00DE7929">
        <w:rPr>
          <w:rFonts w:ascii="Arial Narrow" w:hAnsi="Arial Narrow"/>
        </w:rPr>
        <w:t>ensejar o retardamento da execução do objeto;</w:t>
      </w:r>
    </w:p>
    <w:p w:rsidR="00740D80" w:rsidRPr="00DE7929" w:rsidRDefault="00740D80" w:rsidP="00740D80">
      <w:pPr>
        <w:numPr>
          <w:ilvl w:val="2"/>
          <w:numId w:val="6"/>
        </w:numPr>
        <w:spacing w:after="120" w:line="276" w:lineRule="auto"/>
        <w:ind w:left="1418" w:right="-15" w:hanging="708"/>
        <w:jc w:val="both"/>
        <w:rPr>
          <w:rFonts w:ascii="Arial Narrow" w:hAnsi="Arial Narrow"/>
        </w:rPr>
      </w:pPr>
      <w:r w:rsidRPr="00DE7929">
        <w:rPr>
          <w:rFonts w:ascii="Arial Narrow" w:hAnsi="Arial Narrow"/>
        </w:rPr>
        <w:t>fraudar na execução do contrato;</w:t>
      </w:r>
    </w:p>
    <w:p w:rsidR="00740D80" w:rsidRPr="00DE7929" w:rsidRDefault="00740D80" w:rsidP="00740D80">
      <w:pPr>
        <w:numPr>
          <w:ilvl w:val="2"/>
          <w:numId w:val="6"/>
        </w:numPr>
        <w:spacing w:after="120" w:line="276" w:lineRule="auto"/>
        <w:ind w:left="1418" w:right="-15" w:hanging="708"/>
        <w:jc w:val="both"/>
        <w:rPr>
          <w:rFonts w:ascii="Arial Narrow" w:hAnsi="Arial Narrow"/>
        </w:rPr>
      </w:pPr>
      <w:r w:rsidRPr="00DE7929">
        <w:rPr>
          <w:rFonts w:ascii="Arial Narrow" w:hAnsi="Arial Narrow"/>
        </w:rPr>
        <w:t>comportar-se de modo inidôneo;</w:t>
      </w:r>
    </w:p>
    <w:p w:rsidR="00740D80" w:rsidRPr="00DE7929" w:rsidRDefault="00740D80" w:rsidP="00740D80">
      <w:pPr>
        <w:numPr>
          <w:ilvl w:val="2"/>
          <w:numId w:val="6"/>
        </w:numPr>
        <w:spacing w:after="120" w:line="276" w:lineRule="auto"/>
        <w:ind w:left="1418" w:right="-15" w:hanging="708"/>
        <w:jc w:val="both"/>
        <w:rPr>
          <w:rFonts w:ascii="Arial Narrow" w:hAnsi="Arial Narrow"/>
        </w:rPr>
      </w:pPr>
      <w:r w:rsidRPr="00DE7929">
        <w:rPr>
          <w:rFonts w:ascii="Arial Narrow" w:hAnsi="Arial Narrow"/>
        </w:rPr>
        <w:t>cometer fraude fiscal;</w:t>
      </w:r>
    </w:p>
    <w:p w:rsidR="00740D80" w:rsidRPr="00DE7929" w:rsidRDefault="00740D80" w:rsidP="00740D80">
      <w:pPr>
        <w:numPr>
          <w:ilvl w:val="2"/>
          <w:numId w:val="6"/>
        </w:numPr>
        <w:spacing w:after="120" w:line="276" w:lineRule="auto"/>
        <w:ind w:left="1418" w:right="-15" w:hanging="708"/>
        <w:jc w:val="both"/>
        <w:rPr>
          <w:rFonts w:ascii="Arial Narrow" w:hAnsi="Arial Narrow"/>
        </w:rPr>
      </w:pPr>
      <w:r w:rsidRPr="00DE7929">
        <w:rPr>
          <w:rFonts w:ascii="Arial Narrow" w:hAnsi="Arial Narrow"/>
        </w:rPr>
        <w:t>não mantiver a proposta.</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lastRenderedPageBreak/>
        <w:t>A Contratada que cometer qualquer das infrações discriminadas no subitem acima ficará sujeita, sem prejuízo da responsabilidade civil e criminal, às seguintes sanções: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advertência por faltas leves, assim entendidas aquelas que não acarretem prejuízos significativos para a Contratante;</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multa moratória de 0,33% (trinta e três centésimos por cento) por dia de atraso injustificado sobre o valor da parcela inadimplida, até o limite de 30 (trinta) dias;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multa compensatória de 10% (dez por cento) sobre o valor total do contrato, no caso de inexecução total do objeto;</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em caso de inexecução parcial, a multa compensatória, no mesmo percentual do subitem acima, será aplicada de forma proporcional à obrigação inadimplida;</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 xml:space="preserve">suspensão de licitar e impedimento de contratar com  o Município de </w:t>
      </w:r>
      <w:proofErr w:type="spellStart"/>
      <w:r w:rsidR="00163037">
        <w:rPr>
          <w:rFonts w:ascii="Arial Narrow" w:hAnsi="Arial Narrow"/>
        </w:rPr>
        <w:t>Ibertioga</w:t>
      </w:r>
      <w:proofErr w:type="spellEnd"/>
      <w:r w:rsidRPr="00DE7929">
        <w:rPr>
          <w:rFonts w:ascii="Arial Narrow" w:hAnsi="Arial Narrow"/>
        </w:rPr>
        <w:t>, pelo prazo de até dois anos;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 xml:space="preserve">impedimento de licitar e contratar com o Município de </w:t>
      </w:r>
      <w:proofErr w:type="spellStart"/>
      <w:r w:rsidR="00163037">
        <w:rPr>
          <w:rFonts w:ascii="Arial Narrow" w:hAnsi="Arial Narrow"/>
        </w:rPr>
        <w:t>Ibertioga</w:t>
      </w:r>
      <w:proofErr w:type="spellEnd"/>
      <w:r w:rsidRPr="00DE7929">
        <w:rPr>
          <w:rFonts w:ascii="Arial Narrow" w:hAnsi="Arial Narrow"/>
        </w:rPr>
        <w:t xml:space="preserve"> com o consequente descredenciamento, pelo prazo de até cinco anos;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Também ficam sujeitas às penalidades do art. 87, III e IV da Lei nº 8.666, de 1993, a Contratada que:</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tenha sofrido condenação definitiva por praticar, por meios dolosos, fraude fiscal no recolhimento de quaisquer tributos;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tenha praticado atos ilícitos visando a frustrar os objetivos da licitação;</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demonstre não possuir idoneidade para contratar com a Administração em virtude de atos ilícitos praticados.</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A autoridade competente, na aplicação das sanções, levará em consideração a gravidade da conduta do infrator, o caráter educativo da pena, bem como o dano causado à Administração, observado o princípio da proporcionalidade.</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lastRenderedPageBreak/>
        <w:t>As multas devidas e/ou prejuízos causados à CONTRATANTE serão deduzidos dos valores a serem pagos, ou recolhidos em favor do Município, ou ainda, quando for o caso, serão inscritos na Dívida Ativa do Município e cobrados judicialmente.</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Caso a CONTRATANTE determine, a multa deverá ser recolhida no prazo máximo de 10 (dez) dias, a contar da data do recebimento da comunicação enviada pela autoridade competente.</w:t>
      </w:r>
    </w:p>
    <w:p w:rsidR="00740D80" w:rsidRPr="00DE7929" w:rsidRDefault="00740D80" w:rsidP="00740D80">
      <w:pPr>
        <w:numPr>
          <w:ilvl w:val="1"/>
          <w:numId w:val="6"/>
        </w:numPr>
        <w:spacing w:after="120" w:line="276" w:lineRule="auto"/>
        <w:ind w:left="567" w:right="-15" w:hanging="566"/>
        <w:jc w:val="both"/>
        <w:rPr>
          <w:rFonts w:ascii="Arial Narrow" w:hAnsi="Arial Narrow"/>
        </w:rPr>
      </w:pPr>
      <w:r w:rsidRPr="00DE7929">
        <w:rPr>
          <w:rFonts w:ascii="Arial Narrow" w:hAnsi="Arial Narrow"/>
        </w:rPr>
        <w:t>As penalidades serão obrigatoriamente registradas no SICAF.</w:t>
      </w:r>
    </w:p>
    <w:p w:rsidR="00740D80" w:rsidRPr="00DE7929" w:rsidRDefault="00740D80" w:rsidP="00740D80">
      <w:pPr>
        <w:spacing w:after="120" w:line="276" w:lineRule="auto"/>
        <w:ind w:left="710" w:right="-15"/>
        <w:jc w:val="center"/>
        <w:rPr>
          <w:rFonts w:ascii="Arial Narrow" w:hAnsi="Arial Narrow"/>
        </w:rPr>
      </w:pPr>
      <w:r w:rsidRPr="00DE7929">
        <w:rPr>
          <w:rFonts w:ascii="Arial Narrow" w:hAnsi="Arial Narrow"/>
        </w:rPr>
        <w:t xml:space="preserve">Município de </w:t>
      </w:r>
      <w:proofErr w:type="spellStart"/>
      <w:r w:rsidR="00163037">
        <w:rPr>
          <w:rFonts w:ascii="Arial Narrow" w:hAnsi="Arial Narrow"/>
        </w:rPr>
        <w:t>Ibertioga</w:t>
      </w:r>
      <w:proofErr w:type="spellEnd"/>
      <w:r w:rsidRPr="00DE7929">
        <w:rPr>
          <w:rFonts w:ascii="Arial Narrow" w:hAnsi="Arial Narrow"/>
        </w:rPr>
        <w:t xml:space="preserve">, </w:t>
      </w:r>
      <w:r w:rsidR="001560A5">
        <w:rPr>
          <w:rFonts w:ascii="Arial Narrow" w:hAnsi="Arial Narrow"/>
        </w:rPr>
        <w:t>09</w:t>
      </w:r>
      <w:r w:rsidRPr="00DE7929">
        <w:rPr>
          <w:rFonts w:ascii="Arial Narrow" w:hAnsi="Arial Narrow"/>
        </w:rPr>
        <w:t xml:space="preserve"> de </w:t>
      </w:r>
      <w:r w:rsidR="001560A5">
        <w:rPr>
          <w:rFonts w:ascii="Arial Narrow" w:hAnsi="Arial Narrow"/>
        </w:rPr>
        <w:t>março</w:t>
      </w:r>
      <w:r w:rsidRPr="00DE7929">
        <w:rPr>
          <w:rFonts w:ascii="Arial Narrow" w:hAnsi="Arial Narrow"/>
        </w:rPr>
        <w:t xml:space="preserve"> de 201</w:t>
      </w:r>
      <w:r w:rsidR="001560A5">
        <w:rPr>
          <w:rFonts w:ascii="Arial Narrow" w:hAnsi="Arial Narrow"/>
        </w:rPr>
        <w:t>8</w:t>
      </w:r>
      <w:r w:rsidRPr="00DE7929">
        <w:rPr>
          <w:rFonts w:ascii="Arial Narrow" w:hAnsi="Arial Narrow"/>
        </w:rPr>
        <w:t>.</w:t>
      </w:r>
    </w:p>
    <w:p w:rsidR="00740D80" w:rsidRDefault="00740D80" w:rsidP="00740D80">
      <w:pPr>
        <w:jc w:val="center"/>
        <w:rPr>
          <w:rFonts w:ascii="Arial Narrow" w:hAnsi="Arial Narrow"/>
          <w:b/>
          <w:sz w:val="22"/>
        </w:rPr>
      </w:pPr>
    </w:p>
    <w:p w:rsidR="00740D80" w:rsidRDefault="00740D80" w:rsidP="00740D80">
      <w:pPr>
        <w:jc w:val="center"/>
        <w:rPr>
          <w:rFonts w:ascii="Arial Narrow" w:hAnsi="Arial Narrow"/>
          <w:b/>
          <w:sz w:val="22"/>
        </w:rPr>
      </w:pPr>
    </w:p>
    <w:p w:rsidR="00740D80" w:rsidRPr="00DE7929" w:rsidRDefault="00163037" w:rsidP="00740D80">
      <w:pPr>
        <w:jc w:val="center"/>
        <w:rPr>
          <w:rFonts w:ascii="Arial Narrow" w:hAnsi="Arial Narrow"/>
          <w:b/>
          <w:sz w:val="22"/>
        </w:rPr>
      </w:pPr>
      <w:r>
        <w:rPr>
          <w:rFonts w:ascii="Arial Narrow" w:hAnsi="Arial Narrow"/>
          <w:b/>
          <w:sz w:val="22"/>
        </w:rPr>
        <w:t>ALEX JOSE DE PAULA</w:t>
      </w:r>
    </w:p>
    <w:p w:rsidR="00740D80" w:rsidRPr="00DE7929" w:rsidRDefault="00163037" w:rsidP="00740D80">
      <w:pPr>
        <w:jc w:val="center"/>
        <w:rPr>
          <w:rFonts w:ascii="Arial Narrow" w:hAnsi="Arial Narrow"/>
          <w:b/>
          <w:i/>
          <w:sz w:val="18"/>
        </w:rPr>
      </w:pPr>
      <w:r>
        <w:rPr>
          <w:rFonts w:ascii="Arial Narrow" w:hAnsi="Arial Narrow"/>
          <w:b/>
          <w:i/>
          <w:sz w:val="18"/>
        </w:rPr>
        <w:t>Pregoeiro</w:t>
      </w:r>
      <w:r w:rsidR="00740D80" w:rsidRPr="00DE7929">
        <w:rPr>
          <w:rFonts w:ascii="Arial Narrow" w:hAnsi="Arial Narrow"/>
          <w:b/>
          <w:i/>
          <w:sz w:val="18"/>
        </w:rPr>
        <w:t xml:space="preserve"> </w:t>
      </w: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2C7490" w:rsidRDefault="002C7490"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4231C6" w:rsidRDefault="004231C6" w:rsidP="009C3A8F">
      <w:pPr>
        <w:pStyle w:val="NormalWeb"/>
        <w:spacing w:before="0" w:beforeAutospacing="0" w:after="0" w:afterAutospacing="0"/>
        <w:jc w:val="center"/>
        <w:rPr>
          <w:rStyle w:val="Forte"/>
          <w:rFonts w:ascii="Arial Narrow" w:hAnsi="Arial Narrow" w:cstheme="minorHAnsi"/>
          <w:b w:val="0"/>
          <w:u w:val="single"/>
        </w:rPr>
      </w:pPr>
    </w:p>
    <w:p w:rsidR="009C3A8F" w:rsidRPr="00FA24A1" w:rsidRDefault="009C3A8F" w:rsidP="009C3A8F">
      <w:pPr>
        <w:pStyle w:val="NormalWeb"/>
        <w:spacing w:before="0" w:beforeAutospacing="0" w:after="0" w:afterAutospacing="0"/>
        <w:jc w:val="center"/>
        <w:rPr>
          <w:rStyle w:val="Forte"/>
          <w:rFonts w:ascii="Arial Narrow" w:hAnsi="Arial Narrow" w:cstheme="minorHAnsi"/>
          <w:b w:val="0"/>
          <w:u w:val="single"/>
        </w:rPr>
      </w:pPr>
      <w:r w:rsidRPr="00FA24A1">
        <w:rPr>
          <w:rStyle w:val="Forte"/>
          <w:rFonts w:ascii="Arial Narrow" w:hAnsi="Arial Narrow" w:cstheme="minorHAnsi"/>
          <w:b w:val="0"/>
          <w:u w:val="single"/>
        </w:rPr>
        <w:t>ANEXO</w:t>
      </w:r>
      <w:r w:rsidR="004C52D8" w:rsidRPr="00FA24A1">
        <w:rPr>
          <w:rStyle w:val="Forte"/>
          <w:rFonts w:ascii="Arial Narrow" w:hAnsi="Arial Narrow" w:cstheme="minorHAnsi"/>
          <w:b w:val="0"/>
          <w:u w:val="single"/>
        </w:rPr>
        <w:t xml:space="preserve"> II</w:t>
      </w:r>
    </w:p>
    <w:p w:rsidR="009C3A8F" w:rsidRPr="00FA24A1" w:rsidRDefault="00441945" w:rsidP="009C3A8F">
      <w:pPr>
        <w:pStyle w:val="NormalWeb"/>
        <w:spacing w:before="0" w:beforeAutospacing="0" w:after="0" w:afterAutospacing="0"/>
        <w:jc w:val="center"/>
        <w:rPr>
          <w:rStyle w:val="Forte"/>
          <w:rFonts w:ascii="Arial Narrow" w:hAnsi="Arial Narrow" w:cstheme="minorHAnsi"/>
          <w:b w:val="0"/>
        </w:rPr>
      </w:pPr>
      <w:r>
        <w:rPr>
          <w:rStyle w:val="Forte"/>
          <w:rFonts w:ascii="Arial Narrow" w:hAnsi="Arial Narrow" w:cstheme="minorHAnsi"/>
          <w:b w:val="0"/>
        </w:rPr>
        <w:t>ESBOÇO</w:t>
      </w:r>
      <w:r w:rsidR="009C3A8F" w:rsidRPr="00FA24A1">
        <w:rPr>
          <w:rStyle w:val="Forte"/>
          <w:rFonts w:ascii="Arial Narrow" w:hAnsi="Arial Narrow" w:cstheme="minorHAnsi"/>
          <w:b w:val="0"/>
        </w:rPr>
        <w:t xml:space="preserve"> DO CONTRATO DE PRESTAÇÃO DE SERVIÇOS</w:t>
      </w:r>
    </w:p>
    <w:p w:rsidR="00EF4E7B" w:rsidRPr="00A57F64" w:rsidRDefault="00EF4E7B" w:rsidP="00EF4E7B">
      <w:pPr>
        <w:pStyle w:val="NormalWeb"/>
        <w:spacing w:before="0" w:beforeAutospacing="0" w:after="0" w:afterAutospacing="0"/>
        <w:rPr>
          <w:rStyle w:val="Forte"/>
          <w:rFonts w:ascii="Arial Narrow" w:hAnsi="Arial Narrow" w:cstheme="minorHAnsi"/>
          <w:b w:val="0"/>
        </w:rPr>
      </w:pPr>
      <w:r w:rsidRPr="00A57F64">
        <w:rPr>
          <w:rStyle w:val="Forte"/>
          <w:rFonts w:ascii="Arial Narrow" w:hAnsi="Arial Narrow" w:cstheme="minorHAnsi"/>
          <w:b w:val="0"/>
        </w:rPr>
        <w:t>PROCESSO LICITATÓRIO Nº 0/201</w:t>
      </w:r>
      <w:r w:rsidR="001560A5">
        <w:rPr>
          <w:rStyle w:val="Forte"/>
          <w:rFonts w:ascii="Arial Narrow" w:hAnsi="Arial Narrow" w:cstheme="minorHAnsi"/>
          <w:b w:val="0"/>
        </w:rPr>
        <w:t>8</w:t>
      </w:r>
    </w:p>
    <w:p w:rsidR="00EF4E7B" w:rsidRPr="00A57F64" w:rsidRDefault="004231C6" w:rsidP="00EF4E7B">
      <w:pPr>
        <w:pStyle w:val="NormalWeb"/>
        <w:spacing w:before="0" w:beforeAutospacing="0" w:after="0" w:afterAutospacing="0"/>
        <w:rPr>
          <w:rFonts w:ascii="Arial Narrow" w:hAnsi="Arial Narrow" w:cstheme="minorHAnsi"/>
          <w:b/>
        </w:rPr>
      </w:pPr>
      <w:r>
        <w:rPr>
          <w:rStyle w:val="Forte"/>
          <w:rFonts w:ascii="Arial Narrow" w:hAnsi="Arial Narrow" w:cstheme="minorHAnsi"/>
          <w:b w:val="0"/>
        </w:rPr>
        <w:t>PREGÃO PRESENCIAL N.º 0</w:t>
      </w:r>
      <w:r w:rsidR="00EF4E7B" w:rsidRPr="00A57F64">
        <w:rPr>
          <w:rStyle w:val="Forte"/>
          <w:rFonts w:ascii="Arial Narrow" w:hAnsi="Arial Narrow" w:cstheme="minorHAnsi"/>
          <w:b w:val="0"/>
        </w:rPr>
        <w:t>/201</w:t>
      </w:r>
      <w:r w:rsidR="001560A5">
        <w:rPr>
          <w:rStyle w:val="Forte"/>
          <w:rFonts w:ascii="Arial Narrow" w:hAnsi="Arial Narrow" w:cstheme="minorHAnsi"/>
          <w:b w:val="0"/>
        </w:rPr>
        <w:t>8</w:t>
      </w:r>
    </w:p>
    <w:p w:rsidR="009C3A8F" w:rsidRDefault="009C3A8F" w:rsidP="00861F3A">
      <w:pPr>
        <w:pStyle w:val="NormalWeb"/>
        <w:spacing w:before="0" w:beforeAutospacing="0" w:after="0" w:afterAutospacing="0"/>
        <w:rPr>
          <w:rFonts w:ascii="Arial Narrow" w:hAnsi="Arial Narrow" w:cstheme="minorHAnsi"/>
        </w:rPr>
      </w:pPr>
      <w:r w:rsidRPr="00FA24A1">
        <w:rPr>
          <w:rStyle w:val="Forte"/>
          <w:rFonts w:ascii="Arial Narrow" w:hAnsi="Arial Narrow" w:cstheme="minorHAnsi"/>
          <w:b w:val="0"/>
        </w:rPr>
        <w:t>CONTRATO N.___ /</w:t>
      </w:r>
      <w:proofErr w:type="gramStart"/>
      <w:r w:rsidRPr="00FA24A1">
        <w:rPr>
          <w:rStyle w:val="Forte"/>
          <w:rFonts w:ascii="Arial Narrow" w:hAnsi="Arial Narrow" w:cstheme="minorHAnsi"/>
          <w:b w:val="0"/>
        </w:rPr>
        <w:t>201</w:t>
      </w:r>
      <w:r w:rsidR="001560A5">
        <w:rPr>
          <w:rStyle w:val="Forte"/>
          <w:rFonts w:ascii="Arial Narrow" w:hAnsi="Arial Narrow" w:cstheme="minorHAnsi"/>
          <w:b w:val="0"/>
        </w:rPr>
        <w:t>8</w:t>
      </w:r>
      <w:r w:rsidRPr="00FA24A1">
        <w:rPr>
          <w:rFonts w:ascii="Arial Narrow" w:hAnsi="Arial Narrow" w:cstheme="minorHAnsi"/>
        </w:rPr>
        <w:t xml:space="preserve"> .</w:t>
      </w:r>
      <w:proofErr w:type="gramEnd"/>
    </w:p>
    <w:p w:rsidR="00861F3A" w:rsidRPr="00FA24A1" w:rsidRDefault="00861F3A" w:rsidP="00861F3A">
      <w:pPr>
        <w:pStyle w:val="NormalWeb"/>
        <w:spacing w:before="0" w:beforeAutospacing="0" w:after="0" w:afterAutospacing="0"/>
        <w:rPr>
          <w:rFonts w:ascii="Arial Narrow" w:hAnsi="Arial Narrow" w:cstheme="minorHAnsi"/>
        </w:rPr>
      </w:pPr>
    </w:p>
    <w:p w:rsidR="00441945" w:rsidRPr="00081E38" w:rsidRDefault="00441945" w:rsidP="00441945">
      <w:pPr>
        <w:jc w:val="both"/>
        <w:rPr>
          <w:rFonts w:ascii="Arial Narrow" w:hAnsi="Arial Narrow"/>
        </w:rPr>
      </w:pPr>
      <w:r w:rsidRPr="00081E38">
        <w:rPr>
          <w:rFonts w:ascii="Arial Narrow" w:hAnsi="Arial Narrow"/>
        </w:rPr>
        <w:t xml:space="preserve">Contrato de prestação de serviços em recarga de cartuchos para os setores da prefeitura municipal que entre si fazem, de um lado, o </w:t>
      </w:r>
      <w:r w:rsidRPr="00081E38">
        <w:rPr>
          <w:rFonts w:ascii="Arial Narrow" w:hAnsi="Arial Narrow"/>
          <w:bCs/>
        </w:rPr>
        <w:t xml:space="preserve">MUNICÍPIO DE </w:t>
      </w:r>
      <w:r w:rsidR="004231C6">
        <w:rPr>
          <w:rFonts w:ascii="Arial Narrow" w:hAnsi="Arial Narrow"/>
          <w:bCs/>
        </w:rPr>
        <w:t>IBERTIOGA</w:t>
      </w:r>
      <w:r w:rsidRPr="00081E38">
        <w:rPr>
          <w:rFonts w:ascii="Arial Narrow" w:hAnsi="Arial Narrow"/>
          <w:bCs/>
        </w:rPr>
        <w:t>/MG,</w:t>
      </w:r>
      <w:r w:rsidRPr="00081E38">
        <w:rPr>
          <w:rFonts w:ascii="Arial Narrow" w:hAnsi="Arial Narrow"/>
        </w:rPr>
        <w:t xml:space="preserve"> entidade de direito público, com sede na Rua </w:t>
      </w:r>
      <w:r w:rsidR="004231C6">
        <w:rPr>
          <w:rFonts w:ascii="Arial Narrow" w:hAnsi="Arial Narrow"/>
        </w:rPr>
        <w:t>Evaristo de Carvalho, 56</w:t>
      </w:r>
      <w:r w:rsidRPr="00081E38">
        <w:rPr>
          <w:rFonts w:ascii="Arial Narrow" w:hAnsi="Arial Narrow"/>
        </w:rPr>
        <w:t xml:space="preserve">, Centro, município de </w:t>
      </w:r>
      <w:proofErr w:type="spellStart"/>
      <w:r w:rsidR="004231C6">
        <w:rPr>
          <w:rFonts w:ascii="Arial Narrow" w:hAnsi="Arial Narrow"/>
        </w:rPr>
        <w:t>Ibertioga</w:t>
      </w:r>
      <w:proofErr w:type="spellEnd"/>
      <w:r w:rsidRPr="00081E38">
        <w:rPr>
          <w:rFonts w:ascii="Arial Narrow" w:hAnsi="Arial Narrow"/>
        </w:rPr>
        <w:t xml:space="preserve">/MG, inscrito no CNPJ sob nº , devidamente representado por seu Prefeito Municipal, </w:t>
      </w:r>
      <w:r w:rsidR="004231C6">
        <w:rPr>
          <w:rFonts w:ascii="Arial Narrow" w:hAnsi="Arial Narrow"/>
        </w:rPr>
        <w:t>JOSE FRANCISCO RODRIGUES DE ALMEIDA</w:t>
      </w:r>
      <w:r w:rsidRPr="00081E38">
        <w:rPr>
          <w:rFonts w:ascii="Arial Narrow" w:hAnsi="Arial Narrow"/>
        </w:rPr>
        <w:t xml:space="preserve">, CPF nº </w:t>
      </w:r>
      <w:r w:rsidR="004231C6">
        <w:rPr>
          <w:rFonts w:ascii="Arial Narrow" w:hAnsi="Arial Narrow"/>
        </w:rPr>
        <w:t>653.797.568-91</w:t>
      </w:r>
      <w:r w:rsidRPr="00081E38">
        <w:rPr>
          <w:rFonts w:ascii="Arial Narrow" w:hAnsi="Arial Narrow"/>
        </w:rPr>
        <w:t xml:space="preserve"> e do RG </w:t>
      </w:r>
      <w:r w:rsidR="004231C6">
        <w:rPr>
          <w:rFonts w:ascii="Arial Narrow" w:hAnsi="Arial Narrow"/>
        </w:rPr>
        <w:t>5.415.117SSP/SP</w:t>
      </w:r>
      <w:r w:rsidRPr="00081E38">
        <w:rPr>
          <w:rFonts w:ascii="Arial Narrow" w:hAnsi="Arial Narrow"/>
        </w:rPr>
        <w:t xml:space="preserve">, brasileiro, </w:t>
      </w:r>
      <w:r w:rsidR="004231C6">
        <w:rPr>
          <w:rFonts w:ascii="Arial Narrow" w:hAnsi="Arial Narrow"/>
        </w:rPr>
        <w:t>casado</w:t>
      </w:r>
      <w:r w:rsidRPr="00081E38">
        <w:rPr>
          <w:rFonts w:ascii="Arial Narrow" w:hAnsi="Arial Narrow"/>
        </w:rPr>
        <w:t xml:space="preserve">, </w:t>
      </w:r>
      <w:r w:rsidR="004231C6">
        <w:rPr>
          <w:rFonts w:ascii="Arial Narrow" w:hAnsi="Arial Narrow"/>
        </w:rPr>
        <w:t>agente publico</w:t>
      </w:r>
      <w:r w:rsidRPr="00081E38">
        <w:rPr>
          <w:rFonts w:ascii="Arial Narrow" w:hAnsi="Arial Narrow"/>
        </w:rPr>
        <w:t xml:space="preserve">, adiante denominado simplesmente de </w:t>
      </w:r>
      <w:r w:rsidRPr="00081E38">
        <w:rPr>
          <w:rFonts w:ascii="Arial Narrow" w:hAnsi="Arial Narrow"/>
          <w:bCs/>
        </w:rPr>
        <w:t>CONTRATANTE</w:t>
      </w:r>
      <w:r w:rsidRPr="00081E38">
        <w:rPr>
          <w:rFonts w:ascii="Arial Narrow" w:hAnsi="Arial Narrow"/>
        </w:rPr>
        <w:t xml:space="preserve"> e de outro lado, </w:t>
      </w:r>
      <w:r w:rsidRPr="00081E38">
        <w:rPr>
          <w:rFonts w:ascii="Arial Narrow" w:hAnsi="Arial Narrow"/>
          <w:bCs/>
        </w:rPr>
        <w:t>___________</w:t>
      </w:r>
      <w:r w:rsidRPr="00081E38">
        <w:rPr>
          <w:rFonts w:ascii="Arial Narrow" w:hAnsi="Arial Narrow"/>
        </w:rPr>
        <w:t xml:space="preserve">, inscrito no CNPJ/CPF sob o nº ___________, sediado na Rua __________, nº ____, cidade de ____________/____, </w:t>
      </w:r>
      <w:proofErr w:type="spellStart"/>
      <w:r w:rsidRPr="00081E38">
        <w:rPr>
          <w:rFonts w:ascii="Arial Narrow" w:hAnsi="Arial Narrow"/>
        </w:rPr>
        <w:t>cep</w:t>
      </w:r>
      <w:proofErr w:type="spellEnd"/>
      <w:r w:rsidRPr="00081E38">
        <w:rPr>
          <w:rFonts w:ascii="Arial Narrow" w:hAnsi="Arial Narrow"/>
        </w:rPr>
        <w:t xml:space="preserve"> nº _______ – ________, neste ato representada pelo Sr. _________________, adiante denominado simplesmente de </w:t>
      </w:r>
      <w:r w:rsidRPr="00081E38">
        <w:rPr>
          <w:rFonts w:ascii="Arial Narrow" w:hAnsi="Arial Narrow"/>
          <w:bCs/>
        </w:rPr>
        <w:t>CONTRATADA</w:t>
      </w:r>
      <w:r w:rsidRPr="00081E38">
        <w:rPr>
          <w:rFonts w:ascii="Arial Narrow" w:hAnsi="Arial Narrow"/>
        </w:rPr>
        <w:t>, têm entre si justos e acertados com o que abaixo declina:</w:t>
      </w:r>
    </w:p>
    <w:p w:rsidR="009C3A8F" w:rsidRDefault="009C3A8F" w:rsidP="009C3A8F">
      <w:pPr>
        <w:pStyle w:val="NormalWeb"/>
        <w:spacing w:before="0" w:beforeAutospacing="0" w:after="0" w:afterAutospacing="0"/>
        <w:jc w:val="both"/>
        <w:rPr>
          <w:rStyle w:val="Forte"/>
          <w:rFonts w:ascii="Arial Narrow" w:hAnsi="Arial Narrow" w:cstheme="minorHAnsi"/>
          <w:b w:val="0"/>
        </w:rPr>
      </w:pPr>
    </w:p>
    <w:p w:rsidR="00AB696E" w:rsidRDefault="009C3A8F" w:rsidP="00AB696E">
      <w:pPr>
        <w:spacing w:after="120" w:line="276" w:lineRule="auto"/>
        <w:jc w:val="both"/>
        <w:rPr>
          <w:rFonts w:ascii="Arial Narrow" w:hAnsi="Arial Narrow"/>
        </w:rPr>
      </w:pPr>
      <w:r w:rsidRPr="00FA24A1">
        <w:rPr>
          <w:rStyle w:val="Forte"/>
          <w:rFonts w:ascii="Arial Narrow" w:hAnsi="Arial Narrow" w:cstheme="minorHAnsi"/>
          <w:b w:val="0"/>
        </w:rPr>
        <w:t xml:space="preserve">CLÁUSULA PRIMEIRA </w:t>
      </w:r>
      <w:r w:rsidRPr="00FA24A1">
        <w:rPr>
          <w:rFonts w:ascii="Arial Narrow" w:hAnsi="Arial Narrow" w:cstheme="minorHAnsi"/>
        </w:rPr>
        <w:t>- O presente contrato tem como objeto a</w:t>
      </w:r>
      <w:r w:rsidR="007619A0">
        <w:rPr>
          <w:rFonts w:ascii="Arial Narrow" w:hAnsi="Arial Narrow" w:cstheme="minorHAnsi"/>
        </w:rPr>
        <w:t xml:space="preserve"> </w:t>
      </w:r>
      <w:r w:rsidR="001560A5" w:rsidRPr="001560A5">
        <w:rPr>
          <w:rFonts w:ascii="Arial Narrow" w:hAnsi="Arial Narrow" w:cstheme="minorHAnsi"/>
        </w:rPr>
        <w:t xml:space="preserve">contratação de empresa, para a execução de fabricação, transporte e montagem de estrutura metálica em perfis soldados, </w:t>
      </w:r>
      <w:proofErr w:type="gramStart"/>
      <w:r w:rsidR="001560A5" w:rsidRPr="001560A5">
        <w:rPr>
          <w:rFonts w:ascii="Arial Narrow" w:hAnsi="Arial Narrow" w:cstheme="minorHAnsi"/>
        </w:rPr>
        <w:t>afim de</w:t>
      </w:r>
      <w:proofErr w:type="gramEnd"/>
      <w:r w:rsidR="001560A5" w:rsidRPr="001560A5">
        <w:rPr>
          <w:rFonts w:ascii="Arial Narrow" w:hAnsi="Arial Narrow" w:cstheme="minorHAnsi"/>
        </w:rPr>
        <w:t xml:space="preserve"> cobrir a vala de rejeitos sólidos da usina de triagem e reciclagem deste município, conforme especificações constantes no projeto básico – ANEXO I, que é parte integrante deste Edital</w:t>
      </w:r>
      <w:r w:rsidR="00DE7C3C">
        <w:rPr>
          <w:rFonts w:ascii="Arial Narrow" w:hAnsi="Arial Narrow"/>
        </w:rPr>
        <w:t xml:space="preserve">. </w:t>
      </w:r>
    </w:p>
    <w:p w:rsidR="00AB696E"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CLÁUSULA SEGUNDA </w:t>
      </w:r>
      <w:r w:rsidRPr="00FA24A1">
        <w:rPr>
          <w:rFonts w:ascii="Arial Narrow" w:hAnsi="Arial Narrow" w:cstheme="minorHAnsi"/>
        </w:rPr>
        <w:t>– Pela prestação dos serviços o CONTRATANTE pagará ao CONTRATADO o valor</w:t>
      </w:r>
      <w:r w:rsidR="009D7E6A" w:rsidRPr="00FA24A1">
        <w:rPr>
          <w:rFonts w:ascii="Arial Narrow" w:hAnsi="Arial Narrow" w:cstheme="minorHAnsi"/>
        </w:rPr>
        <w:t xml:space="preserve"> mensal </w:t>
      </w:r>
      <w:r w:rsidR="00234EE9" w:rsidRPr="00FA24A1">
        <w:rPr>
          <w:rFonts w:ascii="Arial Narrow" w:hAnsi="Arial Narrow" w:cstheme="minorHAnsi"/>
        </w:rPr>
        <w:t>de R$</w:t>
      </w:r>
      <w:r w:rsidR="00AB696E">
        <w:rPr>
          <w:rFonts w:ascii="Arial Narrow" w:hAnsi="Arial Narrow" w:cstheme="minorHAnsi"/>
        </w:rPr>
        <w:t xml:space="preserve"> ________</w:t>
      </w:r>
      <w:proofErr w:type="gramStart"/>
      <w:r w:rsidR="00234EE9" w:rsidRPr="00FA24A1">
        <w:rPr>
          <w:rFonts w:ascii="Arial Narrow" w:hAnsi="Arial Narrow" w:cstheme="minorHAnsi"/>
        </w:rPr>
        <w:t>(</w:t>
      </w:r>
      <w:proofErr w:type="gramEnd"/>
      <w:r w:rsidR="00234EE9" w:rsidRPr="00FA24A1">
        <w:rPr>
          <w:rFonts w:ascii="Arial Narrow" w:hAnsi="Arial Narrow" w:cstheme="minorHAnsi"/>
        </w:rPr>
        <w:t>_____________)</w:t>
      </w:r>
      <w:r w:rsidR="004D1D5C" w:rsidRPr="00FA24A1">
        <w:rPr>
          <w:rFonts w:ascii="Arial Narrow" w:hAnsi="Arial Narrow" w:cstheme="minorHAnsi"/>
        </w:rPr>
        <w:t xml:space="preserve"> valor total R$____________(____________)</w:t>
      </w:r>
      <w:r w:rsidRPr="00FA24A1">
        <w:rPr>
          <w:rFonts w:ascii="Arial Narrow" w:hAnsi="Arial Narrow" w:cstheme="minorHAnsi"/>
        </w:rPr>
        <w:t xml:space="preserve">, que serão pagos até o décimo dia do mês </w:t>
      </w:r>
      <w:proofErr w:type="spellStart"/>
      <w:r w:rsidR="00AB696E" w:rsidRPr="00FA24A1">
        <w:rPr>
          <w:rFonts w:ascii="Arial Narrow" w:hAnsi="Arial Narrow" w:cstheme="minorHAnsi"/>
        </w:rPr>
        <w:t>subseqüente</w:t>
      </w:r>
      <w:proofErr w:type="spellEnd"/>
      <w:r w:rsidRPr="00FA24A1">
        <w:rPr>
          <w:rFonts w:ascii="Arial Narrow" w:hAnsi="Arial Narrow" w:cstheme="minorHAnsi"/>
        </w:rPr>
        <w:t xml:space="preserve"> a prestação dos serviços, mediante apresentação da respectiva Nota Fiscal </w:t>
      </w:r>
      <w:r w:rsidR="00AB696E">
        <w:rPr>
          <w:rFonts w:ascii="Arial Narrow" w:hAnsi="Arial Narrow" w:cstheme="minorHAnsi"/>
        </w:rPr>
        <w:t xml:space="preserve">em conformidade com a ordem de serviço emitida pelo setor de compras da prefeitura Municipal </w:t>
      </w:r>
    </w:p>
    <w:p w:rsidR="00AB696E" w:rsidRDefault="00AB696E"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CLÁUSULA TERCEIRA </w:t>
      </w:r>
      <w:r w:rsidRPr="00FA24A1">
        <w:rPr>
          <w:rFonts w:ascii="Arial Narrow" w:hAnsi="Arial Narrow" w:cstheme="minorHAnsi"/>
        </w:rPr>
        <w:t xml:space="preserve">– A Prefeitura Municipal de </w:t>
      </w:r>
      <w:proofErr w:type="spellStart"/>
      <w:r w:rsidR="004231C6">
        <w:rPr>
          <w:rFonts w:ascii="Arial Narrow" w:hAnsi="Arial Narrow" w:cstheme="minorHAnsi"/>
        </w:rPr>
        <w:t>Ibertioga</w:t>
      </w:r>
      <w:proofErr w:type="spellEnd"/>
      <w:r w:rsidRPr="00FA24A1">
        <w:rPr>
          <w:rFonts w:ascii="Arial Narrow" w:hAnsi="Arial Narrow" w:cstheme="minorHAnsi"/>
        </w:rPr>
        <w:t xml:space="preserve"> reserva-se no direito de acompanhar e fiscalizar a execução do Contrato, através da Secretária Municipal de </w:t>
      </w:r>
      <w:r w:rsidR="001560A5">
        <w:rPr>
          <w:rFonts w:ascii="Arial Narrow" w:hAnsi="Arial Narrow" w:cstheme="minorHAnsi"/>
        </w:rPr>
        <w:t>meio ambiente</w:t>
      </w:r>
      <w:r w:rsidRPr="00FA24A1">
        <w:rPr>
          <w:rFonts w:ascii="Arial Narrow" w:hAnsi="Arial Narrow" w:cstheme="minorHAnsi"/>
        </w:rPr>
        <w:t xml:space="preserve">, que registrará todas as ocorrências e as deficiências verificadas em relatório, cuja cópia será encaminhada ao (a) licitante vencedor (a), objetivando a imediata correção das irregularidades apontadas, </w:t>
      </w:r>
      <w:proofErr w:type="gramStart"/>
      <w:r w:rsidRPr="00FA24A1">
        <w:rPr>
          <w:rFonts w:ascii="Arial Narrow" w:hAnsi="Arial Narrow" w:cstheme="minorHAnsi"/>
        </w:rPr>
        <w:t>sob pena</w:t>
      </w:r>
      <w:proofErr w:type="gramEnd"/>
      <w:r w:rsidRPr="00FA24A1">
        <w:rPr>
          <w:rFonts w:ascii="Arial Narrow" w:hAnsi="Arial Narrow" w:cstheme="minorHAnsi"/>
        </w:rPr>
        <w:t xml:space="preserve"> de rescisão do contrato.</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CLÁUSULA QUARTA – </w:t>
      </w:r>
      <w:r w:rsidRPr="00FA24A1">
        <w:rPr>
          <w:rFonts w:ascii="Arial Narrow" w:hAnsi="Arial Narrow" w:cstheme="minorHAnsi"/>
        </w:rPr>
        <w:t>São obrigações do CONTRATADO, além dos relacionados no Edital:</w:t>
      </w:r>
    </w:p>
    <w:p w:rsidR="009C3A8F" w:rsidRPr="00454965" w:rsidRDefault="009C3A8F" w:rsidP="009C3A8F">
      <w:pPr>
        <w:pStyle w:val="NormalWeb"/>
        <w:spacing w:before="0" w:beforeAutospacing="0" w:after="0" w:afterAutospacing="0"/>
        <w:jc w:val="both"/>
        <w:rPr>
          <w:rFonts w:ascii="Arial Narrow" w:hAnsi="Arial Narrow" w:cstheme="minorHAnsi"/>
          <w:sz w:val="10"/>
          <w:szCs w:val="10"/>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a) </w:t>
      </w:r>
      <w:r w:rsidRPr="00FA24A1">
        <w:rPr>
          <w:rFonts w:ascii="Arial Narrow" w:hAnsi="Arial Narrow" w:cstheme="minorHAnsi"/>
        </w:rPr>
        <w:t xml:space="preserve">Executar o serviço de modo satisfatório e de acordo com as determinações da CONTRATANTE;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b) </w:t>
      </w:r>
      <w:r w:rsidRPr="00FA24A1">
        <w:rPr>
          <w:rFonts w:ascii="Arial Narrow" w:hAnsi="Arial Narrow" w:cstheme="minorHAnsi"/>
        </w:rPr>
        <w:t xml:space="preserve">Cumprir os horários fixados pela CONTRATANTE;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 </w:t>
      </w:r>
      <w:r w:rsidRPr="00FA24A1">
        <w:rPr>
          <w:rFonts w:ascii="Arial Narrow" w:hAnsi="Arial Narrow" w:cstheme="minorHAnsi"/>
        </w:rPr>
        <w:t xml:space="preserve">Responder por si e por seus prepostos, por danos causados ao CONTRATANTE ou a terceiros, em </w:t>
      </w:r>
      <w:proofErr w:type="spellStart"/>
      <w:r w:rsidRPr="00FA24A1">
        <w:rPr>
          <w:rFonts w:ascii="Arial Narrow" w:hAnsi="Arial Narrow" w:cstheme="minorHAnsi"/>
        </w:rPr>
        <w:t>conseqüência</w:t>
      </w:r>
      <w:proofErr w:type="spellEnd"/>
      <w:r w:rsidRPr="00FA24A1">
        <w:rPr>
          <w:rFonts w:ascii="Arial Narrow" w:hAnsi="Arial Narrow" w:cstheme="minorHAnsi"/>
        </w:rPr>
        <w:t xml:space="preserve"> de falhas na execução do objeto avençado, decorrentes de culpa ou dolo do CONTRATADO, não excluindo ou reduzindo essa responsabilidade a fiscalização ou ao acompanhamento por parte da Prefeitura.</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lastRenderedPageBreak/>
        <w:t xml:space="preserve">d) </w:t>
      </w:r>
      <w:r w:rsidRPr="00FA24A1">
        <w:rPr>
          <w:rFonts w:ascii="Arial Narrow" w:hAnsi="Arial Narrow" w:cstheme="minorHAnsi"/>
        </w:rPr>
        <w:t>Cumprir portarias e Resoluções d</w:t>
      </w:r>
      <w:r w:rsidR="00DF3ABA" w:rsidRPr="00FA24A1">
        <w:rPr>
          <w:rFonts w:ascii="Arial Narrow" w:hAnsi="Arial Narrow" w:cstheme="minorHAnsi"/>
        </w:rPr>
        <w:t>o Município e toda a legislação</w:t>
      </w:r>
      <w:r w:rsidRPr="00FA24A1">
        <w:rPr>
          <w:rFonts w:ascii="Arial Narrow" w:hAnsi="Arial Narrow" w:cstheme="minorHAnsi"/>
        </w:rPr>
        <w:t xml:space="preserve">; </w:t>
      </w:r>
    </w:p>
    <w:p w:rsidR="009C3A8F" w:rsidRDefault="00DF3ABA"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e</w:t>
      </w:r>
      <w:r w:rsidR="009C3A8F" w:rsidRPr="00FA24A1">
        <w:rPr>
          <w:rStyle w:val="Forte"/>
          <w:rFonts w:ascii="Arial Narrow" w:hAnsi="Arial Narrow" w:cstheme="minorHAnsi"/>
          <w:b w:val="0"/>
        </w:rPr>
        <w:t xml:space="preserve">) </w:t>
      </w:r>
      <w:r w:rsidR="009C3A8F" w:rsidRPr="00FA24A1">
        <w:rPr>
          <w:rFonts w:ascii="Arial Narrow" w:hAnsi="Arial Narrow" w:cstheme="minorHAnsi"/>
        </w:rPr>
        <w:t xml:space="preserve">Manter, durante todo o prazo de vigência contratual, as condições de habilitação compatíveis com a obrigação assumida; </w:t>
      </w:r>
    </w:p>
    <w:p w:rsidR="000C6E10" w:rsidRPr="00FA24A1" w:rsidRDefault="000C6E10" w:rsidP="000A0F90">
      <w:pPr>
        <w:spacing w:after="120"/>
        <w:jc w:val="both"/>
        <w:rPr>
          <w:rFonts w:ascii="Arial Narrow" w:hAnsi="Arial Narrow" w:cstheme="minorHAnsi"/>
        </w:rPr>
      </w:pPr>
      <w:r>
        <w:rPr>
          <w:rFonts w:ascii="Arial Narrow" w:hAnsi="Arial Narrow" w:cstheme="minorHAnsi"/>
        </w:rPr>
        <w:t>d) Prestar os serviços na sede da licitante pelo menos uma vez por semana e dar assistência via telefone,</w:t>
      </w:r>
      <w:r w:rsidR="000A0F90">
        <w:rPr>
          <w:rFonts w:ascii="Arial Narrow" w:hAnsi="Arial Narrow" w:cstheme="minorHAnsi"/>
        </w:rPr>
        <w:t xml:space="preserve"> fax, e-mail quando necessário.</w:t>
      </w:r>
    </w:p>
    <w:p w:rsidR="009C3A8F" w:rsidRPr="00FA24A1" w:rsidRDefault="009C3A8F" w:rsidP="00DF3ABA">
      <w:pPr>
        <w:autoSpaceDE w:val="0"/>
        <w:autoSpaceDN w:val="0"/>
        <w:adjustRightInd w:val="0"/>
        <w:rPr>
          <w:rFonts w:ascii="Arial Narrow" w:hAnsi="Arial Narrow" w:cstheme="minorHAnsi"/>
        </w:rPr>
      </w:pPr>
      <w:r w:rsidRPr="00FA24A1">
        <w:rPr>
          <w:rStyle w:val="Forte"/>
          <w:rFonts w:ascii="Arial Narrow" w:hAnsi="Arial Narrow" w:cstheme="minorHAnsi"/>
          <w:b w:val="0"/>
        </w:rPr>
        <w:t xml:space="preserve">CLÁUSULA QUINTA </w:t>
      </w:r>
      <w:r w:rsidR="00DF3ABA" w:rsidRPr="00FA24A1">
        <w:rPr>
          <w:rStyle w:val="Forte"/>
          <w:rFonts w:ascii="Arial Narrow" w:hAnsi="Arial Narrow" w:cstheme="minorHAnsi"/>
          <w:b w:val="0"/>
        </w:rPr>
        <w:t>–Das Penalidades:</w:t>
      </w:r>
    </w:p>
    <w:p w:rsidR="009C3A8F" w:rsidRPr="00454965" w:rsidRDefault="009C3A8F" w:rsidP="009C3A8F">
      <w:pPr>
        <w:pStyle w:val="NormalWeb"/>
        <w:spacing w:before="0" w:beforeAutospacing="0" w:after="0" w:afterAutospacing="0"/>
        <w:jc w:val="both"/>
        <w:rPr>
          <w:rFonts w:ascii="Arial Narrow" w:hAnsi="Arial Narrow" w:cstheme="minorHAnsi"/>
          <w:sz w:val="10"/>
          <w:szCs w:val="10"/>
        </w:rPr>
      </w:pPr>
    </w:p>
    <w:p w:rsidR="00E31147" w:rsidRPr="00FA24A1" w:rsidRDefault="00784BB7" w:rsidP="00E31147">
      <w:pPr>
        <w:spacing w:after="120"/>
        <w:jc w:val="both"/>
        <w:rPr>
          <w:rFonts w:ascii="Arial Narrow" w:hAnsi="Arial Narrow" w:cstheme="minorHAnsi"/>
        </w:rPr>
      </w:pPr>
      <w:r>
        <w:rPr>
          <w:rFonts w:ascii="Arial Narrow" w:hAnsi="Arial Narrow" w:cstheme="minorHAnsi"/>
        </w:rPr>
        <w:t>I</w:t>
      </w:r>
      <w:r w:rsidR="00E31147" w:rsidRPr="00FA24A1">
        <w:rPr>
          <w:rFonts w:ascii="Arial Narrow" w:hAnsi="Arial Narrow" w:cstheme="minorHAnsi"/>
        </w:rPr>
        <w:t xml:space="preserve"> - Os casos de inexecução do objeto deste Contrato, erro de execução, execução imperfeita, atraso injustificado e inadimplemento contratual, sujeitará o CONTRATADO às penalidades previstas no art. 87 da Lei 8.666/93, das quais se destacam:</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a) advertência;</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b) multa de 0,</w:t>
      </w:r>
      <w:r w:rsidR="00740D80">
        <w:rPr>
          <w:rFonts w:ascii="Arial Narrow" w:hAnsi="Arial Narrow" w:cstheme="minorHAnsi"/>
        </w:rPr>
        <w:t>33</w:t>
      </w:r>
      <w:r w:rsidRPr="00FA24A1">
        <w:rPr>
          <w:rFonts w:ascii="Arial Narrow" w:hAnsi="Arial Narrow" w:cstheme="minorHAnsi"/>
        </w:rPr>
        <w:t>% (</w:t>
      </w:r>
      <w:r w:rsidR="00740D80">
        <w:rPr>
          <w:rFonts w:ascii="Arial Narrow" w:hAnsi="Arial Narrow" w:cstheme="minorHAnsi"/>
        </w:rPr>
        <w:t>trinta e três</w:t>
      </w:r>
      <w:r w:rsidRPr="00FA24A1">
        <w:rPr>
          <w:rFonts w:ascii="Arial Narrow" w:hAnsi="Arial Narrow" w:cstheme="minorHAnsi"/>
        </w:rPr>
        <w:t xml:space="preserve"> centésimos por cento) do valor do contrato, por dia de atraso injustificado na execução do mesmo, observado o prazo máximo de 05 (cinco) dias úteis;</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 xml:space="preserve">c) multa de </w:t>
      </w:r>
      <w:r w:rsidR="00740D80">
        <w:rPr>
          <w:rFonts w:ascii="Arial Narrow" w:hAnsi="Arial Narrow" w:cstheme="minorHAnsi"/>
        </w:rPr>
        <w:t>10</w:t>
      </w:r>
      <w:r w:rsidRPr="00FA24A1">
        <w:rPr>
          <w:rFonts w:ascii="Arial Narrow" w:hAnsi="Arial Narrow" w:cstheme="minorHAnsi"/>
        </w:rPr>
        <w:t>% (d</w:t>
      </w:r>
      <w:r w:rsidR="00740D80">
        <w:rPr>
          <w:rFonts w:ascii="Arial Narrow" w:hAnsi="Arial Narrow" w:cstheme="minorHAnsi"/>
        </w:rPr>
        <w:t>ez</w:t>
      </w:r>
      <w:r w:rsidRPr="00FA24A1">
        <w:rPr>
          <w:rFonts w:ascii="Arial Narrow" w:hAnsi="Arial Narrow" w:cstheme="minorHAnsi"/>
        </w:rPr>
        <w:t xml:space="preserve"> por cento) sobre o valor estimado para o contrato, pela recusa injustificada do contratado em executá-lo;</w:t>
      </w:r>
    </w:p>
    <w:p w:rsidR="00E31147" w:rsidRPr="00FA24A1" w:rsidRDefault="00E31147" w:rsidP="00E31147">
      <w:pPr>
        <w:pStyle w:val="Recuodecorpodetexto21"/>
        <w:spacing w:after="120"/>
        <w:ind w:left="709"/>
        <w:rPr>
          <w:rFonts w:ascii="Arial Narrow" w:hAnsi="Arial Narrow" w:cstheme="minorHAnsi"/>
          <w:sz w:val="24"/>
        </w:rPr>
      </w:pPr>
      <w:r w:rsidRPr="00FA24A1">
        <w:rPr>
          <w:rFonts w:ascii="Arial Narrow" w:hAnsi="Arial Narrow" w:cstheme="minorHAnsi"/>
          <w:sz w:val="24"/>
        </w:rPr>
        <w:t>d) suspensão temporária de participação em licitações e impedimento de contratar com o Município, no prazo de até 02 (dois) anos;</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e) declaração de inidoneidade para contratar com a Administração Pública, até que seja promovida a reabilitação, facultado ao contratado o pedido de reconsideração da decisão da autoridade competente, no prazo de 10 (dez) dias corridos da abertura de vistas ao processo.</w:t>
      </w:r>
    </w:p>
    <w:p w:rsidR="00E31147" w:rsidRPr="00FA24A1" w:rsidRDefault="00E31147" w:rsidP="00E31147">
      <w:pPr>
        <w:spacing w:after="120"/>
        <w:jc w:val="both"/>
        <w:rPr>
          <w:rFonts w:ascii="Arial Narrow" w:hAnsi="Arial Narrow" w:cstheme="minorHAnsi"/>
        </w:rPr>
      </w:pPr>
      <w:r w:rsidRPr="00FA24A1">
        <w:rPr>
          <w:rFonts w:ascii="Arial Narrow" w:hAnsi="Arial Narrow" w:cstheme="minorHAnsi"/>
        </w:rPr>
        <w:t xml:space="preserve">II - Os valores das multas aplicadas previstas nos subitens acima poderão ser descontados dos pagamentos devidos pelo MUNICÍPIO. </w:t>
      </w:r>
    </w:p>
    <w:p w:rsidR="00E31147" w:rsidRPr="00FA24A1" w:rsidRDefault="00E31147" w:rsidP="00E31147">
      <w:pPr>
        <w:spacing w:after="120"/>
        <w:jc w:val="both"/>
        <w:rPr>
          <w:rFonts w:ascii="Arial Narrow" w:hAnsi="Arial Narrow" w:cstheme="minorHAnsi"/>
        </w:rPr>
      </w:pPr>
      <w:r w:rsidRPr="00FA24A1">
        <w:rPr>
          <w:rFonts w:ascii="Arial Narrow" w:hAnsi="Arial Narrow" w:cstheme="minorHAnsi"/>
        </w:rPr>
        <w:t>III - Da aplicação das penas definidas nas alíneas “a”, “d” e “e”, do item 8.1, caberá recurso no prazo de 05 (cinco) dias úteis, contados da intimação.</w:t>
      </w:r>
    </w:p>
    <w:p w:rsidR="00E31147" w:rsidRPr="00FA24A1" w:rsidRDefault="00A57F64" w:rsidP="00E31147">
      <w:pPr>
        <w:pStyle w:val="Corpodetexto"/>
        <w:rPr>
          <w:rFonts w:ascii="Arial Narrow" w:hAnsi="Arial Narrow" w:cstheme="minorHAnsi"/>
        </w:rPr>
      </w:pPr>
      <w:r>
        <w:rPr>
          <w:rFonts w:ascii="Arial Narrow" w:hAnsi="Arial Narrow" w:cstheme="minorHAnsi"/>
        </w:rPr>
        <w:t xml:space="preserve">IV - </w:t>
      </w:r>
      <w:r w:rsidR="00E31147" w:rsidRPr="00FA24A1">
        <w:rPr>
          <w:rFonts w:ascii="Arial Narrow" w:hAnsi="Arial Narrow" w:cstheme="minorHAnsi"/>
        </w:rPr>
        <w:t>O recurso ou o pedido de reconsideração será dirigido a autoridade gestora da despesa, que decidirá o recurso no prazo de 05 (cinco) dias úteis e o pedido de reconsideração, no prazo de 10 (dez) dias úteis.</w:t>
      </w:r>
    </w:p>
    <w:p w:rsidR="00E31147" w:rsidRPr="00FA24A1" w:rsidRDefault="00A57F64" w:rsidP="00E31147">
      <w:pPr>
        <w:spacing w:after="120"/>
        <w:jc w:val="both"/>
        <w:rPr>
          <w:rFonts w:ascii="Arial Narrow" w:hAnsi="Arial Narrow" w:cstheme="minorHAnsi"/>
        </w:rPr>
      </w:pPr>
      <w:r>
        <w:rPr>
          <w:rFonts w:ascii="Arial Narrow" w:hAnsi="Arial Narrow" w:cstheme="minorHAnsi"/>
        </w:rPr>
        <w:t xml:space="preserve">V - </w:t>
      </w:r>
      <w:r w:rsidR="00E31147" w:rsidRPr="00FA24A1">
        <w:rPr>
          <w:rFonts w:ascii="Arial Narrow" w:hAnsi="Arial Narrow" w:cstheme="minorHAnsi"/>
        </w:rPr>
        <w:t xml:space="preserve">A inexecução total ou parcial deste termo ensejará na sua rescisão, com as </w:t>
      </w:r>
      <w:proofErr w:type="spellStart"/>
      <w:r w:rsidR="007619A0" w:rsidRPr="00FA24A1">
        <w:rPr>
          <w:rFonts w:ascii="Arial Narrow" w:hAnsi="Arial Narrow" w:cstheme="minorHAnsi"/>
        </w:rPr>
        <w:t>conseqüências</w:t>
      </w:r>
      <w:proofErr w:type="spellEnd"/>
      <w:r w:rsidR="00E31147" w:rsidRPr="00FA24A1">
        <w:rPr>
          <w:rFonts w:ascii="Arial Narrow" w:hAnsi="Arial Narrow" w:cstheme="minorHAnsi"/>
        </w:rPr>
        <w:t xml:space="preserve"> contratuais e as previstas em Lei, cujos motivos para a referida rescisão são os previstos no Art. 78 da Lei 8.666/93.</w:t>
      </w:r>
    </w:p>
    <w:p w:rsidR="00E31147" w:rsidRPr="00FA24A1" w:rsidRDefault="00E31147" w:rsidP="00E31147">
      <w:pPr>
        <w:pStyle w:val="Corpodetexto21"/>
        <w:spacing w:after="120"/>
        <w:ind w:firstLine="0"/>
        <w:rPr>
          <w:rFonts w:ascii="Arial Narrow" w:hAnsi="Arial Narrow" w:cstheme="minorHAnsi"/>
          <w:szCs w:val="24"/>
        </w:rPr>
      </w:pPr>
      <w:r w:rsidRPr="00FA24A1">
        <w:rPr>
          <w:rFonts w:ascii="Arial Narrow" w:hAnsi="Arial Narrow" w:cstheme="minorHAnsi"/>
          <w:szCs w:val="24"/>
        </w:rPr>
        <w:t>VI - A autoridade gestora da despesa poderá rescindir o presente contrato, independentemente de qualquer procedimento Judicial, observada a Legislação vigente, nos seguintes casos:</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a) por infração a qualquer de suas cláusulas;</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b) em caso de transferência, no todo ou em parte, das obrigações assumidas neste contrato, sem prévio e expresso aviso a Unidade Requisitante;</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c) por comprovada deficiência no atendimento do objeto deste contrato;</w:t>
      </w:r>
    </w:p>
    <w:p w:rsidR="00E31147" w:rsidRPr="00FA24A1" w:rsidRDefault="00E31147" w:rsidP="00E31147">
      <w:pPr>
        <w:spacing w:after="120"/>
        <w:ind w:left="709"/>
        <w:jc w:val="both"/>
        <w:rPr>
          <w:rFonts w:ascii="Arial Narrow" w:hAnsi="Arial Narrow" w:cstheme="minorHAnsi"/>
        </w:rPr>
      </w:pPr>
      <w:r w:rsidRPr="00FA24A1">
        <w:rPr>
          <w:rFonts w:ascii="Arial Narrow" w:hAnsi="Arial Narrow" w:cstheme="minorHAnsi"/>
        </w:rPr>
        <w:t>d) mais de 02 (duas) advertências.</w:t>
      </w:r>
    </w:p>
    <w:p w:rsidR="00E31147" w:rsidRPr="00FA24A1" w:rsidRDefault="00E31147" w:rsidP="00E31147">
      <w:pPr>
        <w:spacing w:after="120"/>
        <w:jc w:val="both"/>
        <w:rPr>
          <w:rFonts w:ascii="Arial Narrow" w:hAnsi="Arial Narrow" w:cstheme="minorHAnsi"/>
        </w:rPr>
      </w:pPr>
      <w:r w:rsidRPr="00FA24A1">
        <w:rPr>
          <w:rFonts w:ascii="Arial Narrow" w:hAnsi="Arial Narrow" w:cstheme="minorHAnsi"/>
        </w:rPr>
        <w:lastRenderedPageBreak/>
        <w:t>VII – O Município poderá, ainda, sem caráter de penalidade, declarar rescindido o contrato por conveniência administrativa ou interesse público, conforme disposto no artigo 79 da lei 8.666/93 e suas alterações.</w:t>
      </w:r>
    </w:p>
    <w:p w:rsidR="00E31147" w:rsidRPr="00FA24A1" w:rsidRDefault="00784BB7" w:rsidP="00E31147">
      <w:pPr>
        <w:pStyle w:val="Corpodetexto"/>
        <w:spacing w:line="240" w:lineRule="atLeast"/>
        <w:jc w:val="both"/>
        <w:rPr>
          <w:rFonts w:ascii="Arial Narrow" w:hAnsi="Arial Narrow" w:cstheme="minorHAnsi"/>
        </w:rPr>
      </w:pPr>
      <w:r>
        <w:rPr>
          <w:rFonts w:ascii="Arial Narrow" w:hAnsi="Arial Narrow" w:cstheme="minorHAnsi"/>
        </w:rPr>
        <w:t>VIII</w:t>
      </w:r>
      <w:r w:rsidR="00E31147" w:rsidRPr="00FA24A1">
        <w:rPr>
          <w:rFonts w:ascii="Arial Narrow" w:hAnsi="Arial Narrow" w:cstheme="minorHAnsi"/>
        </w:rPr>
        <w:t xml:space="preserve"> – A aplicação de penalidades previstas para os casos de inexecução do objeto, erro de execução, execução imperfeita, atraso injustificado, inadimplemento contratual e demais condutas ilícitas será de competência do Município, na pessoa da autoridade competente, gestora da despesa, nos termo do § 3º, do art. 87, da Lei nº 8.666/93.</w:t>
      </w:r>
    </w:p>
    <w:p w:rsidR="009C3A8F" w:rsidRPr="00FA24A1" w:rsidRDefault="00784BB7" w:rsidP="009C3A8F">
      <w:pPr>
        <w:pStyle w:val="NormalWeb"/>
        <w:spacing w:before="0" w:beforeAutospacing="0" w:after="0" w:afterAutospacing="0"/>
        <w:jc w:val="both"/>
        <w:rPr>
          <w:rFonts w:ascii="Arial Narrow" w:hAnsi="Arial Narrow" w:cstheme="minorHAnsi"/>
        </w:rPr>
      </w:pPr>
      <w:r>
        <w:rPr>
          <w:rStyle w:val="Forte"/>
          <w:rFonts w:ascii="Arial Narrow" w:hAnsi="Arial Narrow" w:cstheme="minorHAnsi"/>
          <w:b w:val="0"/>
        </w:rPr>
        <w:t>I</w:t>
      </w:r>
      <w:r w:rsidR="00E31147" w:rsidRPr="00FA24A1">
        <w:rPr>
          <w:rStyle w:val="Forte"/>
          <w:rFonts w:ascii="Arial Narrow" w:hAnsi="Arial Narrow" w:cstheme="minorHAnsi"/>
          <w:b w:val="0"/>
        </w:rPr>
        <w:t>X</w:t>
      </w:r>
      <w:r w:rsidR="009C3A8F" w:rsidRPr="00FA24A1">
        <w:rPr>
          <w:rFonts w:ascii="Arial Narrow" w:hAnsi="Arial Narrow" w:cstheme="minorHAnsi"/>
        </w:rPr>
        <w:t xml:space="preserve">- O Contratado que descumprir quaisquer das cláusulas ou condições do presente instrumento ficará sujeita às penalidades previstas nos art. 86 e 87 da Lei Federal n° 8.666, de 21 de junho de 1993, especialmente de: </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445B8E" w:rsidRPr="00FA24A1" w:rsidRDefault="009C3A8F" w:rsidP="00445B8E">
      <w:pPr>
        <w:autoSpaceDE w:val="0"/>
        <w:autoSpaceDN w:val="0"/>
        <w:adjustRightInd w:val="0"/>
        <w:spacing w:after="120"/>
        <w:jc w:val="both"/>
        <w:rPr>
          <w:rFonts w:ascii="Arial Narrow" w:hAnsi="Arial Narrow" w:cstheme="minorHAnsi"/>
          <w:bCs/>
        </w:rPr>
      </w:pPr>
      <w:r w:rsidRPr="00454965">
        <w:rPr>
          <w:rStyle w:val="Forte"/>
          <w:rFonts w:ascii="Arial Narrow" w:hAnsi="Arial Narrow" w:cstheme="minorHAnsi"/>
          <w:b w:val="0"/>
        </w:rPr>
        <w:t xml:space="preserve">CLÁUSULA </w:t>
      </w:r>
      <w:r w:rsidR="00784BB7">
        <w:rPr>
          <w:rStyle w:val="Forte"/>
          <w:rFonts w:ascii="Arial Narrow" w:hAnsi="Arial Narrow" w:cstheme="minorHAnsi"/>
          <w:b w:val="0"/>
        </w:rPr>
        <w:t>SEXTA</w:t>
      </w:r>
      <w:r w:rsidR="00C17D2C" w:rsidRPr="00454965">
        <w:rPr>
          <w:rFonts w:ascii="Arial Narrow" w:hAnsi="Arial Narrow" w:cstheme="minorHAnsi"/>
        </w:rPr>
        <w:t xml:space="preserve">– </w:t>
      </w:r>
      <w:r w:rsidR="00445B8E" w:rsidRPr="00FA24A1">
        <w:rPr>
          <w:rFonts w:ascii="Arial Narrow" w:hAnsi="Arial Narrow" w:cstheme="minorHAnsi"/>
          <w:bCs/>
        </w:rPr>
        <w:t>Caberá à Prefeitura Municipal:</w:t>
      </w:r>
    </w:p>
    <w:p w:rsidR="00445B8E" w:rsidRPr="00FA24A1" w:rsidRDefault="00445B8E" w:rsidP="00445B8E">
      <w:pPr>
        <w:autoSpaceDE w:val="0"/>
        <w:autoSpaceDN w:val="0"/>
        <w:adjustRightInd w:val="0"/>
        <w:spacing w:after="120"/>
        <w:jc w:val="both"/>
        <w:rPr>
          <w:rFonts w:ascii="Arial Narrow" w:hAnsi="Arial Narrow" w:cstheme="minorHAnsi"/>
        </w:rPr>
      </w:pPr>
      <w:r w:rsidRPr="00FA24A1">
        <w:rPr>
          <w:rFonts w:ascii="Arial Narrow" w:hAnsi="Arial Narrow" w:cstheme="minorHAnsi"/>
          <w:bCs/>
        </w:rPr>
        <w:t xml:space="preserve">a) </w:t>
      </w:r>
      <w:r w:rsidRPr="00FA24A1">
        <w:rPr>
          <w:rFonts w:ascii="Arial Narrow" w:hAnsi="Arial Narrow" w:cstheme="minorHAnsi"/>
        </w:rPr>
        <w:t>fiscalizar a execução dos serviços;</w:t>
      </w:r>
    </w:p>
    <w:p w:rsidR="00445B8E" w:rsidRPr="00FA24A1" w:rsidRDefault="00445B8E" w:rsidP="00445B8E">
      <w:pPr>
        <w:autoSpaceDE w:val="0"/>
        <w:autoSpaceDN w:val="0"/>
        <w:adjustRightInd w:val="0"/>
        <w:spacing w:after="120"/>
        <w:jc w:val="both"/>
        <w:rPr>
          <w:rFonts w:ascii="Arial Narrow" w:hAnsi="Arial Narrow" w:cstheme="minorHAnsi"/>
        </w:rPr>
      </w:pPr>
      <w:r w:rsidRPr="00FA24A1">
        <w:rPr>
          <w:rFonts w:ascii="Arial Narrow" w:hAnsi="Arial Narrow" w:cstheme="minorHAnsi"/>
          <w:bCs/>
        </w:rPr>
        <w:t xml:space="preserve">b) </w:t>
      </w:r>
      <w:r w:rsidRPr="00FA24A1">
        <w:rPr>
          <w:rFonts w:ascii="Arial Narrow" w:hAnsi="Arial Narrow" w:cstheme="minorHAnsi"/>
        </w:rPr>
        <w:t>proporcionar todas as facilidades necessárias ao bom andamento do serviço;</w:t>
      </w:r>
    </w:p>
    <w:p w:rsidR="00445B8E" w:rsidRDefault="00445B8E" w:rsidP="00445B8E">
      <w:pPr>
        <w:autoSpaceDE w:val="0"/>
        <w:autoSpaceDN w:val="0"/>
        <w:adjustRightInd w:val="0"/>
        <w:spacing w:after="120"/>
        <w:jc w:val="both"/>
        <w:rPr>
          <w:rFonts w:ascii="Arial Narrow" w:hAnsi="Arial Narrow" w:cstheme="minorHAnsi"/>
        </w:rPr>
      </w:pPr>
      <w:r w:rsidRPr="00FA24A1">
        <w:rPr>
          <w:rFonts w:ascii="Arial Narrow" w:hAnsi="Arial Narrow" w:cstheme="minorHAnsi"/>
          <w:bCs/>
        </w:rPr>
        <w:t xml:space="preserve">c) </w:t>
      </w:r>
      <w:r w:rsidRPr="00FA24A1">
        <w:rPr>
          <w:rFonts w:ascii="Arial Narrow" w:hAnsi="Arial Narrow" w:cstheme="minorHAnsi"/>
        </w:rPr>
        <w:t>efetuar os pagamentos nas condições e preços pactuados;</w:t>
      </w:r>
    </w:p>
    <w:p w:rsidR="00C17D2C" w:rsidRPr="00454965" w:rsidRDefault="00445B8E" w:rsidP="00445B8E">
      <w:pPr>
        <w:pStyle w:val="Recuodecorpodetexto"/>
        <w:ind w:left="0"/>
        <w:jc w:val="both"/>
        <w:rPr>
          <w:rFonts w:ascii="Arial Narrow" w:hAnsi="Arial Narrow"/>
          <w:color w:val="FF0000"/>
        </w:rPr>
      </w:pPr>
      <w:r>
        <w:rPr>
          <w:rFonts w:ascii="Arial Narrow" w:hAnsi="Arial Narrow" w:cstheme="minorHAnsi"/>
        </w:rPr>
        <w:t>d) arcar com as desp</w:t>
      </w:r>
      <w:r w:rsidR="00583437">
        <w:rPr>
          <w:rFonts w:ascii="Arial Narrow" w:hAnsi="Arial Narrow" w:cstheme="minorHAnsi"/>
        </w:rPr>
        <w:t>esas de refeição e hospedagem dos funcionário da empresa em visita a sede da prefeitura</w:t>
      </w:r>
      <w:r w:rsidR="00C17D2C" w:rsidRPr="00454965">
        <w:rPr>
          <w:rFonts w:ascii="Arial Narrow" w:hAnsi="Arial Narrow"/>
        </w:rPr>
        <w:t>.</w:t>
      </w:r>
    </w:p>
    <w:p w:rsidR="00055832" w:rsidRPr="00FA24A1" w:rsidRDefault="009C3A8F" w:rsidP="00055832">
      <w:pPr>
        <w:jc w:val="both"/>
        <w:rPr>
          <w:rFonts w:ascii="Arial Narrow" w:hAnsi="Arial Narrow" w:cstheme="minorHAnsi"/>
        </w:rPr>
      </w:pPr>
      <w:r w:rsidRPr="00454965">
        <w:rPr>
          <w:rStyle w:val="Forte"/>
          <w:rFonts w:ascii="Arial Narrow" w:hAnsi="Arial Narrow" w:cstheme="minorHAnsi"/>
          <w:b w:val="0"/>
        </w:rPr>
        <w:t xml:space="preserve">CLÁUSULA </w:t>
      </w:r>
      <w:r w:rsidR="00784BB7">
        <w:rPr>
          <w:rStyle w:val="Forte"/>
          <w:rFonts w:ascii="Arial Narrow" w:hAnsi="Arial Narrow" w:cstheme="minorHAnsi"/>
          <w:b w:val="0"/>
        </w:rPr>
        <w:t>SETIMA</w:t>
      </w:r>
      <w:r w:rsidRPr="00454965">
        <w:rPr>
          <w:rFonts w:ascii="Arial Narrow" w:hAnsi="Arial Narrow" w:cstheme="minorHAnsi"/>
        </w:rPr>
        <w:t>- A despesa com a prestação dos serviços</w:t>
      </w:r>
      <w:r w:rsidRPr="00FA24A1">
        <w:rPr>
          <w:rFonts w:ascii="Arial Narrow" w:hAnsi="Arial Narrow" w:cstheme="minorHAnsi"/>
        </w:rPr>
        <w:t xml:space="preserve"> objeto do presente Edital correrá pela seguinte dotação orçamentária:</w:t>
      </w:r>
      <w:proofErr w:type="gramStart"/>
      <w:r w:rsidRPr="00FA24A1">
        <w:rPr>
          <w:rFonts w:ascii="Arial Narrow" w:hAnsi="Arial Narrow" w:cstheme="minorHAnsi"/>
        </w:rPr>
        <w:t xml:space="preserve"> </w:t>
      </w:r>
      <w:r w:rsidR="00055832" w:rsidRPr="00FA24A1">
        <w:rPr>
          <w:rFonts w:ascii="Arial Narrow" w:hAnsi="Arial Narrow" w:cs="Arial"/>
        </w:rPr>
        <w:t xml:space="preserve"> </w:t>
      </w:r>
    </w:p>
    <w:p w:rsidR="007E10C0" w:rsidRPr="00FA24A1" w:rsidRDefault="007E10C0" w:rsidP="007E10C0">
      <w:pPr>
        <w:jc w:val="both"/>
        <w:rPr>
          <w:rStyle w:val="Forte"/>
          <w:rFonts w:ascii="Arial Narrow" w:hAnsi="Arial Narrow" w:cstheme="minorHAnsi"/>
          <w:b w:val="0"/>
        </w:rPr>
      </w:pPr>
      <w:proofErr w:type="gramEnd"/>
    </w:p>
    <w:p w:rsidR="009C3A8F" w:rsidRPr="00FA24A1" w:rsidRDefault="009C3A8F" w:rsidP="007E10C0">
      <w:pPr>
        <w:jc w:val="both"/>
        <w:rPr>
          <w:rFonts w:ascii="Arial Narrow" w:hAnsi="Arial Narrow" w:cstheme="minorHAnsi"/>
        </w:rPr>
      </w:pPr>
      <w:r w:rsidRPr="00FA24A1">
        <w:rPr>
          <w:rStyle w:val="Forte"/>
          <w:rFonts w:ascii="Arial Narrow" w:hAnsi="Arial Narrow" w:cstheme="minorHAnsi"/>
          <w:b w:val="0"/>
        </w:rPr>
        <w:t xml:space="preserve">CLÁUSULA </w:t>
      </w:r>
      <w:r w:rsidR="00784BB7">
        <w:rPr>
          <w:rStyle w:val="Forte"/>
          <w:rFonts w:ascii="Arial Narrow" w:hAnsi="Arial Narrow" w:cstheme="minorHAnsi"/>
          <w:b w:val="0"/>
        </w:rPr>
        <w:t>OITAVA</w:t>
      </w:r>
      <w:r w:rsidRPr="00FA24A1">
        <w:rPr>
          <w:rFonts w:ascii="Arial Narrow" w:hAnsi="Arial Narrow" w:cstheme="minorHAnsi"/>
        </w:rPr>
        <w:t xml:space="preserve">- Ocorrendo desequilíbrio econômico financeiro do contrato, o comprador poderá restabelecer a relação pactuada, nos termos do artigo 65, inciso II, letra d, da Lei Federal </w:t>
      </w:r>
      <w:proofErr w:type="spellStart"/>
      <w:r w:rsidRPr="00FA24A1">
        <w:rPr>
          <w:rFonts w:ascii="Arial Narrow" w:hAnsi="Arial Narrow" w:cstheme="minorHAnsi"/>
        </w:rPr>
        <w:t>n.°</w:t>
      </w:r>
      <w:proofErr w:type="spellEnd"/>
      <w:r w:rsidRPr="00FA24A1">
        <w:rPr>
          <w:rFonts w:ascii="Arial Narrow" w:hAnsi="Arial Narrow" w:cstheme="minorHAnsi"/>
        </w:rPr>
        <w:t xml:space="preserve"> 8.666/93, mediante comprovação documental e requerimento expresso da contratada. </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CLÁUSULA </w:t>
      </w:r>
      <w:r w:rsidR="00784BB7">
        <w:rPr>
          <w:rStyle w:val="Forte"/>
          <w:rFonts w:ascii="Arial Narrow" w:hAnsi="Arial Narrow" w:cstheme="minorHAnsi"/>
          <w:b w:val="0"/>
        </w:rPr>
        <w:t>NONA</w:t>
      </w:r>
      <w:r w:rsidRPr="00FA24A1">
        <w:rPr>
          <w:rFonts w:ascii="Arial Narrow" w:hAnsi="Arial Narrow" w:cstheme="minorHAnsi"/>
        </w:rPr>
        <w:t>- O presen</w:t>
      </w:r>
      <w:r w:rsidR="00E31147" w:rsidRPr="00FA24A1">
        <w:rPr>
          <w:rFonts w:ascii="Arial Narrow" w:hAnsi="Arial Narrow" w:cstheme="minorHAnsi"/>
        </w:rPr>
        <w:t>te instrumento terá vigência até 31 de dezembro de 2014</w:t>
      </w:r>
      <w:r w:rsidRPr="00FA24A1">
        <w:rPr>
          <w:rFonts w:ascii="Arial Narrow" w:hAnsi="Arial Narrow" w:cstheme="minorHAnsi"/>
        </w:rPr>
        <w:t xml:space="preserve">, após o qual será rescindido automaticamente sem que haja necessidade de aviso, notificação judicial ou extrajudicial, podendo, entretanto, ser prorrogado por iguais e sucessivos períodos mediante termo aditivo ao contrato e concordância expressa das partes, em conformidade com o art. 57, II da Lei nº 8.666/93. </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CLÁUSULA DÉCIMA </w:t>
      </w:r>
      <w:r w:rsidRPr="00FA24A1">
        <w:rPr>
          <w:rFonts w:ascii="Arial Narrow" w:hAnsi="Arial Narrow" w:cstheme="minorHAnsi"/>
        </w:rPr>
        <w:t xml:space="preserve">- Caberá rescisão do presente instrumento, sem que assista direito à contratada indenização de qualquer espécie quando: </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I - </w:t>
      </w:r>
      <w:r w:rsidRPr="00FA24A1">
        <w:rPr>
          <w:rFonts w:ascii="Arial Narrow" w:hAnsi="Arial Narrow" w:cstheme="minorHAnsi"/>
        </w:rPr>
        <w:t xml:space="preserve">Não cumprir as obrigações assumidas no presente instrumento, tendo a parte inadimplente o prazo de 5 (cinco) dias para alegar o que entender de direito;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II - </w:t>
      </w:r>
      <w:r w:rsidRPr="00FA24A1">
        <w:rPr>
          <w:rFonts w:ascii="Arial Narrow" w:hAnsi="Arial Narrow" w:cstheme="minorHAnsi"/>
        </w:rPr>
        <w:t xml:space="preserve">A parte contratada transferir o presente contrato a terceiros, no todo ou em parte, sem prévia e expressa autorização do contratante;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III – </w:t>
      </w:r>
      <w:r w:rsidRPr="00FA24A1">
        <w:rPr>
          <w:rFonts w:ascii="Arial Narrow" w:hAnsi="Arial Narrow" w:cstheme="minorHAnsi"/>
        </w:rPr>
        <w:t xml:space="preserve">Ocorrendo qualquer uma das hipóteses previstas nos artigos </w:t>
      </w:r>
      <w:smartTag w:uri="urn:schemas-microsoft-com:office:smarttags" w:element="metricconverter">
        <w:smartTagPr>
          <w:attr w:name="ProductID" w:val="77 a"/>
        </w:smartTagPr>
        <w:r w:rsidRPr="00FA24A1">
          <w:rPr>
            <w:rFonts w:ascii="Arial Narrow" w:hAnsi="Arial Narrow" w:cstheme="minorHAnsi"/>
          </w:rPr>
          <w:t>77 a</w:t>
        </w:r>
      </w:smartTag>
      <w:r w:rsidRPr="00FA24A1">
        <w:rPr>
          <w:rFonts w:ascii="Arial Narrow" w:hAnsi="Arial Narrow" w:cstheme="minorHAnsi"/>
        </w:rPr>
        <w:t xml:space="preserve"> 80 da Lei n. 8.666/93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IV - </w:t>
      </w:r>
      <w:r w:rsidRPr="00FA24A1">
        <w:rPr>
          <w:rFonts w:ascii="Arial Narrow" w:hAnsi="Arial Narrow" w:cstheme="minorHAnsi"/>
        </w:rPr>
        <w:t xml:space="preserve">Quando decorrido o prazo de vigência do presente contrato; </w:t>
      </w:r>
    </w:p>
    <w:p w:rsidR="009C3A8F"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V - </w:t>
      </w:r>
      <w:r w:rsidRPr="00FA24A1">
        <w:rPr>
          <w:rFonts w:ascii="Arial Narrow" w:hAnsi="Arial Narrow" w:cstheme="minorHAnsi"/>
        </w:rPr>
        <w:t xml:space="preserve">No caso de acordo entre as partes, atendida a conveniência dos serviços, mediante lavratura de termo próprio ou conclusão dos serviços contratados ou por ocasião da conclusão destes, conforme objeto da licitação; </w:t>
      </w:r>
    </w:p>
    <w:p w:rsidR="00784BB7" w:rsidRPr="00FA24A1" w:rsidRDefault="00784BB7"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lastRenderedPageBreak/>
        <w:t xml:space="preserve">CLÁUSULA DÉCIMA </w:t>
      </w:r>
      <w:r w:rsidR="00784BB7">
        <w:rPr>
          <w:rStyle w:val="Forte"/>
          <w:rFonts w:ascii="Arial Narrow" w:hAnsi="Arial Narrow" w:cstheme="minorHAnsi"/>
          <w:b w:val="0"/>
        </w:rPr>
        <w:t>PRIMEIRA</w:t>
      </w:r>
      <w:r w:rsidRPr="00FA24A1">
        <w:rPr>
          <w:rFonts w:ascii="Arial Narrow" w:hAnsi="Arial Narrow" w:cstheme="minorHAnsi"/>
        </w:rPr>
        <w:t xml:space="preserve">– O presente contrato está vinculado ao Edital de </w:t>
      </w:r>
      <w:r w:rsidRPr="00FA24A1">
        <w:rPr>
          <w:rFonts w:ascii="Arial Narrow" w:hAnsi="Arial Narrow" w:cstheme="minorHAnsi"/>
          <w:bCs/>
        </w:rPr>
        <w:t>Pregão</w:t>
      </w:r>
      <w:r w:rsidRPr="00FA24A1">
        <w:rPr>
          <w:rFonts w:ascii="Arial Narrow" w:hAnsi="Arial Narrow" w:cstheme="minorHAnsi"/>
        </w:rPr>
        <w:t xml:space="preserve"> n° 0</w:t>
      </w:r>
      <w:r w:rsidR="004231C6">
        <w:rPr>
          <w:rFonts w:ascii="Arial Narrow" w:hAnsi="Arial Narrow" w:cstheme="minorHAnsi"/>
        </w:rPr>
        <w:t>15</w:t>
      </w:r>
      <w:r w:rsidRPr="00FA24A1">
        <w:rPr>
          <w:rFonts w:ascii="Arial Narrow" w:hAnsi="Arial Narrow" w:cstheme="minorHAnsi"/>
        </w:rPr>
        <w:t>/201</w:t>
      </w:r>
      <w:r w:rsidR="004231C6">
        <w:rPr>
          <w:rFonts w:ascii="Arial Narrow" w:hAnsi="Arial Narrow" w:cstheme="minorHAnsi"/>
        </w:rPr>
        <w:t>7</w:t>
      </w:r>
      <w:r w:rsidRPr="00FA24A1">
        <w:rPr>
          <w:rFonts w:ascii="Arial Narrow" w:hAnsi="Arial Narrow" w:cstheme="minorHAnsi"/>
        </w:rPr>
        <w:t xml:space="preserve">,  a Lei n.º 10.520, de 02 de dezembro de 2002, Lei Complementar nº 123 de 14 de Dezembro de 2006 e nos casos omissos na Lei Federal n° 8.666, de 21 de junho de 1993, e suas alterações. </w:t>
      </w:r>
    </w:p>
    <w:p w:rsidR="009C3A8F" w:rsidRPr="00861F3A" w:rsidRDefault="009C3A8F" w:rsidP="009C3A8F">
      <w:pPr>
        <w:autoSpaceDE w:val="0"/>
        <w:autoSpaceDN w:val="0"/>
        <w:adjustRightInd w:val="0"/>
        <w:rPr>
          <w:rStyle w:val="Forte"/>
          <w:rFonts w:ascii="Arial Narrow" w:hAnsi="Arial Narrow" w:cstheme="minorHAnsi"/>
          <w:b w:val="0"/>
        </w:rPr>
      </w:pPr>
    </w:p>
    <w:p w:rsidR="009C3A8F" w:rsidRPr="00861F3A" w:rsidRDefault="009C3A8F" w:rsidP="009C3A8F">
      <w:pPr>
        <w:autoSpaceDE w:val="0"/>
        <w:autoSpaceDN w:val="0"/>
        <w:adjustRightInd w:val="0"/>
        <w:rPr>
          <w:rFonts w:ascii="Arial Narrow" w:hAnsi="Arial Narrow" w:cstheme="minorHAnsi"/>
        </w:rPr>
      </w:pPr>
      <w:r w:rsidRPr="00861F3A">
        <w:rPr>
          <w:rStyle w:val="Forte"/>
          <w:rFonts w:ascii="Arial Narrow" w:hAnsi="Arial Narrow" w:cstheme="minorHAnsi"/>
          <w:b w:val="0"/>
        </w:rPr>
        <w:t xml:space="preserve">CLÁUSULA DÉCIMA </w:t>
      </w:r>
      <w:r w:rsidR="00784BB7">
        <w:rPr>
          <w:rStyle w:val="Forte"/>
          <w:rFonts w:ascii="Arial Narrow" w:hAnsi="Arial Narrow" w:cstheme="minorHAnsi"/>
          <w:b w:val="0"/>
        </w:rPr>
        <w:t>SEGUNDA</w:t>
      </w:r>
      <w:r w:rsidRPr="00861F3A">
        <w:rPr>
          <w:rStyle w:val="Forte"/>
          <w:rFonts w:ascii="Arial Narrow" w:hAnsi="Arial Narrow" w:cstheme="minorHAnsi"/>
          <w:b w:val="0"/>
        </w:rPr>
        <w:t xml:space="preserve"> - D</w:t>
      </w:r>
      <w:r w:rsidRPr="00861F3A">
        <w:rPr>
          <w:rFonts w:ascii="Arial Narrow" w:hAnsi="Arial Narrow" w:cstheme="minorHAnsi"/>
        </w:rPr>
        <w:t>á-se ao presente contrato o valor</w:t>
      </w:r>
      <w:r w:rsidR="00E31147" w:rsidRPr="00861F3A">
        <w:rPr>
          <w:rFonts w:ascii="Arial Narrow" w:hAnsi="Arial Narrow" w:cstheme="minorHAnsi"/>
        </w:rPr>
        <w:t xml:space="preserve"> mensal e valor</w:t>
      </w:r>
      <w:r w:rsidRPr="00861F3A">
        <w:rPr>
          <w:rFonts w:ascii="Arial Narrow" w:hAnsi="Arial Narrow" w:cstheme="minorHAnsi"/>
        </w:rPr>
        <w:t xml:space="preserve"> total de R$ </w:t>
      </w:r>
      <w:r w:rsidR="007E10C0" w:rsidRPr="00861F3A">
        <w:rPr>
          <w:rFonts w:ascii="Arial Narrow" w:hAnsi="Arial Narrow" w:cstheme="minorHAnsi"/>
        </w:rPr>
        <w:t xml:space="preserve">____ </w:t>
      </w:r>
      <w:r w:rsidR="00A74F5C">
        <w:rPr>
          <w:rFonts w:ascii="Arial Narrow" w:hAnsi="Arial Narrow" w:cstheme="minorHAnsi"/>
        </w:rPr>
        <w:t>(</w:t>
      </w:r>
      <w:r w:rsidR="007E10C0" w:rsidRPr="00861F3A">
        <w:rPr>
          <w:rFonts w:ascii="Arial Narrow" w:hAnsi="Arial Narrow" w:cstheme="minorHAnsi"/>
        </w:rPr>
        <w:t>____</w:t>
      </w:r>
      <w:r w:rsidRPr="00861F3A">
        <w:rPr>
          <w:rFonts w:ascii="Arial Narrow" w:hAnsi="Arial Narrow" w:cstheme="minorHAnsi"/>
        </w:rPr>
        <w:t>_).</w:t>
      </w:r>
    </w:p>
    <w:p w:rsidR="009C3A8F" w:rsidRPr="00861F3A"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 xml:space="preserve">CLÁUSULA </w:t>
      </w:r>
      <w:r w:rsidR="004C52D8" w:rsidRPr="00FA24A1">
        <w:rPr>
          <w:rStyle w:val="Forte"/>
          <w:rFonts w:ascii="Arial Narrow" w:hAnsi="Arial Narrow" w:cstheme="minorHAnsi"/>
          <w:b w:val="0"/>
        </w:rPr>
        <w:t xml:space="preserve">DÉCIMA </w:t>
      </w:r>
      <w:r w:rsidR="00784BB7">
        <w:rPr>
          <w:rStyle w:val="Forte"/>
          <w:rFonts w:ascii="Arial Narrow" w:hAnsi="Arial Narrow" w:cstheme="minorHAnsi"/>
          <w:b w:val="0"/>
        </w:rPr>
        <w:t>TERCEIRA</w:t>
      </w:r>
      <w:r w:rsidRPr="00FA24A1">
        <w:rPr>
          <w:rStyle w:val="Forte"/>
          <w:rFonts w:ascii="Arial Narrow" w:hAnsi="Arial Narrow" w:cstheme="minorHAnsi"/>
          <w:b w:val="0"/>
        </w:rPr>
        <w:t xml:space="preserve"> - </w:t>
      </w:r>
      <w:r w:rsidRPr="00FA24A1">
        <w:rPr>
          <w:rFonts w:ascii="Arial Narrow" w:hAnsi="Arial Narrow" w:cstheme="minorHAnsi"/>
        </w:rPr>
        <w:t>Fi</w:t>
      </w:r>
      <w:r w:rsidR="00E535C2" w:rsidRPr="00FA24A1">
        <w:rPr>
          <w:rFonts w:ascii="Arial Narrow" w:hAnsi="Arial Narrow" w:cstheme="minorHAnsi"/>
        </w:rPr>
        <w:t>ca eleito o foro da comarca de Barbacena</w:t>
      </w:r>
      <w:r w:rsidRPr="00FA24A1">
        <w:rPr>
          <w:rFonts w:ascii="Arial Narrow" w:hAnsi="Arial Narrow" w:cstheme="minorHAnsi"/>
        </w:rPr>
        <w:t xml:space="preserve"> (MG), como competente para solucionar eventuais pendências decorrentes do presente contrato, com renúncia a qualquer outro por mais privilegiado que seja ou venha a ser. </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E, por estarem assim ajustados, assinam o presente instrumento em 2 (duas) vias de igual teor e forma, para um só efeito e declaram conhecer todas as Cláusulas contratadas. </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4231C6" w:rsidP="009C3A8F">
      <w:pPr>
        <w:pStyle w:val="NormalWeb"/>
        <w:spacing w:before="0" w:beforeAutospacing="0" w:after="0" w:afterAutospacing="0"/>
        <w:jc w:val="both"/>
        <w:rPr>
          <w:rFonts w:ascii="Arial Narrow" w:hAnsi="Arial Narrow" w:cstheme="minorHAnsi"/>
        </w:rPr>
      </w:pPr>
      <w:proofErr w:type="spellStart"/>
      <w:r>
        <w:rPr>
          <w:rFonts w:ascii="Arial Narrow" w:hAnsi="Arial Narrow" w:cstheme="minorHAnsi"/>
        </w:rPr>
        <w:t>Ibertioga</w:t>
      </w:r>
      <w:proofErr w:type="spellEnd"/>
      <w:r w:rsidR="007E10C0" w:rsidRPr="00FA24A1">
        <w:rPr>
          <w:rFonts w:ascii="Arial Narrow" w:hAnsi="Arial Narrow" w:cstheme="minorHAnsi"/>
        </w:rPr>
        <w:t>, ______ de _____________</w:t>
      </w:r>
      <w:r w:rsidR="009C3A8F" w:rsidRPr="00FA24A1">
        <w:rPr>
          <w:rFonts w:ascii="Arial Narrow" w:hAnsi="Arial Narrow" w:cstheme="minorHAnsi"/>
        </w:rPr>
        <w:t xml:space="preserve">__ </w:t>
      </w:r>
      <w:proofErr w:type="spellStart"/>
      <w:r w:rsidR="009C3A8F" w:rsidRPr="00FA24A1">
        <w:rPr>
          <w:rFonts w:ascii="Arial Narrow" w:hAnsi="Arial Narrow" w:cstheme="minorHAnsi"/>
        </w:rPr>
        <w:t>de</w:t>
      </w:r>
      <w:proofErr w:type="spellEnd"/>
      <w:r w:rsidR="009C3A8F" w:rsidRPr="00FA24A1">
        <w:rPr>
          <w:rFonts w:ascii="Arial Narrow" w:hAnsi="Arial Narrow" w:cstheme="minorHAnsi"/>
        </w:rPr>
        <w:t xml:space="preserve"> 201</w:t>
      </w:r>
      <w:r w:rsidR="001560A5">
        <w:rPr>
          <w:rFonts w:ascii="Arial Narrow" w:hAnsi="Arial Narrow" w:cstheme="minorHAnsi"/>
        </w:rPr>
        <w:t>8</w:t>
      </w:r>
      <w:r w:rsidR="009C3A8F" w:rsidRPr="00FA24A1">
        <w:rPr>
          <w:rFonts w:ascii="Arial Narrow" w:hAnsi="Arial Narrow" w:cstheme="minorHAnsi"/>
        </w:rPr>
        <w:t>.</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r w:rsidRPr="00FA24A1">
        <w:rPr>
          <w:rStyle w:val="Forte"/>
          <w:rFonts w:ascii="Arial Narrow" w:hAnsi="Arial Narrow" w:cstheme="minorHAnsi"/>
          <w:b w:val="0"/>
        </w:rPr>
        <w:t>___________________________________________________</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Style w:val="Forte"/>
          <w:rFonts w:ascii="Arial Narrow" w:hAnsi="Arial Narrow" w:cstheme="minorHAnsi"/>
          <w:b w:val="0"/>
        </w:rPr>
        <w:t>Contratante</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r w:rsidRPr="00FA24A1">
        <w:rPr>
          <w:rStyle w:val="Forte"/>
          <w:rFonts w:ascii="Arial Narrow" w:hAnsi="Arial Narrow" w:cstheme="minorHAnsi"/>
          <w:b w:val="0"/>
        </w:rPr>
        <w:t>__________________________________________________</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r w:rsidRPr="00FA24A1">
        <w:rPr>
          <w:rStyle w:val="Forte"/>
          <w:rFonts w:ascii="Arial Narrow" w:hAnsi="Arial Narrow" w:cstheme="minorHAnsi"/>
          <w:b w:val="0"/>
        </w:rPr>
        <w:t>Contratado</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r w:rsidRPr="00FA24A1">
        <w:rPr>
          <w:rStyle w:val="Forte"/>
          <w:rFonts w:ascii="Arial Narrow" w:hAnsi="Arial Narrow" w:cstheme="minorHAnsi"/>
          <w:b w:val="0"/>
        </w:rPr>
        <w:t>Testemunhas:</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ind w:left="360"/>
        <w:jc w:val="both"/>
        <w:rPr>
          <w:rStyle w:val="Forte"/>
          <w:rFonts w:ascii="Arial Narrow" w:hAnsi="Arial Narrow" w:cstheme="minorHAnsi"/>
          <w:b w:val="0"/>
        </w:rPr>
      </w:pPr>
      <w:r w:rsidRPr="00FA24A1">
        <w:rPr>
          <w:rStyle w:val="Forte"/>
          <w:rFonts w:ascii="Arial Narrow" w:hAnsi="Arial Narrow" w:cstheme="minorHAnsi"/>
          <w:b w:val="0"/>
        </w:rPr>
        <w:t>1- _____________________________________________________________</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r w:rsidRPr="00FA24A1">
        <w:rPr>
          <w:rStyle w:val="Forte"/>
          <w:rFonts w:ascii="Arial Narrow" w:hAnsi="Arial Narrow" w:cstheme="minorHAnsi"/>
          <w:b w:val="0"/>
        </w:rPr>
        <w:t>CPF. ___________________________________________</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B67EC5" w:rsidRPr="00FA24A1" w:rsidRDefault="009C3A8F" w:rsidP="0095054E">
      <w:pPr>
        <w:pStyle w:val="NormalWeb"/>
        <w:spacing w:before="0" w:beforeAutospacing="0" w:after="0" w:afterAutospacing="0"/>
        <w:ind w:left="360"/>
        <w:jc w:val="both"/>
        <w:rPr>
          <w:rStyle w:val="Forte"/>
          <w:rFonts w:ascii="Arial Narrow" w:hAnsi="Arial Narrow" w:cstheme="minorHAnsi"/>
          <w:b w:val="0"/>
        </w:rPr>
      </w:pPr>
      <w:r w:rsidRPr="00FA24A1">
        <w:rPr>
          <w:rStyle w:val="Forte"/>
          <w:rFonts w:ascii="Arial Narrow" w:hAnsi="Arial Narrow" w:cstheme="minorHAnsi"/>
          <w:b w:val="0"/>
        </w:rPr>
        <w:t>2- _____________________________________________________________</w:t>
      </w:r>
    </w:p>
    <w:p w:rsidR="00144636" w:rsidRDefault="00144636"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1560A5" w:rsidRDefault="001560A5" w:rsidP="009C3A8F">
      <w:pPr>
        <w:pStyle w:val="NormalWeb"/>
        <w:spacing w:before="0" w:beforeAutospacing="0" w:after="0" w:afterAutospacing="0"/>
        <w:jc w:val="center"/>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center"/>
        <w:rPr>
          <w:rStyle w:val="Forte"/>
          <w:rFonts w:ascii="Arial Narrow" w:hAnsi="Arial Narrow" w:cstheme="minorHAnsi"/>
          <w:b w:val="0"/>
        </w:rPr>
      </w:pPr>
      <w:r w:rsidRPr="00FA24A1">
        <w:rPr>
          <w:rStyle w:val="Forte"/>
          <w:rFonts w:ascii="Arial Narrow" w:hAnsi="Arial Narrow" w:cstheme="minorHAnsi"/>
          <w:b w:val="0"/>
        </w:rPr>
        <w:lastRenderedPageBreak/>
        <w:t>ANEXO</w:t>
      </w:r>
      <w:r w:rsidR="00E535C2" w:rsidRPr="00FA24A1">
        <w:rPr>
          <w:rStyle w:val="Forte"/>
          <w:rFonts w:ascii="Arial Narrow" w:hAnsi="Arial Narrow" w:cstheme="minorHAnsi"/>
          <w:b w:val="0"/>
        </w:rPr>
        <w:t xml:space="preserve"> I</w:t>
      </w:r>
      <w:r w:rsidR="00B67EC5" w:rsidRPr="00FA24A1">
        <w:rPr>
          <w:rStyle w:val="Forte"/>
          <w:rFonts w:ascii="Arial Narrow" w:hAnsi="Arial Narrow" w:cstheme="minorHAnsi"/>
          <w:b w:val="0"/>
        </w:rPr>
        <w:t>II</w:t>
      </w:r>
    </w:p>
    <w:p w:rsidR="009C3A8F" w:rsidRPr="00FA24A1" w:rsidRDefault="009C3A8F" w:rsidP="009C3A8F">
      <w:pPr>
        <w:pStyle w:val="NormalWeb"/>
        <w:spacing w:before="0" w:beforeAutospacing="0" w:after="0" w:afterAutospacing="0"/>
        <w:jc w:val="center"/>
        <w:rPr>
          <w:rStyle w:val="Forte"/>
          <w:rFonts w:ascii="Arial Narrow" w:hAnsi="Arial Narrow" w:cstheme="minorHAnsi"/>
          <w:b w:val="0"/>
        </w:rPr>
      </w:pPr>
      <w:r w:rsidRPr="00FA24A1">
        <w:rPr>
          <w:rStyle w:val="Forte"/>
          <w:rFonts w:ascii="Arial Narrow" w:hAnsi="Arial Narrow" w:cstheme="minorHAnsi"/>
          <w:b w:val="0"/>
        </w:rPr>
        <w:t>MODELO DA PROPOSTA DE PREÇOS</w:t>
      </w:r>
    </w:p>
    <w:p w:rsidR="00DF3ABA" w:rsidRPr="00FA24A1" w:rsidRDefault="00DF3ABA" w:rsidP="009C3A8F">
      <w:pPr>
        <w:pStyle w:val="NormalWeb"/>
        <w:spacing w:before="0" w:beforeAutospacing="0" w:after="0" w:afterAutospacing="0"/>
        <w:jc w:val="center"/>
        <w:rPr>
          <w:rStyle w:val="Forte"/>
          <w:rFonts w:ascii="Arial Narrow" w:hAnsi="Arial Narrow" w:cstheme="minorHAnsi"/>
          <w:b w:val="0"/>
        </w:rPr>
      </w:pP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Style w:val="Forte"/>
          <w:rFonts w:ascii="Arial Narrow" w:hAnsi="Arial Narrow" w:cstheme="minorHAnsi"/>
          <w:b w:val="0"/>
        </w:rPr>
        <w:t xml:space="preserve">À </w:t>
      </w:r>
      <w:r w:rsidRPr="00FA24A1">
        <w:rPr>
          <w:rFonts w:ascii="Arial Narrow" w:hAnsi="Arial Narrow" w:cstheme="minorHAnsi"/>
        </w:rPr>
        <w:t xml:space="preserve">Prefeitura Municipal de </w:t>
      </w:r>
      <w:proofErr w:type="spellStart"/>
      <w:r w:rsidR="00AC0657">
        <w:rPr>
          <w:rFonts w:ascii="Arial Narrow" w:hAnsi="Arial Narrow" w:cstheme="minorHAnsi"/>
        </w:rPr>
        <w:t>Ibertioga</w:t>
      </w:r>
      <w:proofErr w:type="spellEnd"/>
      <w:r w:rsidRPr="00FA24A1">
        <w:rPr>
          <w:rFonts w:ascii="Arial Narrow" w:hAnsi="Arial Narrow" w:cstheme="minorHAnsi"/>
        </w:rPr>
        <w:t xml:space="preserve"> - Comissão Permanente de Licitação.</w:t>
      </w:r>
    </w:p>
    <w:p w:rsidR="009C3A8F" w:rsidRPr="00A57F64"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Licitação referente: Pregão Presencial nº </w:t>
      </w:r>
      <w:r w:rsidRPr="00A57F64">
        <w:rPr>
          <w:rFonts w:ascii="Arial Narrow" w:hAnsi="Arial Narrow" w:cstheme="minorHAnsi"/>
        </w:rPr>
        <w:t>0/201</w:t>
      </w:r>
      <w:r w:rsidR="001560A5">
        <w:rPr>
          <w:rFonts w:ascii="Arial Narrow" w:hAnsi="Arial Narrow" w:cstheme="minorHAnsi"/>
        </w:rPr>
        <w:t>8</w:t>
      </w:r>
      <w:r w:rsidRPr="00A57F64">
        <w:rPr>
          <w:rFonts w:ascii="Arial Narrow" w:hAnsi="Arial Narrow" w:cstheme="minorHAnsi"/>
        </w:rPr>
        <w:t>.</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Proponente: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a) Razão Social _________________________________________________________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b) CNPJ: ___________________ /__________ - ___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c) Endereço ____________________________________________________________</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d) Telefone_________________________________</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Assunto.....: PROPOSTA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 Sr</w:t>
      </w:r>
      <w:r w:rsidR="00E535C2" w:rsidRPr="00FA24A1">
        <w:rPr>
          <w:rFonts w:ascii="Arial Narrow" w:hAnsi="Arial Narrow" w:cstheme="minorHAnsi"/>
        </w:rPr>
        <w:t>a. Pregoeira</w:t>
      </w:r>
      <w:r w:rsidRPr="00FA24A1">
        <w:rPr>
          <w:rFonts w:ascii="Arial Narrow" w:hAnsi="Arial Narrow" w:cstheme="minorHAnsi"/>
        </w:rPr>
        <w:t xml:space="preserve"> e Equipe de Apoio: </w:t>
      </w:r>
    </w:p>
    <w:p w:rsidR="009C3A8F"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Vimos apresentar por intermédio desta, a nossa proposta para a contratação de serviços </w:t>
      </w:r>
      <w:r w:rsidR="00DF3ABA" w:rsidRPr="00FA24A1">
        <w:rPr>
          <w:rFonts w:ascii="Arial Narrow" w:hAnsi="Arial Narrow" w:cstheme="minorHAnsi"/>
        </w:rPr>
        <w:t>técnicos especializa</w:t>
      </w:r>
      <w:r w:rsidR="00C97C99">
        <w:rPr>
          <w:rFonts w:ascii="Arial Narrow" w:hAnsi="Arial Narrow" w:cstheme="minorHAnsi"/>
        </w:rPr>
        <w:t>dos de assessoria e consultoria</w:t>
      </w:r>
      <w:r w:rsidR="00DF3ABA" w:rsidRPr="00FA24A1">
        <w:rPr>
          <w:rFonts w:ascii="Arial Narrow" w:hAnsi="Arial Narrow" w:cstheme="minorHAnsi"/>
        </w:rPr>
        <w:t>.</w:t>
      </w:r>
    </w:p>
    <w:tbl>
      <w:tblPr>
        <w:tblStyle w:val="Tabelacomgrade"/>
        <w:tblW w:w="0" w:type="auto"/>
        <w:jc w:val="center"/>
        <w:tblLook w:val="04A0" w:firstRow="1" w:lastRow="0" w:firstColumn="1" w:lastColumn="0" w:noHBand="0" w:noVBand="1"/>
      </w:tblPr>
      <w:tblGrid>
        <w:gridCol w:w="677"/>
        <w:gridCol w:w="4717"/>
        <w:gridCol w:w="1153"/>
        <w:gridCol w:w="1271"/>
        <w:gridCol w:w="1101"/>
        <w:gridCol w:w="936"/>
      </w:tblGrid>
      <w:tr w:rsidR="001560A5" w:rsidTr="001560A5">
        <w:trPr>
          <w:jc w:val="center"/>
        </w:trPr>
        <w:tc>
          <w:tcPr>
            <w:tcW w:w="677" w:type="dxa"/>
          </w:tcPr>
          <w:p w:rsidR="001560A5" w:rsidRDefault="001560A5" w:rsidP="00C97C99">
            <w:pPr>
              <w:pStyle w:val="Contedodatabela"/>
              <w:suppressLineNumbers w:val="0"/>
              <w:jc w:val="both"/>
              <w:rPr>
                <w:rFonts w:ascii="Arial Narrow" w:hAnsi="Arial Narrow"/>
              </w:rPr>
            </w:pPr>
            <w:r>
              <w:rPr>
                <w:rFonts w:ascii="Arial Narrow" w:hAnsi="Arial Narrow"/>
              </w:rPr>
              <w:t>Item</w:t>
            </w:r>
          </w:p>
        </w:tc>
        <w:tc>
          <w:tcPr>
            <w:tcW w:w="4717" w:type="dxa"/>
          </w:tcPr>
          <w:p w:rsidR="001560A5" w:rsidRDefault="001560A5" w:rsidP="00C97C99">
            <w:pPr>
              <w:pStyle w:val="Contedodatabela"/>
              <w:suppressLineNumbers w:val="0"/>
              <w:jc w:val="both"/>
              <w:rPr>
                <w:rFonts w:ascii="Arial Narrow" w:hAnsi="Arial Narrow"/>
              </w:rPr>
            </w:pPr>
            <w:r>
              <w:rPr>
                <w:rFonts w:ascii="Arial Narrow" w:hAnsi="Arial Narrow"/>
              </w:rPr>
              <w:t>Descrição do Objeto</w:t>
            </w:r>
          </w:p>
        </w:tc>
        <w:tc>
          <w:tcPr>
            <w:tcW w:w="1153" w:type="dxa"/>
          </w:tcPr>
          <w:p w:rsidR="001560A5" w:rsidRDefault="001560A5" w:rsidP="00C97C99">
            <w:pPr>
              <w:pStyle w:val="Contedodatabela"/>
              <w:suppressLineNumbers w:val="0"/>
              <w:jc w:val="both"/>
              <w:rPr>
                <w:rFonts w:ascii="Arial Narrow" w:hAnsi="Arial Narrow"/>
              </w:rPr>
            </w:pPr>
            <w:r>
              <w:rPr>
                <w:rFonts w:ascii="Arial Narrow" w:hAnsi="Arial Narrow"/>
              </w:rPr>
              <w:t>Marca</w:t>
            </w:r>
          </w:p>
        </w:tc>
        <w:tc>
          <w:tcPr>
            <w:tcW w:w="1271" w:type="dxa"/>
          </w:tcPr>
          <w:p w:rsidR="001560A5" w:rsidRDefault="001560A5" w:rsidP="00C97C99">
            <w:pPr>
              <w:pStyle w:val="Contedodatabela"/>
              <w:suppressLineNumbers w:val="0"/>
              <w:jc w:val="both"/>
              <w:rPr>
                <w:rFonts w:ascii="Arial Narrow" w:hAnsi="Arial Narrow"/>
              </w:rPr>
            </w:pPr>
            <w:r>
              <w:rPr>
                <w:rFonts w:ascii="Arial Narrow" w:hAnsi="Arial Narrow"/>
              </w:rPr>
              <w:t>Quantidade dos Serviços</w:t>
            </w:r>
          </w:p>
        </w:tc>
        <w:tc>
          <w:tcPr>
            <w:tcW w:w="1101" w:type="dxa"/>
          </w:tcPr>
          <w:p w:rsidR="001560A5" w:rsidRDefault="001560A5" w:rsidP="00C97C99">
            <w:pPr>
              <w:pStyle w:val="Contedodatabela"/>
              <w:suppressLineNumbers w:val="0"/>
              <w:jc w:val="both"/>
              <w:rPr>
                <w:rFonts w:ascii="Arial Narrow" w:hAnsi="Arial Narrow"/>
              </w:rPr>
            </w:pPr>
            <w:r>
              <w:rPr>
                <w:rFonts w:ascii="Arial Narrow" w:hAnsi="Arial Narrow"/>
              </w:rPr>
              <w:t>Valor Mensal R$</w:t>
            </w:r>
          </w:p>
        </w:tc>
        <w:tc>
          <w:tcPr>
            <w:tcW w:w="936" w:type="dxa"/>
          </w:tcPr>
          <w:p w:rsidR="001560A5" w:rsidRDefault="001560A5" w:rsidP="00C97C99">
            <w:pPr>
              <w:pStyle w:val="Contedodatabela"/>
              <w:suppressLineNumbers w:val="0"/>
              <w:jc w:val="both"/>
              <w:rPr>
                <w:rFonts w:ascii="Arial Narrow" w:hAnsi="Arial Narrow"/>
              </w:rPr>
            </w:pPr>
            <w:r>
              <w:rPr>
                <w:rFonts w:ascii="Arial Narrow" w:hAnsi="Arial Narrow"/>
              </w:rPr>
              <w:t>Valor Total R$</w:t>
            </w:r>
          </w:p>
        </w:tc>
      </w:tr>
      <w:tr w:rsidR="001560A5" w:rsidTr="001560A5">
        <w:trPr>
          <w:jc w:val="center"/>
        </w:trPr>
        <w:tc>
          <w:tcPr>
            <w:tcW w:w="677" w:type="dxa"/>
          </w:tcPr>
          <w:p w:rsidR="001560A5" w:rsidRDefault="001560A5" w:rsidP="00C97C99">
            <w:pPr>
              <w:pStyle w:val="Contedodatabela"/>
              <w:suppressLineNumbers w:val="0"/>
              <w:jc w:val="both"/>
              <w:rPr>
                <w:rFonts w:ascii="Arial Narrow" w:hAnsi="Arial Narrow"/>
              </w:rPr>
            </w:pPr>
          </w:p>
          <w:p w:rsidR="001560A5" w:rsidRDefault="001560A5" w:rsidP="00C97C99">
            <w:pPr>
              <w:pStyle w:val="Contedodatabela"/>
              <w:suppressLineNumbers w:val="0"/>
              <w:jc w:val="both"/>
              <w:rPr>
                <w:rFonts w:ascii="Arial Narrow" w:hAnsi="Arial Narrow"/>
              </w:rPr>
            </w:pPr>
          </w:p>
        </w:tc>
        <w:tc>
          <w:tcPr>
            <w:tcW w:w="4717" w:type="dxa"/>
          </w:tcPr>
          <w:p w:rsidR="001560A5" w:rsidRPr="006366BA" w:rsidRDefault="001560A5" w:rsidP="00C97C99">
            <w:pPr>
              <w:pStyle w:val="SemEspaamento"/>
              <w:jc w:val="both"/>
              <w:rPr>
                <w:rFonts w:ascii="Arial Narrow" w:hAnsi="Arial Narrow"/>
                <w:sz w:val="24"/>
                <w:szCs w:val="24"/>
              </w:rPr>
            </w:pPr>
          </w:p>
        </w:tc>
        <w:tc>
          <w:tcPr>
            <w:tcW w:w="1153" w:type="dxa"/>
          </w:tcPr>
          <w:p w:rsidR="001560A5" w:rsidRDefault="001560A5" w:rsidP="00C97C99">
            <w:pPr>
              <w:pStyle w:val="Contedodatabela"/>
              <w:suppressLineNumbers w:val="0"/>
              <w:jc w:val="both"/>
              <w:rPr>
                <w:rFonts w:ascii="Arial Narrow" w:hAnsi="Arial Narrow"/>
              </w:rPr>
            </w:pPr>
          </w:p>
        </w:tc>
        <w:tc>
          <w:tcPr>
            <w:tcW w:w="1271" w:type="dxa"/>
          </w:tcPr>
          <w:p w:rsidR="001560A5" w:rsidRDefault="001560A5" w:rsidP="00C97C99">
            <w:pPr>
              <w:pStyle w:val="Contedodatabela"/>
              <w:suppressLineNumbers w:val="0"/>
              <w:jc w:val="both"/>
              <w:rPr>
                <w:rFonts w:ascii="Arial Narrow" w:hAnsi="Arial Narrow"/>
              </w:rPr>
            </w:pPr>
          </w:p>
        </w:tc>
        <w:tc>
          <w:tcPr>
            <w:tcW w:w="1101" w:type="dxa"/>
          </w:tcPr>
          <w:p w:rsidR="001560A5" w:rsidRDefault="001560A5" w:rsidP="00C97C99">
            <w:pPr>
              <w:pStyle w:val="Contedodatabela"/>
              <w:suppressLineNumbers w:val="0"/>
              <w:jc w:val="both"/>
              <w:rPr>
                <w:rFonts w:ascii="Arial Narrow" w:hAnsi="Arial Narrow"/>
              </w:rPr>
            </w:pPr>
          </w:p>
        </w:tc>
        <w:tc>
          <w:tcPr>
            <w:tcW w:w="936" w:type="dxa"/>
          </w:tcPr>
          <w:p w:rsidR="001560A5" w:rsidRDefault="001560A5" w:rsidP="00C97C99">
            <w:pPr>
              <w:pStyle w:val="Contedodatabela"/>
              <w:suppressLineNumbers w:val="0"/>
              <w:jc w:val="both"/>
              <w:rPr>
                <w:rFonts w:ascii="Arial Narrow" w:hAnsi="Arial Narrow"/>
              </w:rPr>
            </w:pPr>
          </w:p>
        </w:tc>
      </w:tr>
    </w:tbl>
    <w:p w:rsidR="00C97C99" w:rsidRPr="00FA24A1" w:rsidRDefault="00C97C99" w:rsidP="00861F3A">
      <w:pPr>
        <w:pStyle w:val="NormalWeb"/>
        <w:spacing w:before="0" w:beforeAutospacing="0" w:after="0" w:afterAutospacing="0" w:line="360" w:lineRule="auto"/>
        <w:jc w:val="both"/>
        <w:rPr>
          <w:rFonts w:ascii="Arial Narrow" w:hAnsi="Arial Narrow" w:cstheme="minorHAnsi"/>
        </w:rPr>
      </w:pP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Cumpre-nos informar-lhes ainda que examinamos os documentos da licitação, inteirando-nos dos mesmos para elaboração da presente proposta. E em consonância aos referidos documentos, declaramos: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1 - Que estamos cientes e concordamos com os Termos do Edital em epígrafe e das cláusulas da minuta do contrato em anexo;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2 - Que o prazo de validade da presente proposta, contados a partir da data de abertura do conjunto proposta, é de 60 (sessenta) dias; </w:t>
      </w: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3 - Que nos preços apresentados já estão contemplados todos os impostos e ou descontos ou vantagens. </w:t>
      </w:r>
    </w:p>
    <w:p w:rsidR="00A01C58" w:rsidRPr="00FA24A1" w:rsidRDefault="00A01C58" w:rsidP="00861F3A">
      <w:pPr>
        <w:pStyle w:val="NormalWeb"/>
        <w:spacing w:before="0" w:beforeAutospacing="0" w:after="0" w:afterAutospacing="0" w:line="360" w:lineRule="auto"/>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LOCAL E DATA. ___________________, _____ de _______________________201</w:t>
      </w:r>
      <w:r w:rsidR="003B663D">
        <w:rPr>
          <w:rFonts w:ascii="Arial Narrow" w:hAnsi="Arial Narrow" w:cstheme="minorHAnsi"/>
        </w:rPr>
        <w:t>8</w:t>
      </w:r>
      <w:r w:rsidRPr="00FA24A1">
        <w:rPr>
          <w:rFonts w:ascii="Arial Narrow" w:hAnsi="Arial Narrow" w:cstheme="minorHAnsi"/>
        </w:rPr>
        <w:t>.</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Nome e Assinatura.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i/>
          <w:iCs/>
        </w:rPr>
        <w:t xml:space="preserve">Obs.: O preenchimento do presente anexo acarretará a conformidade da proposta da licitante com todas as características do objeto e exigências constantes no edital. </w:t>
      </w:r>
    </w:p>
    <w:p w:rsidR="009C3A8F" w:rsidRPr="00FA24A1" w:rsidRDefault="009C3A8F" w:rsidP="009C3A8F">
      <w:pPr>
        <w:pStyle w:val="NormalWeb"/>
        <w:spacing w:before="0" w:beforeAutospacing="0" w:after="0" w:afterAutospacing="0"/>
        <w:jc w:val="center"/>
        <w:rPr>
          <w:rFonts w:ascii="Arial Narrow" w:hAnsi="Arial Narrow" w:cstheme="minorHAnsi"/>
        </w:rPr>
      </w:pPr>
      <w:r w:rsidRPr="00FA24A1">
        <w:rPr>
          <w:rStyle w:val="Forte"/>
          <w:rFonts w:ascii="Arial Narrow" w:hAnsi="Arial Narrow" w:cstheme="minorHAnsi"/>
          <w:b w:val="0"/>
        </w:rPr>
        <w:lastRenderedPageBreak/>
        <w:t xml:space="preserve">ANEXO </w:t>
      </w:r>
      <w:r w:rsidR="00B67EC5" w:rsidRPr="00FA24A1">
        <w:rPr>
          <w:rStyle w:val="Forte"/>
          <w:rFonts w:ascii="Arial Narrow" w:hAnsi="Arial Narrow" w:cstheme="minorHAnsi"/>
          <w:b w:val="0"/>
        </w:rPr>
        <w:t>I</w:t>
      </w:r>
      <w:r w:rsidR="00E535C2" w:rsidRPr="00FA24A1">
        <w:rPr>
          <w:rStyle w:val="Forte"/>
          <w:rFonts w:ascii="Arial Narrow" w:hAnsi="Arial Narrow" w:cstheme="minorHAnsi"/>
          <w:b w:val="0"/>
        </w:rPr>
        <w:t>V</w:t>
      </w:r>
    </w:p>
    <w:p w:rsidR="00A57F64" w:rsidRPr="00FA24A1" w:rsidRDefault="00A57F64" w:rsidP="00A57F64">
      <w:pPr>
        <w:pStyle w:val="NormalWeb"/>
        <w:spacing w:before="0" w:beforeAutospacing="0" w:after="0" w:afterAutospacing="0"/>
        <w:rPr>
          <w:rStyle w:val="Forte"/>
          <w:rFonts w:ascii="Arial Narrow" w:hAnsi="Arial Narrow" w:cstheme="minorHAnsi"/>
        </w:rPr>
      </w:pPr>
      <w:r w:rsidRPr="00FA24A1">
        <w:rPr>
          <w:rStyle w:val="Forte"/>
          <w:rFonts w:ascii="Arial Narrow" w:hAnsi="Arial Narrow" w:cstheme="minorHAnsi"/>
        </w:rPr>
        <w:t>PROCESSO LICITATÓRIO Nº 0</w:t>
      </w:r>
      <w:r w:rsidR="00AC0657">
        <w:rPr>
          <w:rStyle w:val="Forte"/>
          <w:rFonts w:ascii="Arial Narrow" w:hAnsi="Arial Narrow" w:cstheme="minorHAnsi"/>
        </w:rPr>
        <w:t>0</w:t>
      </w:r>
      <w:r w:rsidRPr="00FA24A1">
        <w:rPr>
          <w:rStyle w:val="Forte"/>
          <w:rFonts w:ascii="Arial Narrow" w:hAnsi="Arial Narrow" w:cstheme="minorHAnsi"/>
        </w:rPr>
        <w:t>/201</w:t>
      </w:r>
      <w:r w:rsidR="003B663D">
        <w:rPr>
          <w:rStyle w:val="Forte"/>
          <w:rFonts w:ascii="Arial Narrow" w:hAnsi="Arial Narrow" w:cstheme="minorHAnsi"/>
        </w:rPr>
        <w:t>8</w:t>
      </w:r>
    </w:p>
    <w:p w:rsidR="00A57F64" w:rsidRPr="00FA24A1" w:rsidRDefault="00A57F64" w:rsidP="00A57F64">
      <w:pPr>
        <w:pStyle w:val="NormalWeb"/>
        <w:spacing w:before="0" w:beforeAutospacing="0" w:after="0" w:afterAutospacing="0"/>
        <w:rPr>
          <w:rFonts w:ascii="Arial Narrow" w:hAnsi="Arial Narrow" w:cstheme="minorHAnsi"/>
        </w:rPr>
      </w:pPr>
      <w:r w:rsidRPr="00FA24A1">
        <w:rPr>
          <w:rStyle w:val="Forte"/>
          <w:rFonts w:ascii="Arial Narrow" w:hAnsi="Arial Narrow" w:cstheme="minorHAnsi"/>
        </w:rPr>
        <w:t>PREGÃO PRESENCIAL N.º 0</w:t>
      </w:r>
      <w:r w:rsidR="003B663D">
        <w:rPr>
          <w:rStyle w:val="Forte"/>
          <w:rFonts w:ascii="Arial Narrow" w:hAnsi="Arial Narrow" w:cstheme="minorHAnsi"/>
        </w:rPr>
        <w:t>0</w:t>
      </w:r>
      <w:r w:rsidRPr="00FA24A1">
        <w:rPr>
          <w:rStyle w:val="Forte"/>
          <w:rFonts w:ascii="Arial Narrow" w:hAnsi="Arial Narrow" w:cstheme="minorHAnsi"/>
        </w:rPr>
        <w:t>/201</w:t>
      </w:r>
      <w:r w:rsidR="003B663D">
        <w:rPr>
          <w:rStyle w:val="Forte"/>
          <w:rFonts w:ascii="Arial Narrow" w:hAnsi="Arial Narrow" w:cstheme="minorHAnsi"/>
        </w:rPr>
        <w:t>8</w:t>
      </w:r>
    </w:p>
    <w:p w:rsidR="009C3A8F" w:rsidRPr="00FA24A1" w:rsidRDefault="009C3A8F" w:rsidP="009C3A8F">
      <w:pPr>
        <w:pStyle w:val="NormalWeb"/>
        <w:spacing w:before="0" w:beforeAutospacing="0" w:after="0" w:afterAutospacing="0"/>
        <w:jc w:val="center"/>
        <w:rPr>
          <w:rStyle w:val="Forte"/>
          <w:rFonts w:ascii="Arial Narrow" w:hAnsi="Arial Narrow" w:cstheme="minorHAnsi"/>
          <w:b w:val="0"/>
        </w:rPr>
      </w:pPr>
      <w:r w:rsidRPr="00FA24A1">
        <w:rPr>
          <w:rStyle w:val="Forte"/>
          <w:rFonts w:ascii="Arial Narrow" w:hAnsi="Arial Narrow" w:cstheme="minorHAnsi"/>
          <w:b w:val="0"/>
        </w:rPr>
        <w:t>MODELO DE CREDENCIAMENTO</w:t>
      </w:r>
    </w:p>
    <w:p w:rsidR="009C3A8F" w:rsidRPr="00FA24A1" w:rsidRDefault="009C3A8F" w:rsidP="009C3A8F">
      <w:pPr>
        <w:pStyle w:val="NormalWeb"/>
        <w:spacing w:before="0" w:beforeAutospacing="0" w:after="0" w:afterAutospacing="0"/>
        <w:jc w:val="center"/>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861F3A">
      <w:pPr>
        <w:pStyle w:val="NormalWeb"/>
        <w:spacing w:before="0" w:beforeAutospacing="0" w:after="0" w:afterAutospacing="0" w:line="360" w:lineRule="auto"/>
        <w:jc w:val="both"/>
        <w:rPr>
          <w:rFonts w:ascii="Arial Narrow" w:hAnsi="Arial Narrow" w:cstheme="minorHAnsi"/>
        </w:rPr>
      </w:pPr>
      <w:r w:rsidRPr="00FA24A1">
        <w:rPr>
          <w:rFonts w:ascii="Arial Narrow" w:hAnsi="Arial Narrow" w:cstheme="minorHAnsi"/>
        </w:rPr>
        <w:t xml:space="preserve">Através do presente, credenciamos </w:t>
      </w:r>
      <w:proofErr w:type="gramStart"/>
      <w:r w:rsidRPr="00FA24A1">
        <w:rPr>
          <w:rFonts w:ascii="Arial Narrow" w:hAnsi="Arial Narrow" w:cstheme="minorHAnsi"/>
        </w:rPr>
        <w:t>o(</w:t>
      </w:r>
      <w:proofErr w:type="gramEnd"/>
      <w:r w:rsidRPr="00FA24A1">
        <w:rPr>
          <w:rFonts w:ascii="Arial Narrow" w:hAnsi="Arial Narrow" w:cstheme="minorHAnsi"/>
        </w:rPr>
        <w:t>a) Sr.(a) ____________</w:t>
      </w:r>
      <w:r w:rsidR="00D919D9" w:rsidRPr="00FA24A1">
        <w:rPr>
          <w:rFonts w:ascii="Arial Narrow" w:hAnsi="Arial Narrow" w:cstheme="minorHAnsi"/>
        </w:rPr>
        <w:t>___</w:t>
      </w:r>
      <w:r w:rsidRPr="00FA24A1">
        <w:rPr>
          <w:rFonts w:ascii="Arial Narrow" w:hAnsi="Arial Narrow" w:cstheme="minorHAnsi"/>
        </w:rPr>
        <w:t xml:space="preserve">_, portador(a) da cédula de identidade nº __________ e do CPF nº _______________, a participar da licitação instaurada pelo Município de </w:t>
      </w:r>
      <w:proofErr w:type="spellStart"/>
      <w:r w:rsidR="00AC0657">
        <w:rPr>
          <w:rFonts w:ascii="Arial Narrow" w:hAnsi="Arial Narrow" w:cstheme="minorHAnsi"/>
        </w:rPr>
        <w:t>Ibertioga</w:t>
      </w:r>
      <w:proofErr w:type="spellEnd"/>
      <w:r w:rsidRPr="00FA24A1">
        <w:rPr>
          <w:rFonts w:ascii="Arial Narrow" w:hAnsi="Arial Narrow" w:cstheme="minorHAnsi"/>
        </w:rPr>
        <w:t>-MG, na modalidade de Pregão Presencial, nº 0</w:t>
      </w:r>
      <w:r w:rsidR="003B663D">
        <w:rPr>
          <w:rFonts w:ascii="Arial Narrow" w:hAnsi="Arial Narrow" w:cstheme="minorHAnsi"/>
        </w:rPr>
        <w:t>0</w:t>
      </w:r>
      <w:r w:rsidRPr="00FA24A1">
        <w:rPr>
          <w:rFonts w:ascii="Arial Narrow" w:hAnsi="Arial Narrow" w:cstheme="minorHAnsi"/>
        </w:rPr>
        <w:t>/201</w:t>
      </w:r>
      <w:r w:rsidR="003B663D">
        <w:rPr>
          <w:rFonts w:ascii="Arial Narrow" w:hAnsi="Arial Narrow" w:cstheme="minorHAnsi"/>
        </w:rPr>
        <w:t>8</w:t>
      </w:r>
      <w:r w:rsidRPr="00FA24A1">
        <w:rPr>
          <w:rFonts w:ascii="Arial Narrow" w:hAnsi="Arial Narrow" w:cstheme="minorHAnsi"/>
        </w:rPr>
        <w:t>, na qualidade de REPRESENTANTE LEGAL, outorgando-lhe plenos poderes para pronunciar-se em nome da</w:t>
      </w:r>
      <w:r w:rsidR="00D919D9" w:rsidRPr="00FA24A1">
        <w:rPr>
          <w:rFonts w:ascii="Arial Narrow" w:hAnsi="Arial Narrow" w:cstheme="minorHAnsi"/>
        </w:rPr>
        <w:t xml:space="preserve"> empresa __________________</w:t>
      </w:r>
      <w:r w:rsidRPr="00FA24A1">
        <w:rPr>
          <w:rFonts w:ascii="Arial Narrow" w:hAnsi="Arial Narrow" w:cstheme="minorHAnsi"/>
        </w:rPr>
        <w:t xml:space="preserve">_, CNPJ nº ___________/ ________-____, bem como formular propostas e praticar todos os demais atos inerentes ao certame. </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Local e data. ___________________, ___ de ____________________ 201</w:t>
      </w:r>
      <w:r w:rsidR="003B663D">
        <w:rPr>
          <w:rFonts w:ascii="Arial Narrow" w:hAnsi="Arial Narrow" w:cstheme="minorHAnsi"/>
        </w:rPr>
        <w:t>8</w:t>
      </w:r>
      <w:r w:rsidRPr="00FA24A1">
        <w:rPr>
          <w:rFonts w:ascii="Arial Narrow" w:hAnsi="Arial Narrow" w:cstheme="minorHAnsi"/>
        </w:rPr>
        <w:t>.</w:t>
      </w:r>
    </w:p>
    <w:p w:rsidR="009C3A8F" w:rsidRPr="00FA24A1" w:rsidRDefault="009C3A8F" w:rsidP="009C3A8F">
      <w:pPr>
        <w:pStyle w:val="NormalWeb"/>
        <w:spacing w:before="0" w:beforeAutospacing="0" w:after="0" w:afterAutospacing="0"/>
        <w:jc w:val="both"/>
        <w:rPr>
          <w:rFonts w:ascii="Arial Narrow" w:hAnsi="Arial Narrow" w:cstheme="minorHAnsi"/>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_________________________________________ </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Nome do dirigente da empresa </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_________________________________________</w:t>
      </w:r>
    </w:p>
    <w:p w:rsidR="009C3A8F" w:rsidRPr="00FA24A1" w:rsidRDefault="009C3A8F" w:rsidP="009C3A8F">
      <w:pPr>
        <w:pStyle w:val="NormalWeb"/>
        <w:spacing w:before="0" w:beforeAutospacing="0" w:after="0" w:afterAutospacing="0"/>
        <w:jc w:val="both"/>
        <w:rPr>
          <w:rFonts w:ascii="Arial Narrow" w:hAnsi="Arial Narrow" w:cstheme="minorHAnsi"/>
        </w:rPr>
      </w:pPr>
      <w:r w:rsidRPr="00FA24A1">
        <w:rPr>
          <w:rFonts w:ascii="Arial Narrow" w:hAnsi="Arial Narrow" w:cstheme="minorHAnsi"/>
        </w:rPr>
        <w:t xml:space="preserve">Assinatura do(s) dirigente(s) da empresa </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r w:rsidRPr="00FA24A1">
        <w:rPr>
          <w:rFonts w:ascii="Arial Narrow" w:hAnsi="Arial Narrow" w:cstheme="minorHAnsi"/>
        </w:rPr>
        <w:t>(firma reconhecida)</w:t>
      </w: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Style w:val="Forte"/>
          <w:rFonts w:ascii="Arial Narrow" w:hAnsi="Arial Narrow" w:cstheme="minorHAnsi"/>
          <w:b w:val="0"/>
        </w:rPr>
      </w:pPr>
    </w:p>
    <w:p w:rsidR="009C3A8F" w:rsidRPr="00FA24A1" w:rsidRDefault="009C3A8F" w:rsidP="009C3A8F">
      <w:pPr>
        <w:pStyle w:val="NormalWeb"/>
        <w:spacing w:before="0" w:beforeAutospacing="0" w:after="0" w:afterAutospacing="0"/>
        <w:jc w:val="both"/>
        <w:rPr>
          <w:rFonts w:ascii="Arial Narrow" w:hAnsi="Arial Narrow" w:cstheme="minorHAnsi"/>
        </w:rPr>
      </w:pPr>
    </w:p>
    <w:p w:rsidR="00D919D9" w:rsidRPr="00FA24A1" w:rsidRDefault="009C3A8F" w:rsidP="009C3A8F">
      <w:pPr>
        <w:pStyle w:val="NormalWeb"/>
        <w:spacing w:before="0" w:beforeAutospacing="0" w:after="0" w:afterAutospacing="0"/>
        <w:jc w:val="center"/>
        <w:rPr>
          <w:rFonts w:ascii="Arial Narrow" w:hAnsi="Arial Narrow" w:cstheme="minorHAnsi"/>
        </w:rPr>
      </w:pPr>
      <w:r w:rsidRPr="00FA24A1">
        <w:rPr>
          <w:rFonts w:ascii="Arial Narrow" w:hAnsi="Arial Narrow" w:cstheme="minorHAnsi"/>
        </w:rPr>
        <w:br w:type="page"/>
      </w:r>
    </w:p>
    <w:p w:rsidR="00D919D9" w:rsidRPr="00FA24A1" w:rsidRDefault="00D919D9" w:rsidP="009C3A8F">
      <w:pPr>
        <w:pStyle w:val="NormalWeb"/>
        <w:spacing w:before="0" w:beforeAutospacing="0" w:after="0" w:afterAutospacing="0"/>
        <w:jc w:val="center"/>
        <w:rPr>
          <w:rFonts w:ascii="Arial Narrow" w:hAnsi="Arial Narrow" w:cstheme="minorHAnsi"/>
        </w:rPr>
      </w:pPr>
    </w:p>
    <w:p w:rsidR="009C3A8F" w:rsidRPr="00FA24A1" w:rsidRDefault="009C3A8F" w:rsidP="009C3A8F">
      <w:pPr>
        <w:pStyle w:val="NormalWeb"/>
        <w:spacing w:before="0" w:beforeAutospacing="0" w:after="0" w:afterAutospacing="0"/>
        <w:jc w:val="center"/>
        <w:rPr>
          <w:rStyle w:val="Forte"/>
          <w:rFonts w:ascii="Arial Narrow" w:hAnsi="Arial Narrow" w:cstheme="minorHAnsi"/>
          <w:b w:val="0"/>
        </w:rPr>
      </w:pPr>
      <w:r w:rsidRPr="00FA24A1">
        <w:rPr>
          <w:rStyle w:val="Forte"/>
          <w:rFonts w:ascii="Arial Narrow" w:hAnsi="Arial Narrow" w:cstheme="minorHAnsi"/>
          <w:b w:val="0"/>
        </w:rPr>
        <w:t xml:space="preserve">ANEXO </w:t>
      </w:r>
      <w:r w:rsidR="00E535C2" w:rsidRPr="00FA24A1">
        <w:rPr>
          <w:rStyle w:val="Forte"/>
          <w:rFonts w:ascii="Arial Narrow" w:hAnsi="Arial Narrow" w:cstheme="minorHAnsi"/>
          <w:b w:val="0"/>
        </w:rPr>
        <w:t>V</w:t>
      </w:r>
    </w:p>
    <w:p w:rsidR="009C3A8F" w:rsidRPr="00FA24A1" w:rsidRDefault="009C3A8F" w:rsidP="009C3A8F">
      <w:pPr>
        <w:pStyle w:val="NormalWeb"/>
        <w:spacing w:before="0" w:beforeAutospacing="0" w:after="0" w:afterAutospacing="0"/>
        <w:jc w:val="center"/>
        <w:rPr>
          <w:rFonts w:ascii="Arial Narrow" w:hAnsi="Arial Narrow" w:cstheme="minorHAnsi"/>
        </w:rPr>
      </w:pPr>
    </w:p>
    <w:p w:rsidR="009C3A8F" w:rsidRPr="00FA24A1" w:rsidRDefault="009C3A8F" w:rsidP="003A7140">
      <w:pPr>
        <w:pStyle w:val="Ttulo1"/>
        <w:jc w:val="center"/>
        <w:rPr>
          <w:rFonts w:ascii="Arial Narrow" w:hAnsi="Arial Narrow" w:cstheme="minorHAnsi"/>
          <w:b w:val="0"/>
          <w:sz w:val="24"/>
          <w:szCs w:val="24"/>
        </w:rPr>
      </w:pPr>
      <w:r w:rsidRPr="00FA24A1">
        <w:rPr>
          <w:rFonts w:ascii="Arial Narrow" w:hAnsi="Arial Narrow" w:cstheme="minorHAnsi"/>
          <w:b w:val="0"/>
          <w:sz w:val="24"/>
          <w:szCs w:val="24"/>
        </w:rPr>
        <w:t>DECLARAÇÃO DE INEXISTÊNCIA DE FATO IMPEDITIVO</w:t>
      </w:r>
    </w:p>
    <w:p w:rsidR="00A57F64" w:rsidRDefault="00A57F64" w:rsidP="00A57F64">
      <w:pPr>
        <w:pStyle w:val="NormalWeb"/>
        <w:spacing w:before="0" w:beforeAutospacing="0" w:after="0" w:afterAutospacing="0"/>
        <w:rPr>
          <w:rStyle w:val="Forte"/>
          <w:rFonts w:ascii="Arial Narrow" w:hAnsi="Arial Narrow" w:cstheme="minorHAnsi"/>
        </w:rPr>
      </w:pPr>
    </w:p>
    <w:p w:rsidR="00A57F64" w:rsidRPr="00FA24A1" w:rsidRDefault="00A57F64" w:rsidP="00A57F64">
      <w:pPr>
        <w:pStyle w:val="NormalWeb"/>
        <w:spacing w:before="0" w:beforeAutospacing="0" w:after="0" w:afterAutospacing="0"/>
        <w:rPr>
          <w:rStyle w:val="Forte"/>
          <w:rFonts w:ascii="Arial Narrow" w:hAnsi="Arial Narrow" w:cstheme="minorHAnsi"/>
        </w:rPr>
      </w:pPr>
      <w:r w:rsidRPr="00FA24A1">
        <w:rPr>
          <w:rStyle w:val="Forte"/>
          <w:rFonts w:ascii="Arial Narrow" w:hAnsi="Arial Narrow" w:cstheme="minorHAnsi"/>
        </w:rPr>
        <w:t>PROCESSO LICITATÓRIO Nº 0</w:t>
      </w:r>
      <w:r w:rsidR="003B663D">
        <w:rPr>
          <w:rStyle w:val="Forte"/>
          <w:rFonts w:ascii="Arial Narrow" w:hAnsi="Arial Narrow" w:cstheme="minorHAnsi"/>
        </w:rPr>
        <w:t>0</w:t>
      </w:r>
      <w:r w:rsidRPr="00FA24A1">
        <w:rPr>
          <w:rStyle w:val="Forte"/>
          <w:rFonts w:ascii="Arial Narrow" w:hAnsi="Arial Narrow" w:cstheme="minorHAnsi"/>
        </w:rPr>
        <w:t>/201</w:t>
      </w:r>
      <w:r w:rsidR="003B663D">
        <w:rPr>
          <w:rStyle w:val="Forte"/>
          <w:rFonts w:ascii="Arial Narrow" w:hAnsi="Arial Narrow" w:cstheme="minorHAnsi"/>
        </w:rPr>
        <w:t>8</w:t>
      </w:r>
    </w:p>
    <w:p w:rsidR="00A57F64" w:rsidRPr="00FA24A1" w:rsidRDefault="00A57F64" w:rsidP="00A57F64">
      <w:pPr>
        <w:pStyle w:val="NormalWeb"/>
        <w:spacing w:before="0" w:beforeAutospacing="0" w:after="0" w:afterAutospacing="0"/>
        <w:rPr>
          <w:rFonts w:ascii="Arial Narrow" w:hAnsi="Arial Narrow" w:cstheme="minorHAnsi"/>
        </w:rPr>
      </w:pPr>
      <w:r w:rsidRPr="00FA24A1">
        <w:rPr>
          <w:rStyle w:val="Forte"/>
          <w:rFonts w:ascii="Arial Narrow" w:hAnsi="Arial Narrow" w:cstheme="minorHAnsi"/>
        </w:rPr>
        <w:t>PREGÃO PRESENCIAL N.º 0/201</w:t>
      </w:r>
      <w:r w:rsidR="003B663D">
        <w:rPr>
          <w:rStyle w:val="Forte"/>
          <w:rFonts w:ascii="Arial Narrow" w:hAnsi="Arial Narrow" w:cstheme="minorHAnsi"/>
        </w:rPr>
        <w:t>8</w:t>
      </w: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861F3A">
      <w:pPr>
        <w:autoSpaceDE w:val="0"/>
        <w:autoSpaceDN w:val="0"/>
        <w:adjustRightInd w:val="0"/>
        <w:spacing w:line="360" w:lineRule="auto"/>
        <w:jc w:val="both"/>
        <w:rPr>
          <w:rFonts w:ascii="Arial Narrow" w:hAnsi="Arial Narrow" w:cstheme="minorHAnsi"/>
        </w:rPr>
      </w:pPr>
      <w:r w:rsidRPr="00FA24A1">
        <w:rPr>
          <w:rFonts w:ascii="Arial Narrow" w:hAnsi="Arial Narrow" w:cstheme="minorHAnsi"/>
          <w:bCs/>
        </w:rPr>
        <w:t xml:space="preserve">(Nome da Empresa) _________________, CNPJ/CPF </w:t>
      </w:r>
      <w:proofErr w:type="spellStart"/>
      <w:r w:rsidRPr="00FA24A1">
        <w:rPr>
          <w:rFonts w:ascii="Arial Narrow" w:hAnsi="Arial Narrow" w:cstheme="minorHAnsi"/>
          <w:bCs/>
        </w:rPr>
        <w:t>n.º______________</w:t>
      </w:r>
      <w:r w:rsidR="00D919D9" w:rsidRPr="00FA24A1">
        <w:rPr>
          <w:rFonts w:ascii="Arial Narrow" w:hAnsi="Arial Narrow" w:cstheme="minorHAnsi"/>
        </w:rPr>
        <w:t>sediada</w:t>
      </w:r>
      <w:proofErr w:type="spellEnd"/>
      <w:r w:rsidR="00D919D9" w:rsidRPr="00FA24A1">
        <w:rPr>
          <w:rFonts w:ascii="Arial Narrow" w:hAnsi="Arial Narrow" w:cstheme="minorHAnsi"/>
        </w:rPr>
        <w:t xml:space="preserve"> na ____</w:t>
      </w:r>
      <w:r w:rsidRPr="00FA24A1">
        <w:rPr>
          <w:rFonts w:ascii="Arial Narrow" w:hAnsi="Arial Narrow" w:cstheme="minorHAnsi"/>
        </w:rPr>
        <w:t>____</w:t>
      </w:r>
      <w:r w:rsidR="00D919D9" w:rsidRPr="00FA24A1">
        <w:rPr>
          <w:rFonts w:ascii="Arial Narrow" w:hAnsi="Arial Narrow" w:cstheme="minorHAnsi"/>
        </w:rPr>
        <w:t>_______</w:t>
      </w:r>
      <w:r w:rsidRPr="00FA24A1">
        <w:rPr>
          <w:rFonts w:ascii="Arial Narrow" w:hAnsi="Arial Narrow" w:cstheme="minorHAnsi"/>
        </w:rPr>
        <w:t xml:space="preserve">__, </w:t>
      </w:r>
      <w:r w:rsidRPr="00FA24A1">
        <w:rPr>
          <w:rFonts w:ascii="Arial Narrow" w:hAnsi="Arial Narrow" w:cstheme="minorHAnsi"/>
          <w:bCs/>
        </w:rPr>
        <w:t xml:space="preserve">(Endereço Completo), </w:t>
      </w:r>
      <w:r w:rsidRPr="00FA24A1">
        <w:rPr>
          <w:rFonts w:ascii="Arial Narrow" w:hAnsi="Arial Narrow" w:cstheme="minorHAnsi"/>
        </w:rPr>
        <w:t>declara, sob as penas da lei, que até a presente data não existem fatos impeditivos para sua habilitação no presente processo licitatório, ciente da obrigatoriedade de declarar ocorrências posteriores.</w:t>
      </w:r>
    </w:p>
    <w:p w:rsidR="009C3A8F" w:rsidRPr="00FA24A1" w:rsidRDefault="009C3A8F" w:rsidP="009C3A8F">
      <w:pPr>
        <w:autoSpaceDE w:val="0"/>
        <w:autoSpaceDN w:val="0"/>
        <w:adjustRightInd w:val="0"/>
        <w:rPr>
          <w:rFonts w:ascii="Arial Narrow" w:hAnsi="Arial Narrow" w:cstheme="minorHAnsi"/>
        </w:rPr>
      </w:pPr>
    </w:p>
    <w:p w:rsidR="009C3A8F" w:rsidRPr="00FA24A1" w:rsidRDefault="009C3A8F" w:rsidP="009C3A8F">
      <w:pPr>
        <w:autoSpaceDE w:val="0"/>
        <w:autoSpaceDN w:val="0"/>
        <w:adjustRightInd w:val="0"/>
        <w:rPr>
          <w:rFonts w:ascii="Arial Narrow" w:hAnsi="Arial Narrow" w:cstheme="minorHAnsi"/>
        </w:rPr>
      </w:pPr>
      <w:r w:rsidRPr="00FA24A1">
        <w:rPr>
          <w:rFonts w:ascii="Arial Narrow" w:hAnsi="Arial Narrow" w:cstheme="minorHAnsi"/>
        </w:rPr>
        <w:t xml:space="preserve">_____________________________, ____ de _______________ </w:t>
      </w:r>
      <w:proofErr w:type="spellStart"/>
      <w:r w:rsidRPr="00FA24A1">
        <w:rPr>
          <w:rFonts w:ascii="Arial Narrow" w:hAnsi="Arial Narrow" w:cstheme="minorHAnsi"/>
        </w:rPr>
        <w:t>de</w:t>
      </w:r>
      <w:proofErr w:type="spellEnd"/>
      <w:r w:rsidRPr="00FA24A1">
        <w:rPr>
          <w:rFonts w:ascii="Arial Narrow" w:hAnsi="Arial Narrow" w:cstheme="minorHAnsi"/>
        </w:rPr>
        <w:t xml:space="preserve"> 201</w:t>
      </w:r>
      <w:r w:rsidR="003B663D">
        <w:rPr>
          <w:rFonts w:ascii="Arial Narrow" w:hAnsi="Arial Narrow" w:cstheme="minorHAnsi"/>
        </w:rPr>
        <w:t>8</w:t>
      </w:r>
      <w:r w:rsidRPr="00FA24A1">
        <w:rPr>
          <w:rFonts w:ascii="Arial Narrow" w:hAnsi="Arial Narrow" w:cstheme="minorHAnsi"/>
        </w:rPr>
        <w:t>.</w:t>
      </w:r>
    </w:p>
    <w:p w:rsidR="009C3A8F" w:rsidRPr="00FA24A1" w:rsidRDefault="009C3A8F" w:rsidP="009C3A8F">
      <w:pPr>
        <w:autoSpaceDE w:val="0"/>
        <w:autoSpaceDN w:val="0"/>
        <w:adjustRightInd w:val="0"/>
        <w:rPr>
          <w:rFonts w:ascii="Arial Narrow" w:hAnsi="Arial Narrow" w:cstheme="minorHAnsi"/>
        </w:rPr>
      </w:pPr>
    </w:p>
    <w:p w:rsidR="009C3A8F" w:rsidRPr="00FA24A1" w:rsidRDefault="009C3A8F" w:rsidP="009C3A8F">
      <w:pPr>
        <w:autoSpaceDE w:val="0"/>
        <w:autoSpaceDN w:val="0"/>
        <w:adjustRightInd w:val="0"/>
        <w:rPr>
          <w:rFonts w:ascii="Arial Narrow" w:hAnsi="Arial Narrow" w:cstheme="minorHAnsi"/>
        </w:rPr>
      </w:pPr>
      <w:r w:rsidRPr="00FA24A1">
        <w:rPr>
          <w:rFonts w:ascii="Arial Narrow" w:hAnsi="Arial Narrow" w:cstheme="minorHAnsi"/>
        </w:rPr>
        <w:t>_______________________________________________</w:t>
      </w:r>
    </w:p>
    <w:p w:rsidR="009C3A8F" w:rsidRPr="00FA24A1" w:rsidRDefault="009C3A8F" w:rsidP="009C3A8F">
      <w:pPr>
        <w:autoSpaceDE w:val="0"/>
        <w:autoSpaceDN w:val="0"/>
        <w:adjustRightInd w:val="0"/>
        <w:rPr>
          <w:rFonts w:ascii="Arial Narrow" w:hAnsi="Arial Narrow" w:cstheme="minorHAnsi"/>
          <w:bCs/>
        </w:rPr>
      </w:pPr>
      <w:r w:rsidRPr="00FA24A1">
        <w:rPr>
          <w:rFonts w:ascii="Arial Narrow" w:hAnsi="Arial Narrow" w:cstheme="minorHAnsi"/>
          <w:bCs/>
        </w:rPr>
        <w:t>(Nome completo do declarante)</w:t>
      </w: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rPr>
      </w:pPr>
      <w:r w:rsidRPr="00FA24A1">
        <w:rPr>
          <w:rFonts w:ascii="Arial Narrow" w:hAnsi="Arial Narrow" w:cstheme="minorHAnsi"/>
        </w:rPr>
        <w:t>_______________________________________________</w:t>
      </w:r>
    </w:p>
    <w:p w:rsidR="009C3A8F" w:rsidRPr="00FA24A1" w:rsidRDefault="009C3A8F" w:rsidP="009C3A8F">
      <w:pPr>
        <w:autoSpaceDE w:val="0"/>
        <w:autoSpaceDN w:val="0"/>
        <w:adjustRightInd w:val="0"/>
        <w:rPr>
          <w:rFonts w:ascii="Arial Narrow" w:hAnsi="Arial Narrow" w:cstheme="minorHAnsi"/>
          <w:bCs/>
        </w:rPr>
      </w:pPr>
      <w:r w:rsidRPr="00FA24A1">
        <w:rPr>
          <w:rFonts w:ascii="Arial Narrow" w:hAnsi="Arial Narrow" w:cstheme="minorHAnsi"/>
          <w:bCs/>
        </w:rPr>
        <w:t>(N.º da CI ou CPF do declarante)</w:t>
      </w: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rPr>
      </w:pPr>
      <w:r w:rsidRPr="00FA24A1">
        <w:rPr>
          <w:rFonts w:ascii="Arial Narrow" w:hAnsi="Arial Narrow" w:cstheme="minorHAnsi"/>
        </w:rPr>
        <w:t>_______________________________________________</w:t>
      </w:r>
    </w:p>
    <w:p w:rsidR="009C3A8F" w:rsidRPr="00FA24A1" w:rsidRDefault="009C3A8F" w:rsidP="009C3A8F">
      <w:pPr>
        <w:autoSpaceDE w:val="0"/>
        <w:autoSpaceDN w:val="0"/>
        <w:adjustRightInd w:val="0"/>
        <w:rPr>
          <w:rFonts w:ascii="Arial Narrow" w:hAnsi="Arial Narrow" w:cstheme="minorHAnsi"/>
        </w:rPr>
      </w:pPr>
      <w:r w:rsidRPr="00FA24A1">
        <w:rPr>
          <w:rFonts w:ascii="Arial Narrow" w:hAnsi="Arial Narrow" w:cstheme="minorHAnsi"/>
          <w:bCs/>
        </w:rPr>
        <w:t>(Assinatura do declarante)</w:t>
      </w: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4C52D8" w:rsidRPr="00FA24A1" w:rsidRDefault="004C52D8" w:rsidP="009C3A8F">
      <w:pPr>
        <w:autoSpaceDE w:val="0"/>
        <w:autoSpaceDN w:val="0"/>
        <w:adjustRightInd w:val="0"/>
        <w:rPr>
          <w:rFonts w:ascii="Arial Narrow" w:hAnsi="Arial Narrow" w:cstheme="minorHAnsi"/>
          <w:bCs/>
        </w:rPr>
      </w:pPr>
    </w:p>
    <w:p w:rsidR="004C52D8" w:rsidRPr="00FA24A1" w:rsidRDefault="004C52D8"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9C3A8F" w:rsidRDefault="009C3A8F" w:rsidP="009C3A8F">
      <w:pPr>
        <w:autoSpaceDE w:val="0"/>
        <w:autoSpaceDN w:val="0"/>
        <w:adjustRightInd w:val="0"/>
        <w:rPr>
          <w:rFonts w:ascii="Arial Narrow" w:hAnsi="Arial Narrow" w:cstheme="minorHAnsi"/>
          <w:bCs/>
        </w:rPr>
      </w:pPr>
    </w:p>
    <w:p w:rsidR="00AE28BD" w:rsidRDefault="00AE28BD" w:rsidP="009C3A8F">
      <w:pPr>
        <w:autoSpaceDE w:val="0"/>
        <w:autoSpaceDN w:val="0"/>
        <w:adjustRightInd w:val="0"/>
        <w:rPr>
          <w:rFonts w:ascii="Arial Narrow" w:hAnsi="Arial Narrow" w:cstheme="minorHAnsi"/>
          <w:bCs/>
        </w:rPr>
      </w:pPr>
    </w:p>
    <w:p w:rsidR="00AE28BD" w:rsidRDefault="00AE28BD" w:rsidP="009C3A8F">
      <w:pPr>
        <w:autoSpaceDE w:val="0"/>
        <w:autoSpaceDN w:val="0"/>
        <w:adjustRightInd w:val="0"/>
        <w:rPr>
          <w:rFonts w:ascii="Arial Narrow" w:hAnsi="Arial Narrow" w:cstheme="minorHAnsi"/>
          <w:bCs/>
        </w:rPr>
      </w:pPr>
    </w:p>
    <w:p w:rsidR="00AE28BD" w:rsidRPr="00FA24A1" w:rsidRDefault="00AE28BD" w:rsidP="009C3A8F">
      <w:pPr>
        <w:autoSpaceDE w:val="0"/>
        <w:autoSpaceDN w:val="0"/>
        <w:adjustRightInd w:val="0"/>
        <w:rPr>
          <w:rFonts w:ascii="Arial Narrow" w:hAnsi="Arial Narrow" w:cstheme="minorHAnsi"/>
          <w:bCs/>
        </w:rPr>
      </w:pPr>
    </w:p>
    <w:p w:rsidR="009C3A8F" w:rsidRPr="00FA24A1" w:rsidRDefault="009C3A8F" w:rsidP="009C3A8F">
      <w:pPr>
        <w:autoSpaceDE w:val="0"/>
        <w:autoSpaceDN w:val="0"/>
        <w:adjustRightInd w:val="0"/>
        <w:rPr>
          <w:rFonts w:ascii="Arial Narrow" w:hAnsi="Arial Narrow" w:cstheme="minorHAnsi"/>
          <w:bCs/>
        </w:rPr>
      </w:pPr>
    </w:p>
    <w:p w:rsidR="00861F3A" w:rsidRDefault="00B67EC5" w:rsidP="00861F3A">
      <w:pPr>
        <w:autoSpaceDE w:val="0"/>
        <w:autoSpaceDN w:val="0"/>
        <w:adjustRightInd w:val="0"/>
        <w:jc w:val="center"/>
        <w:rPr>
          <w:rStyle w:val="Forte"/>
          <w:rFonts w:ascii="Arial Narrow" w:hAnsi="Arial Narrow" w:cstheme="minorHAnsi"/>
          <w:b w:val="0"/>
        </w:rPr>
      </w:pPr>
      <w:r w:rsidRPr="00FA24A1">
        <w:rPr>
          <w:rFonts w:ascii="Arial Narrow" w:hAnsi="Arial Narrow" w:cstheme="minorHAnsi"/>
        </w:rPr>
        <w:t>ANEXO VI</w:t>
      </w:r>
    </w:p>
    <w:p w:rsidR="009C3A8F" w:rsidRPr="00FA24A1" w:rsidRDefault="009C3A8F" w:rsidP="00861F3A">
      <w:pPr>
        <w:pStyle w:val="Ttulo"/>
        <w:jc w:val="left"/>
        <w:rPr>
          <w:rFonts w:ascii="Arial Narrow" w:hAnsi="Arial Narrow" w:cstheme="minorHAnsi"/>
          <w:b w:val="0"/>
          <w:sz w:val="24"/>
          <w:szCs w:val="24"/>
        </w:rPr>
      </w:pPr>
    </w:p>
    <w:p w:rsidR="009C3A8F" w:rsidRDefault="009C3A8F" w:rsidP="009C3A8F">
      <w:pPr>
        <w:pStyle w:val="Ttulo2"/>
        <w:spacing w:before="0"/>
        <w:rPr>
          <w:rFonts w:ascii="Arial Narrow" w:hAnsi="Arial Narrow" w:cstheme="minorHAnsi"/>
          <w:b w:val="0"/>
          <w:sz w:val="24"/>
          <w:szCs w:val="24"/>
        </w:rPr>
      </w:pPr>
      <w:r w:rsidRPr="00FA24A1">
        <w:rPr>
          <w:rFonts w:ascii="Arial Narrow" w:hAnsi="Arial Narrow" w:cstheme="minorHAnsi"/>
          <w:b w:val="0"/>
          <w:sz w:val="24"/>
          <w:szCs w:val="24"/>
        </w:rPr>
        <w:t>MODELO DE DECLARAÇÃO EMPREGADOR</w:t>
      </w:r>
    </w:p>
    <w:p w:rsidR="00A57F64" w:rsidRPr="00A57F64" w:rsidRDefault="00A57F64" w:rsidP="00A57F64"/>
    <w:p w:rsidR="00A57F64" w:rsidRPr="00FA24A1" w:rsidRDefault="00A57F64" w:rsidP="00A57F64">
      <w:pPr>
        <w:pStyle w:val="NormalWeb"/>
        <w:spacing w:before="0" w:beforeAutospacing="0" w:after="0" w:afterAutospacing="0"/>
        <w:rPr>
          <w:rStyle w:val="Forte"/>
          <w:rFonts w:ascii="Arial Narrow" w:hAnsi="Arial Narrow" w:cstheme="minorHAnsi"/>
        </w:rPr>
      </w:pPr>
      <w:r w:rsidRPr="00FA24A1">
        <w:rPr>
          <w:rStyle w:val="Forte"/>
          <w:rFonts w:ascii="Arial Narrow" w:hAnsi="Arial Narrow" w:cstheme="minorHAnsi"/>
        </w:rPr>
        <w:t>PROCESSO LICITATÓRIO Nº 0/201</w:t>
      </w:r>
      <w:r w:rsidR="003B663D">
        <w:rPr>
          <w:rStyle w:val="Forte"/>
          <w:rFonts w:ascii="Arial Narrow" w:hAnsi="Arial Narrow" w:cstheme="minorHAnsi"/>
        </w:rPr>
        <w:t>8</w:t>
      </w:r>
    </w:p>
    <w:p w:rsidR="00A57F64" w:rsidRPr="00FA24A1" w:rsidRDefault="00A57F64" w:rsidP="00A57F64">
      <w:pPr>
        <w:pStyle w:val="NormalWeb"/>
        <w:spacing w:before="0" w:beforeAutospacing="0" w:after="0" w:afterAutospacing="0"/>
        <w:rPr>
          <w:rFonts w:ascii="Arial Narrow" w:hAnsi="Arial Narrow" w:cstheme="minorHAnsi"/>
        </w:rPr>
      </w:pPr>
      <w:r w:rsidRPr="00FA24A1">
        <w:rPr>
          <w:rStyle w:val="Forte"/>
          <w:rFonts w:ascii="Arial Narrow" w:hAnsi="Arial Narrow" w:cstheme="minorHAnsi"/>
        </w:rPr>
        <w:t>PREGÃO PRESENCIAL N.º 0/201</w:t>
      </w:r>
      <w:r w:rsidR="003B663D">
        <w:rPr>
          <w:rStyle w:val="Forte"/>
          <w:rFonts w:ascii="Arial Narrow" w:hAnsi="Arial Narrow" w:cstheme="minorHAnsi"/>
        </w:rPr>
        <w:t>8</w:t>
      </w:r>
    </w:p>
    <w:p w:rsidR="009C3A8F" w:rsidRPr="00FA24A1" w:rsidRDefault="009C3A8F" w:rsidP="009C3A8F">
      <w:pPr>
        <w:pStyle w:val="Subttulo"/>
        <w:spacing w:before="120"/>
        <w:rPr>
          <w:rFonts w:ascii="Arial Narrow" w:hAnsi="Arial Narrow" w:cstheme="minorHAnsi"/>
          <w:b w:val="0"/>
          <w:sz w:val="24"/>
          <w:szCs w:val="24"/>
          <w:u w:val="single"/>
        </w:rPr>
      </w:pPr>
    </w:p>
    <w:p w:rsidR="009C3A8F" w:rsidRPr="00FA24A1" w:rsidRDefault="009C3A8F" w:rsidP="00861F3A">
      <w:pPr>
        <w:pStyle w:val="Subttulo"/>
        <w:spacing w:before="120" w:line="360" w:lineRule="auto"/>
        <w:jc w:val="both"/>
        <w:rPr>
          <w:rFonts w:ascii="Arial Narrow" w:hAnsi="Arial Narrow" w:cstheme="minorHAnsi"/>
          <w:b w:val="0"/>
          <w:sz w:val="24"/>
          <w:szCs w:val="24"/>
        </w:rPr>
      </w:pPr>
      <w:r w:rsidRPr="00FA24A1">
        <w:rPr>
          <w:rFonts w:ascii="Arial Narrow" w:hAnsi="Arial Narrow" w:cstheme="minorHAnsi"/>
          <w:b w:val="0"/>
          <w:sz w:val="24"/>
          <w:szCs w:val="24"/>
        </w:rPr>
        <w:t>A empresa .................</w:t>
      </w:r>
      <w:r w:rsidR="00D919D9" w:rsidRPr="00FA24A1">
        <w:rPr>
          <w:rFonts w:ascii="Arial Narrow" w:hAnsi="Arial Narrow" w:cstheme="minorHAnsi"/>
          <w:b w:val="0"/>
          <w:sz w:val="24"/>
          <w:szCs w:val="24"/>
        </w:rPr>
        <w:t>......</w:t>
      </w:r>
      <w:r w:rsidRPr="00FA24A1">
        <w:rPr>
          <w:rFonts w:ascii="Arial Narrow" w:hAnsi="Arial Narrow" w:cstheme="minorHAnsi"/>
          <w:b w:val="0"/>
          <w:sz w:val="24"/>
          <w:szCs w:val="24"/>
        </w:rPr>
        <w:t xml:space="preserve">, inscrita no CNPJ n.º .................., por intermédio de seu representante legal o(a) </w:t>
      </w:r>
      <w:proofErr w:type="spellStart"/>
      <w:r w:rsidRPr="00FA24A1">
        <w:rPr>
          <w:rFonts w:ascii="Arial Narrow" w:hAnsi="Arial Narrow" w:cstheme="minorHAnsi"/>
          <w:b w:val="0"/>
          <w:sz w:val="24"/>
          <w:szCs w:val="24"/>
        </w:rPr>
        <w:t>Sr</w:t>
      </w:r>
      <w:proofErr w:type="spellEnd"/>
      <w:r w:rsidRPr="00FA24A1">
        <w:rPr>
          <w:rFonts w:ascii="Arial Narrow" w:hAnsi="Arial Narrow" w:cstheme="minorHAnsi"/>
          <w:b w:val="0"/>
          <w:sz w:val="24"/>
          <w:szCs w:val="24"/>
        </w:rPr>
        <w:t>(a) ..................................., portador da Carteira de Identidade n.º ................................... e do CPF n.º .........................., DECLARA, para fins do disposto no Inciso V do art. 27 da Lei 8.666, de 21 de junho de 1993, acrescido pela Lei nº 9.854, de 27 de outubro de 1999, que não emprega menor de dezoito anos em trabalho noturno, perigoso ou insalubre e não emprega menor de 16 (dezesseis) anos.</w:t>
      </w:r>
    </w:p>
    <w:p w:rsidR="009C3A8F" w:rsidRPr="00FA24A1" w:rsidRDefault="009C3A8F" w:rsidP="00861F3A">
      <w:pPr>
        <w:pStyle w:val="Subttulo"/>
        <w:spacing w:before="120" w:line="360" w:lineRule="auto"/>
        <w:jc w:val="both"/>
        <w:rPr>
          <w:rFonts w:ascii="Arial Narrow" w:hAnsi="Arial Narrow" w:cstheme="minorHAnsi"/>
          <w:b w:val="0"/>
          <w:sz w:val="24"/>
          <w:szCs w:val="24"/>
        </w:rPr>
      </w:pPr>
      <w:r w:rsidRPr="00FA24A1">
        <w:rPr>
          <w:rFonts w:ascii="Arial Narrow" w:hAnsi="Arial Narrow" w:cstheme="minorHAnsi"/>
          <w:b w:val="0"/>
          <w:sz w:val="24"/>
          <w:szCs w:val="24"/>
        </w:rPr>
        <w:t>Ressalva: emprega menor, a partir de quatorze anos, na condição de aprendiz (    ).</w:t>
      </w:r>
    </w:p>
    <w:p w:rsidR="009C3A8F" w:rsidRPr="00FA24A1" w:rsidRDefault="009C3A8F" w:rsidP="009C3A8F">
      <w:pPr>
        <w:pStyle w:val="Subttulo"/>
        <w:rPr>
          <w:rFonts w:ascii="Arial Narrow" w:hAnsi="Arial Narrow" w:cstheme="minorHAnsi"/>
          <w:b w:val="0"/>
          <w:sz w:val="24"/>
          <w:szCs w:val="24"/>
        </w:rPr>
      </w:pPr>
      <w:r w:rsidRPr="00FA24A1">
        <w:rPr>
          <w:rFonts w:ascii="Arial Narrow" w:hAnsi="Arial Narrow" w:cstheme="minorHAnsi"/>
          <w:b w:val="0"/>
          <w:sz w:val="24"/>
          <w:szCs w:val="24"/>
        </w:rPr>
        <w:t>Local e data........................................................................................................</w:t>
      </w:r>
    </w:p>
    <w:p w:rsidR="009C3A8F" w:rsidRPr="00FA24A1" w:rsidRDefault="009C3A8F" w:rsidP="009C3A8F">
      <w:pPr>
        <w:pStyle w:val="Subttulo"/>
        <w:spacing w:before="120"/>
        <w:rPr>
          <w:rFonts w:ascii="Arial Narrow" w:hAnsi="Arial Narrow" w:cstheme="minorHAnsi"/>
          <w:b w:val="0"/>
          <w:sz w:val="24"/>
          <w:szCs w:val="24"/>
        </w:rPr>
      </w:pPr>
      <w:r w:rsidRPr="00FA24A1">
        <w:rPr>
          <w:rFonts w:ascii="Arial Narrow" w:hAnsi="Arial Narrow" w:cstheme="minorHAnsi"/>
          <w:b w:val="0"/>
          <w:sz w:val="24"/>
          <w:szCs w:val="24"/>
        </w:rPr>
        <w:t>...........................................................................................................</w:t>
      </w:r>
    </w:p>
    <w:p w:rsidR="009C3A8F" w:rsidRPr="00FA24A1" w:rsidRDefault="009C3A8F" w:rsidP="009C3A8F">
      <w:pPr>
        <w:pStyle w:val="Subttulo"/>
        <w:spacing w:before="0"/>
        <w:rPr>
          <w:rFonts w:ascii="Arial Narrow" w:hAnsi="Arial Narrow" w:cstheme="minorHAnsi"/>
          <w:b w:val="0"/>
          <w:sz w:val="24"/>
          <w:szCs w:val="24"/>
        </w:rPr>
      </w:pPr>
      <w:r w:rsidRPr="00FA24A1">
        <w:rPr>
          <w:rFonts w:ascii="Arial Narrow" w:hAnsi="Arial Narrow" w:cstheme="minorHAnsi"/>
          <w:b w:val="0"/>
          <w:sz w:val="24"/>
          <w:szCs w:val="24"/>
        </w:rPr>
        <w:t>Assinatura e qualificação.</w:t>
      </w:r>
    </w:p>
    <w:p w:rsidR="009C3A8F" w:rsidRPr="00FA24A1" w:rsidRDefault="009C3A8F" w:rsidP="009C3A8F">
      <w:pPr>
        <w:pStyle w:val="Subttulo"/>
        <w:spacing w:before="0"/>
        <w:rPr>
          <w:rFonts w:ascii="Arial Narrow" w:hAnsi="Arial Narrow" w:cstheme="minorHAnsi"/>
          <w:b w:val="0"/>
          <w:sz w:val="24"/>
          <w:szCs w:val="24"/>
        </w:rPr>
      </w:pPr>
      <w:r w:rsidRPr="00FA24A1">
        <w:rPr>
          <w:rFonts w:ascii="Arial Narrow" w:hAnsi="Arial Narrow" w:cstheme="minorHAnsi"/>
          <w:b w:val="0"/>
          <w:sz w:val="24"/>
          <w:szCs w:val="24"/>
        </w:rPr>
        <w:t>(Representante legal).</w:t>
      </w:r>
    </w:p>
    <w:p w:rsidR="009C3A8F" w:rsidRPr="00FA24A1" w:rsidRDefault="009C3A8F" w:rsidP="009C3A8F">
      <w:pPr>
        <w:pStyle w:val="Subttulo"/>
        <w:spacing w:before="120"/>
        <w:jc w:val="left"/>
        <w:rPr>
          <w:rFonts w:ascii="Arial Narrow" w:hAnsi="Arial Narrow" w:cstheme="minorHAnsi"/>
          <w:b w:val="0"/>
          <w:bCs/>
          <w:sz w:val="24"/>
          <w:szCs w:val="24"/>
        </w:rPr>
      </w:pPr>
      <w:r w:rsidRPr="00FA24A1">
        <w:rPr>
          <w:rFonts w:ascii="Arial Narrow" w:hAnsi="Arial Narrow" w:cstheme="minorHAnsi"/>
          <w:b w:val="0"/>
          <w:bCs/>
          <w:sz w:val="24"/>
          <w:szCs w:val="24"/>
        </w:rPr>
        <w:t>(Observação: em caso afirmativo, assinalar a ressalva acima).</w:t>
      </w:r>
    </w:p>
    <w:p w:rsidR="009C3A8F" w:rsidRPr="00FA24A1" w:rsidRDefault="009C3A8F" w:rsidP="009C3A8F">
      <w:pPr>
        <w:rPr>
          <w:rFonts w:ascii="Arial Narrow" w:hAnsi="Arial Narrow" w:cstheme="minorHAnsi"/>
        </w:rPr>
      </w:pPr>
    </w:p>
    <w:p w:rsidR="009C3A8F" w:rsidRDefault="009C3A8F"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Default="000A2E69" w:rsidP="009C3A8F">
      <w:pPr>
        <w:autoSpaceDE w:val="0"/>
        <w:autoSpaceDN w:val="0"/>
        <w:adjustRightInd w:val="0"/>
        <w:jc w:val="center"/>
        <w:rPr>
          <w:rStyle w:val="Forte"/>
          <w:rFonts w:ascii="Arial Narrow" w:hAnsi="Arial Narrow" w:cstheme="minorHAnsi"/>
          <w:b w:val="0"/>
        </w:rPr>
      </w:pPr>
    </w:p>
    <w:p w:rsidR="000A2E69" w:rsidRPr="00DE1D9E" w:rsidRDefault="000A2E69" w:rsidP="000A2E69">
      <w:pPr>
        <w:widowControl w:val="0"/>
        <w:ind w:right="-1"/>
        <w:jc w:val="center"/>
        <w:rPr>
          <w:rFonts w:ascii="Arial Narrow" w:hAnsi="Arial Narrow"/>
        </w:rPr>
      </w:pPr>
      <w:r w:rsidRPr="00DE1D9E">
        <w:rPr>
          <w:rFonts w:ascii="Arial Narrow" w:hAnsi="Arial Narrow"/>
        </w:rPr>
        <w:t xml:space="preserve">ANEXO - </w:t>
      </w:r>
      <w:r>
        <w:rPr>
          <w:rFonts w:ascii="Arial Narrow" w:hAnsi="Arial Narrow"/>
        </w:rPr>
        <w:t>VII</w:t>
      </w:r>
    </w:p>
    <w:p w:rsidR="000A2E69" w:rsidRDefault="000A2E69" w:rsidP="000A2E69">
      <w:pPr>
        <w:widowControl w:val="0"/>
        <w:autoSpaceDE w:val="0"/>
        <w:autoSpaceDN w:val="0"/>
        <w:adjustRightInd w:val="0"/>
        <w:ind w:right="-1"/>
        <w:jc w:val="center"/>
        <w:rPr>
          <w:rFonts w:ascii="Arial Narrow" w:hAnsi="Arial Narrow"/>
          <w:caps/>
        </w:rPr>
      </w:pPr>
      <w:r w:rsidRPr="00DE1D9E">
        <w:rPr>
          <w:rFonts w:ascii="Arial Narrow" w:hAnsi="Arial Narrow"/>
          <w:caps/>
        </w:rPr>
        <w:t>DECLARAÇÃO de IDONEIDADE</w:t>
      </w:r>
    </w:p>
    <w:p w:rsidR="000A2E69" w:rsidRDefault="000A2E69" w:rsidP="000A2E69">
      <w:pPr>
        <w:widowControl w:val="0"/>
        <w:autoSpaceDE w:val="0"/>
        <w:autoSpaceDN w:val="0"/>
        <w:adjustRightInd w:val="0"/>
        <w:ind w:right="-1"/>
        <w:jc w:val="center"/>
        <w:rPr>
          <w:rFonts w:ascii="Arial Narrow" w:hAnsi="Arial Narrow"/>
          <w:caps/>
        </w:rPr>
      </w:pPr>
    </w:p>
    <w:p w:rsidR="000A2E69" w:rsidRPr="00F14820" w:rsidRDefault="000A2E69" w:rsidP="000A2E69">
      <w:pPr>
        <w:jc w:val="both"/>
        <w:rPr>
          <w:rFonts w:ascii="Arial Narrow" w:hAnsi="Arial Narrow" w:cs="Arial"/>
          <w:b/>
          <w:sz w:val="22"/>
          <w:szCs w:val="22"/>
        </w:rPr>
      </w:pPr>
      <w:r w:rsidRPr="00F14820">
        <w:rPr>
          <w:rFonts w:ascii="Arial Narrow" w:hAnsi="Arial Narrow" w:cs="Arial"/>
          <w:b/>
          <w:sz w:val="22"/>
          <w:szCs w:val="22"/>
        </w:rPr>
        <w:t>PROCESSO Nº 0/201</w:t>
      </w:r>
      <w:r w:rsidR="003B663D">
        <w:rPr>
          <w:rFonts w:ascii="Arial Narrow" w:hAnsi="Arial Narrow" w:cs="Arial"/>
          <w:b/>
          <w:sz w:val="22"/>
          <w:szCs w:val="22"/>
        </w:rPr>
        <w:t>8</w:t>
      </w:r>
    </w:p>
    <w:p w:rsidR="000A2E69" w:rsidRPr="00F14820" w:rsidRDefault="000A2E69" w:rsidP="000A2E69">
      <w:pPr>
        <w:jc w:val="both"/>
        <w:rPr>
          <w:rFonts w:ascii="Arial Narrow" w:hAnsi="Arial Narrow" w:cs="Arial"/>
          <w:b/>
          <w:sz w:val="22"/>
          <w:szCs w:val="22"/>
        </w:rPr>
      </w:pPr>
      <w:r w:rsidRPr="00F14820">
        <w:rPr>
          <w:rFonts w:ascii="Arial Narrow" w:hAnsi="Arial Narrow" w:cs="Arial"/>
          <w:b/>
          <w:sz w:val="22"/>
          <w:szCs w:val="22"/>
        </w:rPr>
        <w:t>PREGÃO PRESENCIAL Nº 0/201</w:t>
      </w:r>
      <w:r w:rsidR="003B663D">
        <w:rPr>
          <w:rFonts w:ascii="Arial Narrow" w:hAnsi="Arial Narrow" w:cs="Arial"/>
          <w:b/>
          <w:sz w:val="22"/>
          <w:szCs w:val="22"/>
        </w:rPr>
        <w:t>8</w:t>
      </w:r>
    </w:p>
    <w:p w:rsidR="000A2E69" w:rsidRPr="00DE1D9E" w:rsidRDefault="000A2E69" w:rsidP="000A2E69">
      <w:pPr>
        <w:widowControl w:val="0"/>
        <w:autoSpaceDE w:val="0"/>
        <w:autoSpaceDN w:val="0"/>
        <w:adjustRightInd w:val="0"/>
        <w:ind w:right="-1"/>
        <w:rPr>
          <w:rFonts w:ascii="Arial Narrow" w:hAnsi="Arial Narrow"/>
          <w:caps/>
        </w:rPr>
      </w:pPr>
    </w:p>
    <w:p w:rsidR="000A2E69" w:rsidRPr="00DE1D9E" w:rsidRDefault="000A2E69" w:rsidP="000A2E69">
      <w:pPr>
        <w:widowControl w:val="0"/>
        <w:ind w:right="-1"/>
        <w:jc w:val="both"/>
        <w:rPr>
          <w:rFonts w:ascii="Arial Narrow" w:hAnsi="Arial Narrow"/>
        </w:rPr>
      </w:pPr>
    </w:p>
    <w:p w:rsidR="000A2E69" w:rsidRPr="00DE1D9E" w:rsidRDefault="000A2E69" w:rsidP="000A2E69">
      <w:pPr>
        <w:pStyle w:val="Recuodecorpodetexto"/>
        <w:spacing w:line="360" w:lineRule="auto"/>
        <w:ind w:left="0" w:right="-1"/>
        <w:jc w:val="both"/>
        <w:rPr>
          <w:rFonts w:ascii="Arial Narrow" w:hAnsi="Arial Narrow"/>
        </w:rPr>
      </w:pPr>
      <w:r w:rsidRPr="00DE1D9E">
        <w:rPr>
          <w:rFonts w:ascii="Arial Narrow" w:hAnsi="Arial Narrow"/>
        </w:rPr>
        <w:t xml:space="preserve">                               A signatária da presente empresa _______________, inscrita no CNPJ sob o nº ___________________, em atendimento ao Pregão Presencial, nº </w:t>
      </w:r>
      <w:r>
        <w:rPr>
          <w:rFonts w:ascii="Arial Narrow" w:hAnsi="Arial Narrow"/>
        </w:rPr>
        <w:t>0</w:t>
      </w:r>
      <w:r w:rsidRPr="00DE1D9E">
        <w:rPr>
          <w:rFonts w:ascii="Arial Narrow" w:hAnsi="Arial Narrow"/>
        </w:rPr>
        <w:t>/201</w:t>
      </w:r>
      <w:r w:rsidR="003B663D">
        <w:rPr>
          <w:rFonts w:ascii="Arial Narrow" w:hAnsi="Arial Narrow"/>
        </w:rPr>
        <w:t>8</w:t>
      </w:r>
      <w:r w:rsidRPr="00DE1D9E">
        <w:rPr>
          <w:rFonts w:ascii="Arial Narrow" w:hAnsi="Arial Narrow"/>
        </w:rPr>
        <w:t xml:space="preserve"> da Prefeitura Municipal de </w:t>
      </w:r>
      <w:proofErr w:type="spellStart"/>
      <w:r w:rsidR="00AC0657">
        <w:rPr>
          <w:rFonts w:ascii="Arial Narrow" w:hAnsi="Arial Narrow"/>
        </w:rPr>
        <w:t>Ibertioga</w:t>
      </w:r>
      <w:proofErr w:type="spellEnd"/>
      <w:r w:rsidRPr="00DE1D9E">
        <w:rPr>
          <w:rFonts w:ascii="Arial Narrow" w:hAnsi="Arial Narrow"/>
        </w:rPr>
        <w:t>, pela presente DECLARA, para todos os fins de direito que não foi declarado inidôneo para licitar ou contratar com o Poder Público, em qualquer de suas esferas.</w:t>
      </w:r>
    </w:p>
    <w:p w:rsidR="000A2E69" w:rsidRPr="00DE1D9E" w:rsidRDefault="000A2E69" w:rsidP="000A2E69">
      <w:pPr>
        <w:ind w:right="-1"/>
        <w:jc w:val="both"/>
        <w:rPr>
          <w:rFonts w:ascii="Arial Narrow" w:hAnsi="Arial Narrow"/>
        </w:rPr>
      </w:pPr>
    </w:p>
    <w:p w:rsidR="000A2E69" w:rsidRPr="00DE1D9E" w:rsidRDefault="000A2E69" w:rsidP="000A2E69">
      <w:pPr>
        <w:widowControl w:val="0"/>
        <w:ind w:right="-1"/>
        <w:jc w:val="both"/>
        <w:rPr>
          <w:rFonts w:ascii="Arial Narrow" w:hAnsi="Arial Narrow"/>
        </w:rPr>
      </w:pPr>
      <w:r w:rsidRPr="00DE1D9E">
        <w:rPr>
          <w:rFonts w:ascii="Arial Narrow" w:hAnsi="Arial Narrow"/>
        </w:rPr>
        <w:t>Declara ainda que concorda com as condições estabelecidas no Edital e seus anexos.</w:t>
      </w:r>
    </w:p>
    <w:p w:rsidR="000A2E69" w:rsidRPr="00DE1D9E" w:rsidRDefault="000A2E69" w:rsidP="000A2E69">
      <w:pPr>
        <w:widowControl w:val="0"/>
        <w:ind w:right="-1"/>
        <w:jc w:val="both"/>
        <w:rPr>
          <w:rFonts w:ascii="Arial Narrow" w:hAnsi="Arial Narrow"/>
        </w:rPr>
      </w:pPr>
    </w:p>
    <w:p w:rsidR="000A2E69" w:rsidRPr="00DE1D9E" w:rsidRDefault="000A2E69" w:rsidP="000A2E69">
      <w:pPr>
        <w:widowControl w:val="0"/>
        <w:ind w:right="-1"/>
        <w:jc w:val="both"/>
        <w:rPr>
          <w:rFonts w:ascii="Arial Narrow" w:hAnsi="Arial Narrow"/>
        </w:rPr>
      </w:pPr>
    </w:p>
    <w:p w:rsidR="000A2E69" w:rsidRPr="00DE1D9E" w:rsidRDefault="000A2E69" w:rsidP="000A2E69">
      <w:pPr>
        <w:pStyle w:val="Corpodetexto3"/>
        <w:ind w:right="-1"/>
        <w:jc w:val="center"/>
        <w:rPr>
          <w:rFonts w:ascii="Arial Narrow" w:hAnsi="Arial Narrow"/>
          <w:sz w:val="24"/>
          <w:szCs w:val="24"/>
        </w:rPr>
      </w:pPr>
      <w:r w:rsidRPr="00DE1D9E">
        <w:rPr>
          <w:rFonts w:ascii="Arial Narrow" w:hAnsi="Arial Narrow"/>
          <w:sz w:val="24"/>
          <w:szCs w:val="24"/>
        </w:rPr>
        <w:t xml:space="preserve">__________________, em _____ de _____________ </w:t>
      </w:r>
      <w:proofErr w:type="spellStart"/>
      <w:r w:rsidRPr="00DE1D9E">
        <w:rPr>
          <w:rFonts w:ascii="Arial Narrow" w:hAnsi="Arial Narrow"/>
          <w:sz w:val="24"/>
          <w:szCs w:val="24"/>
        </w:rPr>
        <w:t>de</w:t>
      </w:r>
      <w:proofErr w:type="spellEnd"/>
      <w:r w:rsidRPr="00DE1D9E">
        <w:rPr>
          <w:rFonts w:ascii="Arial Narrow" w:hAnsi="Arial Narrow"/>
          <w:sz w:val="24"/>
          <w:szCs w:val="24"/>
        </w:rPr>
        <w:t xml:space="preserve"> 201</w:t>
      </w:r>
      <w:r w:rsidR="003B663D">
        <w:rPr>
          <w:rFonts w:ascii="Arial Narrow" w:hAnsi="Arial Narrow"/>
          <w:sz w:val="24"/>
          <w:szCs w:val="24"/>
        </w:rPr>
        <w:t>8</w:t>
      </w:r>
      <w:bookmarkStart w:id="0" w:name="_GoBack"/>
      <w:bookmarkEnd w:id="0"/>
      <w:r w:rsidRPr="00DE1D9E">
        <w:rPr>
          <w:rFonts w:ascii="Arial Narrow" w:hAnsi="Arial Narrow"/>
          <w:sz w:val="24"/>
          <w:szCs w:val="24"/>
        </w:rPr>
        <w:t>.</w:t>
      </w:r>
    </w:p>
    <w:p w:rsidR="000A2E69" w:rsidRPr="00DE1D9E" w:rsidRDefault="000A2E69" w:rsidP="000A2E69">
      <w:pPr>
        <w:ind w:right="-1"/>
        <w:jc w:val="both"/>
        <w:rPr>
          <w:rFonts w:ascii="Arial Narrow" w:hAnsi="Arial Narrow"/>
        </w:rPr>
      </w:pPr>
    </w:p>
    <w:p w:rsidR="000A2E69" w:rsidRPr="00DE1D9E" w:rsidRDefault="000A2E69" w:rsidP="000A2E69">
      <w:pPr>
        <w:ind w:right="-1"/>
        <w:jc w:val="both"/>
        <w:rPr>
          <w:rFonts w:ascii="Arial Narrow" w:hAnsi="Arial Narrow"/>
        </w:rPr>
      </w:pPr>
    </w:p>
    <w:p w:rsidR="000A2E69" w:rsidRPr="00DE1D9E" w:rsidRDefault="000A2E69" w:rsidP="000A2E69">
      <w:pPr>
        <w:ind w:right="-1"/>
        <w:jc w:val="both"/>
        <w:rPr>
          <w:rFonts w:ascii="Arial Narrow" w:hAnsi="Arial Narrow"/>
        </w:rPr>
      </w:pPr>
    </w:p>
    <w:p w:rsidR="000A2E69" w:rsidRPr="00DE1D9E" w:rsidRDefault="000A2E69" w:rsidP="000A2E69">
      <w:pPr>
        <w:ind w:right="-1"/>
        <w:jc w:val="center"/>
        <w:rPr>
          <w:rFonts w:ascii="Arial Narrow" w:hAnsi="Arial Narrow"/>
        </w:rPr>
      </w:pPr>
      <w:r w:rsidRPr="00DE1D9E">
        <w:rPr>
          <w:rFonts w:ascii="Arial Narrow" w:hAnsi="Arial Narrow"/>
        </w:rPr>
        <w:t>_____________________________________________</w:t>
      </w:r>
    </w:p>
    <w:p w:rsidR="000A2E69" w:rsidRPr="00DE1D9E" w:rsidRDefault="000A2E69" w:rsidP="000A2E69">
      <w:pPr>
        <w:widowControl w:val="0"/>
        <w:autoSpaceDE w:val="0"/>
        <w:autoSpaceDN w:val="0"/>
        <w:adjustRightInd w:val="0"/>
        <w:ind w:right="-1"/>
        <w:jc w:val="center"/>
        <w:rPr>
          <w:rFonts w:ascii="Arial Narrow" w:hAnsi="Arial Narrow"/>
        </w:rPr>
      </w:pPr>
      <w:r w:rsidRPr="00DE1D9E">
        <w:rPr>
          <w:rFonts w:ascii="Arial Narrow" w:hAnsi="Arial Narrow"/>
        </w:rPr>
        <w:t>(assinatura do representante legal da empresa proponente)</w:t>
      </w:r>
    </w:p>
    <w:p w:rsidR="000A2E69" w:rsidRPr="00DE1D9E" w:rsidRDefault="000A2E69" w:rsidP="000A2E69">
      <w:pPr>
        <w:widowControl w:val="0"/>
        <w:autoSpaceDE w:val="0"/>
        <w:autoSpaceDN w:val="0"/>
        <w:adjustRightInd w:val="0"/>
        <w:ind w:right="-1"/>
        <w:jc w:val="both"/>
        <w:rPr>
          <w:rFonts w:ascii="Arial Narrow" w:hAnsi="Arial Narrow"/>
        </w:rPr>
      </w:pPr>
    </w:p>
    <w:p w:rsidR="000A2E69" w:rsidRPr="00DE1D9E" w:rsidRDefault="000A2E69" w:rsidP="000A2E69">
      <w:pPr>
        <w:widowControl w:val="0"/>
        <w:autoSpaceDE w:val="0"/>
        <w:autoSpaceDN w:val="0"/>
        <w:adjustRightInd w:val="0"/>
        <w:ind w:right="-1"/>
        <w:jc w:val="both"/>
        <w:rPr>
          <w:rFonts w:ascii="Arial Narrow" w:hAnsi="Arial Narrow"/>
        </w:rPr>
      </w:pPr>
      <w:r w:rsidRPr="00DE1D9E">
        <w:rPr>
          <w:rFonts w:ascii="Arial Narrow" w:hAnsi="Arial Narrow"/>
        </w:rPr>
        <w:t>Nome do representante legal:</w:t>
      </w:r>
    </w:p>
    <w:p w:rsidR="000A2E69" w:rsidRPr="00DE1D9E" w:rsidRDefault="000A2E69" w:rsidP="000A2E69">
      <w:pPr>
        <w:widowControl w:val="0"/>
        <w:autoSpaceDE w:val="0"/>
        <w:autoSpaceDN w:val="0"/>
        <w:adjustRightInd w:val="0"/>
        <w:ind w:right="-1"/>
        <w:jc w:val="both"/>
        <w:rPr>
          <w:rFonts w:ascii="Arial Narrow" w:hAnsi="Arial Narrow"/>
        </w:rPr>
      </w:pPr>
      <w:r w:rsidRPr="00DE1D9E">
        <w:rPr>
          <w:rFonts w:ascii="Arial Narrow" w:hAnsi="Arial Narrow"/>
        </w:rPr>
        <w:t>Cargo:</w:t>
      </w:r>
    </w:p>
    <w:p w:rsidR="000A2E69" w:rsidRPr="00DE1D9E" w:rsidRDefault="000A2E69" w:rsidP="000A2E69">
      <w:pPr>
        <w:widowControl w:val="0"/>
        <w:autoSpaceDE w:val="0"/>
        <w:autoSpaceDN w:val="0"/>
        <w:adjustRightInd w:val="0"/>
        <w:ind w:right="-1"/>
        <w:jc w:val="both"/>
        <w:rPr>
          <w:rFonts w:ascii="Arial Narrow" w:hAnsi="Arial Narrow"/>
        </w:rPr>
      </w:pPr>
      <w:r w:rsidRPr="00DE1D9E">
        <w:rPr>
          <w:rFonts w:ascii="Arial Narrow" w:hAnsi="Arial Narrow"/>
        </w:rPr>
        <w:t>RG e/ou CPF:</w:t>
      </w:r>
    </w:p>
    <w:p w:rsidR="000A2E69" w:rsidRDefault="000A2E69" w:rsidP="000A2E69">
      <w:pPr>
        <w:pStyle w:val="Textodebalo"/>
        <w:spacing w:line="360" w:lineRule="auto"/>
        <w:jc w:val="center"/>
        <w:rPr>
          <w:rFonts w:ascii="Arial Narrow" w:hAnsi="Arial Narrow" w:cs="Arial"/>
          <w:bCs/>
          <w:sz w:val="24"/>
          <w:szCs w:val="24"/>
        </w:rPr>
      </w:pPr>
    </w:p>
    <w:p w:rsidR="000A2E69" w:rsidRPr="00FA24A1" w:rsidRDefault="000A2E69" w:rsidP="009C3A8F">
      <w:pPr>
        <w:autoSpaceDE w:val="0"/>
        <w:autoSpaceDN w:val="0"/>
        <w:adjustRightInd w:val="0"/>
        <w:jc w:val="center"/>
        <w:rPr>
          <w:rStyle w:val="Forte"/>
          <w:rFonts w:ascii="Arial Narrow" w:hAnsi="Arial Narrow" w:cstheme="minorHAnsi"/>
          <w:b w:val="0"/>
        </w:rPr>
      </w:pPr>
    </w:p>
    <w:sectPr w:rsidR="000A2E69" w:rsidRPr="00FA24A1" w:rsidSect="00F03F76">
      <w:headerReference w:type="default" r:id="rId9"/>
      <w:footerReference w:type="default" r:id="rId10"/>
      <w:pgSz w:w="12242" w:h="15842" w:code="1"/>
      <w:pgMar w:top="2552" w:right="1185"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39" w:rsidRDefault="00A60A39" w:rsidP="00E367D1">
      <w:r>
        <w:separator/>
      </w:r>
    </w:p>
  </w:endnote>
  <w:endnote w:type="continuationSeparator" w:id="0">
    <w:p w:rsidR="00A60A39" w:rsidRDefault="00A60A39" w:rsidP="00E3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MNPGC+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39" w:rsidRDefault="00A60A39">
    <w:pPr>
      <w:pStyle w:val="Rodap"/>
      <w:jc w:val="right"/>
    </w:pPr>
    <w:r>
      <w:rPr>
        <w:rStyle w:val="Nmerodepgina"/>
      </w:rPr>
      <w:fldChar w:fldCharType="begin"/>
    </w:r>
    <w:r>
      <w:rPr>
        <w:rStyle w:val="Nmerodepgina"/>
      </w:rPr>
      <w:instrText xml:space="preserve"> PAGE </w:instrText>
    </w:r>
    <w:r>
      <w:rPr>
        <w:rStyle w:val="Nmerodepgina"/>
      </w:rPr>
      <w:fldChar w:fldCharType="separate"/>
    </w:r>
    <w:r w:rsidR="003B663D">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39" w:rsidRDefault="00A60A39" w:rsidP="00E367D1">
      <w:r>
        <w:separator/>
      </w:r>
    </w:p>
  </w:footnote>
  <w:footnote w:type="continuationSeparator" w:id="0">
    <w:p w:rsidR="00A60A39" w:rsidRDefault="00A60A39" w:rsidP="00E3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39" w:rsidRPr="00D50A79" w:rsidRDefault="00A60A39" w:rsidP="00D50A79">
    <w:pPr>
      <w:pStyle w:val="Cabealho"/>
    </w:pPr>
    <w:r w:rsidRPr="00BB0BD7">
      <w:rPr>
        <w:sz w:val="20"/>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821368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A856C"/>
    <w:multiLevelType w:val="hybridMultilevel"/>
    <w:tmpl w:val="768DB4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50051C"/>
    <w:multiLevelType w:val="hybridMultilevel"/>
    <w:tmpl w:val="7BDADE0A"/>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9A413C"/>
    <w:multiLevelType w:val="hybridMultilevel"/>
    <w:tmpl w:val="4F3C3A2A"/>
    <w:lvl w:ilvl="0" w:tplc="0A02741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6C65933"/>
    <w:multiLevelType w:val="hybridMultilevel"/>
    <w:tmpl w:val="73BC7100"/>
    <w:lvl w:ilvl="0" w:tplc="00000003">
      <w:start w:val="1"/>
      <w:numFmt w:val="bullet"/>
      <w:lvlText w:val=""/>
      <w:lvlJc w:val="left"/>
      <w:pPr>
        <w:ind w:left="360" w:hanging="360"/>
      </w:pPr>
      <w:rPr>
        <w:rFonts w:ascii="Wingdings" w:hAnsi="Wingdings"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19190B15"/>
    <w:multiLevelType w:val="multilevel"/>
    <w:tmpl w:val="A5C859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B3488F"/>
    <w:multiLevelType w:val="hybridMultilevel"/>
    <w:tmpl w:val="D1400028"/>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54ACE3B0"/>
    <w:lvl w:ilvl="0">
      <w:start w:val="1"/>
      <w:numFmt w:val="decimal"/>
      <w:lvlText w:val="%1."/>
      <w:lvlJc w:val="left"/>
      <w:pPr>
        <w:ind w:left="360"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2206"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76716B"/>
    <w:multiLevelType w:val="hybridMultilevel"/>
    <w:tmpl w:val="77161B36"/>
    <w:lvl w:ilvl="0" w:tplc="00000003">
      <w:start w:val="1"/>
      <w:numFmt w:val="bullet"/>
      <w:lvlText w:val=""/>
      <w:lvlJc w:val="left"/>
      <w:pPr>
        <w:ind w:left="720" w:hanging="360"/>
      </w:pPr>
      <w:rPr>
        <w:rFonts w:ascii="Wingdings" w:hAnsi="Wingdings"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E76201"/>
    <w:multiLevelType w:val="hybridMultilevel"/>
    <w:tmpl w:val="52DC5D72"/>
    <w:lvl w:ilvl="0" w:tplc="6DBC3ED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E3718D"/>
    <w:multiLevelType w:val="multilevel"/>
    <w:tmpl w:val="94C02BE0"/>
    <w:lvl w:ilvl="0">
      <w:start w:val="10"/>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36495B5B"/>
    <w:multiLevelType w:val="hybridMultilevel"/>
    <w:tmpl w:val="802A6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130B7E"/>
    <w:multiLevelType w:val="hybridMultilevel"/>
    <w:tmpl w:val="2F9617FC"/>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4CD3794"/>
    <w:multiLevelType w:val="hybridMultilevel"/>
    <w:tmpl w:val="E6FAB964"/>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4D52B9B"/>
    <w:multiLevelType w:val="hybridMultilevel"/>
    <w:tmpl w:val="3A58A038"/>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A037E12"/>
    <w:multiLevelType w:val="multilevel"/>
    <w:tmpl w:val="20EAFEB2"/>
    <w:lvl w:ilvl="0">
      <w:start w:val="1"/>
      <w:numFmt w:val="decimal"/>
      <w:lvlText w:val="%1."/>
      <w:lvlJc w:val="left"/>
      <w:pPr>
        <w:ind w:left="360" w:hanging="360"/>
      </w:pPr>
    </w:lvl>
    <w:lvl w:ilvl="1">
      <w:start w:val="1"/>
      <w:numFmt w:val="decimal"/>
      <w:lvlText w:val="%1.%2."/>
      <w:lvlJc w:val="left"/>
      <w:pPr>
        <w:ind w:left="858" w:hanging="432"/>
      </w:pPr>
      <w:rPr>
        <w:b w:val="0"/>
        <w:bCs w:val="0"/>
        <w:i w:val="0"/>
        <w:iCs w:val="0"/>
        <w:strike w:val="0"/>
        <w:dstrike w:val="0"/>
        <w:color w:val="auto"/>
      </w:rPr>
    </w:lvl>
    <w:lvl w:ilvl="2">
      <w:start w:val="1"/>
      <w:numFmt w:val="decimal"/>
      <w:lvlText w:val="%1.%2.%3."/>
      <w:lvlJc w:val="left"/>
      <w:pPr>
        <w:ind w:left="1922" w:hanging="504"/>
      </w:pPr>
      <w:rPr>
        <w:sz w:val="20"/>
        <w:szCs w:val="20"/>
      </w:rPr>
    </w:lvl>
    <w:lvl w:ilvl="3">
      <w:start w:val="1"/>
      <w:numFmt w:val="decimal"/>
      <w:lvlText w:val="%1.%2.%3.%4."/>
      <w:lvlJc w:val="left"/>
      <w:pPr>
        <w:ind w:left="1728" w:hanging="648"/>
      </w:pPr>
      <w:rPr>
        <w:i w:val="0"/>
        <w:i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935207"/>
    <w:multiLevelType w:val="hybridMultilevel"/>
    <w:tmpl w:val="6EDEBD04"/>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F422F3F"/>
    <w:multiLevelType w:val="hybridMultilevel"/>
    <w:tmpl w:val="9590398C"/>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FD25878"/>
    <w:multiLevelType w:val="hybridMultilevel"/>
    <w:tmpl w:val="7730D972"/>
    <w:lvl w:ilvl="0" w:tplc="00000003">
      <w:start w:val="1"/>
      <w:numFmt w:val="bullet"/>
      <w:lvlText w:val=""/>
      <w:lvlJc w:val="left"/>
      <w:pPr>
        <w:ind w:left="360" w:hanging="360"/>
      </w:pPr>
      <w:rPr>
        <w:rFonts w:ascii="Wingdings" w:hAnsi="Wingdings"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5FEA4ED9"/>
    <w:multiLevelType w:val="hybridMultilevel"/>
    <w:tmpl w:val="214CDA80"/>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302005F"/>
    <w:multiLevelType w:val="hybridMultilevel"/>
    <w:tmpl w:val="194608F2"/>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6AD41F6"/>
    <w:multiLevelType w:val="hybridMultilevel"/>
    <w:tmpl w:val="5824DF3C"/>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631D29"/>
    <w:multiLevelType w:val="hybridMultilevel"/>
    <w:tmpl w:val="D2520A4A"/>
    <w:lvl w:ilvl="0" w:tplc="00000003">
      <w:start w:val="1"/>
      <w:numFmt w:val="bullet"/>
      <w:lvlText w:val=""/>
      <w:lvlJc w:val="left"/>
      <w:pPr>
        <w:ind w:left="360" w:hanging="360"/>
      </w:pPr>
      <w:rPr>
        <w:rFonts w:ascii="Wingdings" w:hAnsi="Wingdings"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6BB26C3B"/>
    <w:multiLevelType w:val="hybridMultilevel"/>
    <w:tmpl w:val="C1684BEC"/>
    <w:lvl w:ilvl="0" w:tplc="00000003">
      <w:start w:val="1"/>
      <w:numFmt w:val="bullet"/>
      <w:lvlText w:val=""/>
      <w:lvlJc w:val="left"/>
      <w:pPr>
        <w:ind w:left="720" w:hanging="360"/>
      </w:pPr>
      <w:rPr>
        <w:rFonts w:ascii="Wingdings" w:hAnsi="Wingdings"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E967CD"/>
    <w:multiLevelType w:val="hybridMultilevel"/>
    <w:tmpl w:val="1054D146"/>
    <w:lvl w:ilvl="0" w:tplc="6A6AD670">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97850D2"/>
    <w:multiLevelType w:val="hybridMultilevel"/>
    <w:tmpl w:val="8188DEFE"/>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EC2D9E"/>
    <w:multiLevelType w:val="hybridMultilevel"/>
    <w:tmpl w:val="6018F8FC"/>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A100777"/>
    <w:multiLevelType w:val="hybridMultilevel"/>
    <w:tmpl w:val="0D223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A950802"/>
    <w:multiLevelType w:val="hybridMultilevel"/>
    <w:tmpl w:val="58D0AD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DA160FC"/>
    <w:multiLevelType w:val="hybridMultilevel"/>
    <w:tmpl w:val="C7C42420"/>
    <w:lvl w:ilvl="0" w:tplc="00000003">
      <w:start w:val="1"/>
      <w:numFmt w:val="bullet"/>
      <w:lvlText w:val=""/>
      <w:lvlJc w:val="left"/>
      <w:pPr>
        <w:ind w:left="720" w:hanging="360"/>
      </w:pPr>
      <w:rPr>
        <w:rFonts w:ascii="Wingdings" w:hAnsi="Wingdings"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26"/>
  </w:num>
  <w:num w:numId="6">
    <w:abstractNumId w:val="6"/>
  </w:num>
  <w:num w:numId="7">
    <w:abstractNumId w:val="7"/>
  </w:num>
  <w:num w:numId="8">
    <w:abstractNumId w:val="27"/>
  </w:num>
  <w:num w:numId="9">
    <w:abstractNumId w:val="19"/>
  </w:num>
  <w:num w:numId="10">
    <w:abstractNumId w:val="8"/>
  </w:num>
  <w:num w:numId="11">
    <w:abstractNumId w:val="21"/>
  </w:num>
  <w:num w:numId="12">
    <w:abstractNumId w:val="22"/>
  </w:num>
  <w:num w:numId="13">
    <w:abstractNumId w:val="15"/>
  </w:num>
  <w:num w:numId="14">
    <w:abstractNumId w:val="16"/>
  </w:num>
  <w:num w:numId="15">
    <w:abstractNumId w:val="13"/>
  </w:num>
  <w:num w:numId="16">
    <w:abstractNumId w:val="1"/>
  </w:num>
  <w:num w:numId="17">
    <w:abstractNumId w:val="18"/>
  </w:num>
  <w:num w:numId="18">
    <w:abstractNumId w:val="12"/>
  </w:num>
  <w:num w:numId="19">
    <w:abstractNumId w:val="25"/>
  </w:num>
  <w:num w:numId="20">
    <w:abstractNumId w:val="28"/>
  </w:num>
  <w:num w:numId="21">
    <w:abstractNumId w:val="5"/>
  </w:num>
  <w:num w:numId="22">
    <w:abstractNumId w:val="11"/>
  </w:num>
  <w:num w:numId="23">
    <w:abstractNumId w:val="20"/>
  </w:num>
  <w:num w:numId="24">
    <w:abstractNumId w:val="24"/>
  </w:num>
  <w:num w:numId="25">
    <w:abstractNumId w:val="17"/>
  </w:num>
  <w:num w:numId="26">
    <w:abstractNumId w:val="3"/>
  </w:num>
  <w:num w:numId="27">
    <w:abstractNumId w:val="23"/>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8F"/>
    <w:rsid w:val="00007716"/>
    <w:rsid w:val="000249A8"/>
    <w:rsid w:val="000332F8"/>
    <w:rsid w:val="00055832"/>
    <w:rsid w:val="0007318E"/>
    <w:rsid w:val="000A0F90"/>
    <w:rsid w:val="000A2E69"/>
    <w:rsid w:val="000C521A"/>
    <w:rsid w:val="000C6E10"/>
    <w:rsid w:val="000E733F"/>
    <w:rsid w:val="00103210"/>
    <w:rsid w:val="001076F8"/>
    <w:rsid w:val="0012370A"/>
    <w:rsid w:val="00136543"/>
    <w:rsid w:val="00144636"/>
    <w:rsid w:val="001560A5"/>
    <w:rsid w:val="00163037"/>
    <w:rsid w:val="001725F9"/>
    <w:rsid w:val="00173AFE"/>
    <w:rsid w:val="001765DA"/>
    <w:rsid w:val="001B73D6"/>
    <w:rsid w:val="001C7254"/>
    <w:rsid w:val="001E57C3"/>
    <w:rsid w:val="0020497B"/>
    <w:rsid w:val="002119DF"/>
    <w:rsid w:val="0021299D"/>
    <w:rsid w:val="00234EE9"/>
    <w:rsid w:val="00237AAD"/>
    <w:rsid w:val="00263D3F"/>
    <w:rsid w:val="0026772B"/>
    <w:rsid w:val="00276FCB"/>
    <w:rsid w:val="002A2399"/>
    <w:rsid w:val="002B290D"/>
    <w:rsid w:val="002C7490"/>
    <w:rsid w:val="002F2715"/>
    <w:rsid w:val="00305CAC"/>
    <w:rsid w:val="003213AB"/>
    <w:rsid w:val="0032179D"/>
    <w:rsid w:val="00332B3F"/>
    <w:rsid w:val="00337429"/>
    <w:rsid w:val="00340472"/>
    <w:rsid w:val="003639AF"/>
    <w:rsid w:val="00383C6C"/>
    <w:rsid w:val="003A7140"/>
    <w:rsid w:val="003A79A2"/>
    <w:rsid w:val="003B663D"/>
    <w:rsid w:val="003C10FF"/>
    <w:rsid w:val="0041076E"/>
    <w:rsid w:val="00420B4C"/>
    <w:rsid w:val="004231C6"/>
    <w:rsid w:val="00433CB7"/>
    <w:rsid w:val="00441945"/>
    <w:rsid w:val="00445B8E"/>
    <w:rsid w:val="00454965"/>
    <w:rsid w:val="00455D3B"/>
    <w:rsid w:val="004824D2"/>
    <w:rsid w:val="00492817"/>
    <w:rsid w:val="004A71B6"/>
    <w:rsid w:val="004C52D8"/>
    <w:rsid w:val="004D1D5C"/>
    <w:rsid w:val="004D2197"/>
    <w:rsid w:val="004D4875"/>
    <w:rsid w:val="004D6A39"/>
    <w:rsid w:val="004D6D66"/>
    <w:rsid w:val="004F16DD"/>
    <w:rsid w:val="00513F93"/>
    <w:rsid w:val="00531BB8"/>
    <w:rsid w:val="00531DFB"/>
    <w:rsid w:val="005340B9"/>
    <w:rsid w:val="005573A1"/>
    <w:rsid w:val="0057279B"/>
    <w:rsid w:val="00583437"/>
    <w:rsid w:val="0059692C"/>
    <w:rsid w:val="00597994"/>
    <w:rsid w:val="005A7790"/>
    <w:rsid w:val="005B3739"/>
    <w:rsid w:val="00606190"/>
    <w:rsid w:val="00637A42"/>
    <w:rsid w:val="00662826"/>
    <w:rsid w:val="006975FB"/>
    <w:rsid w:val="006B7C52"/>
    <w:rsid w:val="006C4A66"/>
    <w:rsid w:val="006C7C03"/>
    <w:rsid w:val="006D0645"/>
    <w:rsid w:val="006D08CF"/>
    <w:rsid w:val="006F5188"/>
    <w:rsid w:val="007237BB"/>
    <w:rsid w:val="00740656"/>
    <w:rsid w:val="00740D80"/>
    <w:rsid w:val="00741CEF"/>
    <w:rsid w:val="00743C6B"/>
    <w:rsid w:val="00761001"/>
    <w:rsid w:val="007619A0"/>
    <w:rsid w:val="00784BB7"/>
    <w:rsid w:val="0078603E"/>
    <w:rsid w:val="0079234F"/>
    <w:rsid w:val="00793155"/>
    <w:rsid w:val="007A348F"/>
    <w:rsid w:val="007A6FE6"/>
    <w:rsid w:val="007B09BA"/>
    <w:rsid w:val="007B265B"/>
    <w:rsid w:val="007B49AA"/>
    <w:rsid w:val="007D5446"/>
    <w:rsid w:val="007E10C0"/>
    <w:rsid w:val="007F6AC4"/>
    <w:rsid w:val="00830A19"/>
    <w:rsid w:val="00835CBF"/>
    <w:rsid w:val="00845614"/>
    <w:rsid w:val="00861F3A"/>
    <w:rsid w:val="0086645B"/>
    <w:rsid w:val="00871687"/>
    <w:rsid w:val="00882864"/>
    <w:rsid w:val="008854E8"/>
    <w:rsid w:val="008E45C5"/>
    <w:rsid w:val="008F008F"/>
    <w:rsid w:val="009006AC"/>
    <w:rsid w:val="00902269"/>
    <w:rsid w:val="009040D0"/>
    <w:rsid w:val="00905FAA"/>
    <w:rsid w:val="009215CB"/>
    <w:rsid w:val="009368A6"/>
    <w:rsid w:val="00944286"/>
    <w:rsid w:val="0095054E"/>
    <w:rsid w:val="00966E0A"/>
    <w:rsid w:val="0097317D"/>
    <w:rsid w:val="00974C5A"/>
    <w:rsid w:val="009868E4"/>
    <w:rsid w:val="00987104"/>
    <w:rsid w:val="00991837"/>
    <w:rsid w:val="009A3745"/>
    <w:rsid w:val="009B40D9"/>
    <w:rsid w:val="009C24DF"/>
    <w:rsid w:val="009C3A8F"/>
    <w:rsid w:val="009D7E6A"/>
    <w:rsid w:val="009E12C5"/>
    <w:rsid w:val="009F77C6"/>
    <w:rsid w:val="00A01C58"/>
    <w:rsid w:val="00A1336B"/>
    <w:rsid w:val="00A201EA"/>
    <w:rsid w:val="00A262DA"/>
    <w:rsid w:val="00A511E5"/>
    <w:rsid w:val="00A57F64"/>
    <w:rsid w:val="00A60A39"/>
    <w:rsid w:val="00A72BCB"/>
    <w:rsid w:val="00A74F5C"/>
    <w:rsid w:val="00AA09C4"/>
    <w:rsid w:val="00AB696E"/>
    <w:rsid w:val="00AC0657"/>
    <w:rsid w:val="00AE28BD"/>
    <w:rsid w:val="00B0235C"/>
    <w:rsid w:val="00B055C3"/>
    <w:rsid w:val="00B43C4A"/>
    <w:rsid w:val="00B473AC"/>
    <w:rsid w:val="00B520C8"/>
    <w:rsid w:val="00B65A46"/>
    <w:rsid w:val="00B67EC5"/>
    <w:rsid w:val="00B92D55"/>
    <w:rsid w:val="00B93262"/>
    <w:rsid w:val="00BC2659"/>
    <w:rsid w:val="00C07BFA"/>
    <w:rsid w:val="00C142C9"/>
    <w:rsid w:val="00C17D2C"/>
    <w:rsid w:val="00C35522"/>
    <w:rsid w:val="00C365B2"/>
    <w:rsid w:val="00C50EDD"/>
    <w:rsid w:val="00C65CD8"/>
    <w:rsid w:val="00C95DD9"/>
    <w:rsid w:val="00C97C99"/>
    <w:rsid w:val="00CB3B5E"/>
    <w:rsid w:val="00CC559E"/>
    <w:rsid w:val="00D12D97"/>
    <w:rsid w:val="00D177D9"/>
    <w:rsid w:val="00D229CC"/>
    <w:rsid w:val="00D404E4"/>
    <w:rsid w:val="00D50A79"/>
    <w:rsid w:val="00D57617"/>
    <w:rsid w:val="00D7065F"/>
    <w:rsid w:val="00D919D9"/>
    <w:rsid w:val="00DA568D"/>
    <w:rsid w:val="00DE523B"/>
    <w:rsid w:val="00DE6612"/>
    <w:rsid w:val="00DE7C3C"/>
    <w:rsid w:val="00DF3ABA"/>
    <w:rsid w:val="00DF5C56"/>
    <w:rsid w:val="00E2775E"/>
    <w:rsid w:val="00E31147"/>
    <w:rsid w:val="00E367D1"/>
    <w:rsid w:val="00E415AD"/>
    <w:rsid w:val="00E535C2"/>
    <w:rsid w:val="00E63BFA"/>
    <w:rsid w:val="00E8641E"/>
    <w:rsid w:val="00E949F8"/>
    <w:rsid w:val="00EE77CF"/>
    <w:rsid w:val="00EF4E7B"/>
    <w:rsid w:val="00EF632C"/>
    <w:rsid w:val="00F03F76"/>
    <w:rsid w:val="00F11DB3"/>
    <w:rsid w:val="00F17BF2"/>
    <w:rsid w:val="00F23902"/>
    <w:rsid w:val="00F52F4F"/>
    <w:rsid w:val="00F60B46"/>
    <w:rsid w:val="00F8390C"/>
    <w:rsid w:val="00F85C81"/>
    <w:rsid w:val="00F97DE8"/>
    <w:rsid w:val="00FA24A1"/>
    <w:rsid w:val="00FC3C68"/>
    <w:rsid w:val="00FD288B"/>
    <w:rsid w:val="00FF17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C3A8F"/>
    <w:pPr>
      <w:keepNext/>
      <w:autoSpaceDE w:val="0"/>
      <w:autoSpaceDN w:val="0"/>
      <w:adjustRightInd w:val="0"/>
      <w:outlineLvl w:val="0"/>
    </w:pPr>
    <w:rPr>
      <w:b/>
      <w:bCs/>
      <w:sz w:val="28"/>
      <w:szCs w:val="22"/>
    </w:rPr>
  </w:style>
  <w:style w:type="paragraph" w:styleId="Ttulo2">
    <w:name w:val="heading 2"/>
    <w:basedOn w:val="Normal"/>
    <w:next w:val="Normal"/>
    <w:link w:val="Ttulo2Char"/>
    <w:qFormat/>
    <w:rsid w:val="009C3A8F"/>
    <w:pPr>
      <w:keepNext/>
      <w:spacing w:before="120"/>
      <w:jc w:val="center"/>
      <w:outlineLvl w:val="1"/>
    </w:pPr>
    <w:rPr>
      <w:rFonts w:ascii="Arial" w:hAnsi="Arial"/>
      <w:b/>
      <w:sz w:val="36"/>
      <w:szCs w:val="20"/>
    </w:rPr>
  </w:style>
  <w:style w:type="paragraph" w:styleId="Ttulo4">
    <w:name w:val="heading 4"/>
    <w:basedOn w:val="Normal"/>
    <w:next w:val="Normal"/>
    <w:link w:val="Ttulo4Char"/>
    <w:semiHidden/>
    <w:unhideWhenUsed/>
    <w:qFormat/>
    <w:rsid w:val="009C3A8F"/>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C3A8F"/>
    <w:pPr>
      <w:spacing w:before="240" w:after="60"/>
      <w:outlineLvl w:val="4"/>
    </w:pPr>
    <w:rPr>
      <w:b/>
      <w:bCs/>
      <w:i/>
      <w:iCs/>
      <w:sz w:val="26"/>
      <w:szCs w:val="26"/>
    </w:rPr>
  </w:style>
  <w:style w:type="paragraph" w:styleId="Ttulo6">
    <w:name w:val="heading 6"/>
    <w:basedOn w:val="Normal"/>
    <w:next w:val="Normal"/>
    <w:link w:val="Ttulo6Char"/>
    <w:qFormat/>
    <w:rsid w:val="00B93262"/>
    <w:pPr>
      <w:spacing w:before="240" w:after="60"/>
      <w:outlineLvl w:val="5"/>
    </w:pPr>
    <w:rPr>
      <w:rFonts w:ascii="Calibri" w:hAnsi="Calibri" w:cs="Calibri"/>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3A8F"/>
    <w:rPr>
      <w:rFonts w:ascii="Times New Roman" w:eastAsia="Times New Roman" w:hAnsi="Times New Roman" w:cs="Times New Roman"/>
      <w:b/>
      <w:bCs/>
      <w:sz w:val="28"/>
      <w:lang w:eastAsia="pt-BR"/>
    </w:rPr>
  </w:style>
  <w:style w:type="character" w:customStyle="1" w:styleId="Ttulo2Char">
    <w:name w:val="Título 2 Char"/>
    <w:basedOn w:val="Fontepargpadro"/>
    <w:link w:val="Ttulo2"/>
    <w:rsid w:val="009C3A8F"/>
    <w:rPr>
      <w:rFonts w:ascii="Arial" w:eastAsia="Times New Roman" w:hAnsi="Arial" w:cs="Times New Roman"/>
      <w:b/>
      <w:sz w:val="36"/>
      <w:szCs w:val="20"/>
      <w:lang w:eastAsia="pt-BR"/>
    </w:rPr>
  </w:style>
  <w:style w:type="character" w:customStyle="1" w:styleId="Ttulo4Char">
    <w:name w:val="Título 4 Char"/>
    <w:basedOn w:val="Fontepargpadro"/>
    <w:link w:val="Ttulo4"/>
    <w:semiHidden/>
    <w:rsid w:val="009C3A8F"/>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9C3A8F"/>
    <w:rPr>
      <w:rFonts w:ascii="Times New Roman" w:eastAsia="Times New Roman" w:hAnsi="Times New Roman" w:cs="Times New Roman"/>
      <w:b/>
      <w:bCs/>
      <w:i/>
      <w:iCs/>
      <w:sz w:val="26"/>
      <w:szCs w:val="26"/>
      <w:lang w:eastAsia="pt-BR"/>
    </w:rPr>
  </w:style>
  <w:style w:type="character" w:styleId="Hyperlink">
    <w:name w:val="Hyperlink"/>
    <w:rsid w:val="009C3A8F"/>
    <w:rPr>
      <w:strike w:val="0"/>
      <w:dstrike w:val="0"/>
      <w:color w:val="264227"/>
      <w:u w:val="none"/>
      <w:effect w:val="none"/>
    </w:rPr>
  </w:style>
  <w:style w:type="paragraph" w:styleId="NormalWeb">
    <w:name w:val="Normal (Web)"/>
    <w:basedOn w:val="Normal"/>
    <w:rsid w:val="009C3A8F"/>
    <w:pPr>
      <w:spacing w:before="100" w:beforeAutospacing="1" w:after="100" w:afterAutospacing="1"/>
    </w:pPr>
  </w:style>
  <w:style w:type="character" w:styleId="Forte">
    <w:name w:val="Strong"/>
    <w:uiPriority w:val="22"/>
    <w:qFormat/>
    <w:rsid w:val="009C3A8F"/>
    <w:rPr>
      <w:b/>
      <w:bCs/>
    </w:rPr>
  </w:style>
  <w:style w:type="paragraph" w:styleId="TextosemFormatao">
    <w:name w:val="Plain Text"/>
    <w:basedOn w:val="Normal"/>
    <w:link w:val="TextosemFormataoChar"/>
    <w:rsid w:val="009C3A8F"/>
    <w:rPr>
      <w:rFonts w:ascii="Courier New" w:hAnsi="Courier New" w:cs="Courier New"/>
      <w:sz w:val="20"/>
      <w:szCs w:val="20"/>
    </w:rPr>
  </w:style>
  <w:style w:type="character" w:customStyle="1" w:styleId="TextosemFormataoChar">
    <w:name w:val="Texto sem Formatação Char"/>
    <w:basedOn w:val="Fontepargpadro"/>
    <w:link w:val="TextosemFormatao"/>
    <w:rsid w:val="009C3A8F"/>
    <w:rPr>
      <w:rFonts w:ascii="Courier New" w:eastAsia="Times New Roman" w:hAnsi="Courier New" w:cs="Courier New"/>
      <w:sz w:val="20"/>
      <w:szCs w:val="20"/>
      <w:lang w:eastAsia="pt-BR"/>
    </w:rPr>
  </w:style>
  <w:style w:type="paragraph" w:styleId="Cabealho">
    <w:name w:val="header"/>
    <w:basedOn w:val="Normal"/>
    <w:link w:val="CabealhoChar"/>
    <w:uiPriority w:val="99"/>
    <w:rsid w:val="009C3A8F"/>
    <w:pPr>
      <w:tabs>
        <w:tab w:val="center" w:pos="4419"/>
        <w:tab w:val="right" w:pos="8838"/>
      </w:tabs>
    </w:pPr>
  </w:style>
  <w:style w:type="character" w:customStyle="1" w:styleId="CabealhoChar">
    <w:name w:val="Cabeçalho Char"/>
    <w:basedOn w:val="Fontepargpadro"/>
    <w:link w:val="Cabealho"/>
    <w:uiPriority w:val="99"/>
    <w:rsid w:val="009C3A8F"/>
    <w:rPr>
      <w:rFonts w:ascii="Times New Roman" w:eastAsia="Times New Roman" w:hAnsi="Times New Roman" w:cs="Times New Roman"/>
      <w:sz w:val="24"/>
      <w:szCs w:val="24"/>
      <w:lang w:eastAsia="pt-BR"/>
    </w:rPr>
  </w:style>
  <w:style w:type="paragraph" w:styleId="Rodap">
    <w:name w:val="footer"/>
    <w:basedOn w:val="Normal"/>
    <w:link w:val="RodapChar"/>
    <w:rsid w:val="009C3A8F"/>
    <w:pPr>
      <w:tabs>
        <w:tab w:val="center" w:pos="4419"/>
        <w:tab w:val="right" w:pos="8838"/>
      </w:tabs>
    </w:pPr>
  </w:style>
  <w:style w:type="character" w:customStyle="1" w:styleId="RodapChar">
    <w:name w:val="Rodapé Char"/>
    <w:basedOn w:val="Fontepargpadro"/>
    <w:link w:val="Rodap"/>
    <w:rsid w:val="009C3A8F"/>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9C3A8F"/>
    <w:pPr>
      <w:shd w:val="clear" w:color="auto" w:fill="000080"/>
    </w:pPr>
    <w:rPr>
      <w:rFonts w:ascii="Tahoma" w:hAnsi="Tahoma"/>
      <w:sz w:val="22"/>
      <w:szCs w:val="20"/>
    </w:rPr>
  </w:style>
  <w:style w:type="character" w:customStyle="1" w:styleId="MapadoDocumentoChar">
    <w:name w:val="Mapa do Documento Char"/>
    <w:basedOn w:val="Fontepargpadro"/>
    <w:link w:val="MapadoDocumento"/>
    <w:semiHidden/>
    <w:rsid w:val="009C3A8F"/>
    <w:rPr>
      <w:rFonts w:ascii="Tahoma" w:eastAsia="Times New Roman" w:hAnsi="Tahoma" w:cs="Times New Roman"/>
      <w:szCs w:val="20"/>
      <w:shd w:val="clear" w:color="auto" w:fill="000080"/>
      <w:lang w:eastAsia="pt-BR"/>
    </w:rPr>
  </w:style>
  <w:style w:type="paragraph" w:customStyle="1" w:styleId="Default">
    <w:name w:val="Default"/>
    <w:rsid w:val="009C3A8F"/>
    <w:pPr>
      <w:autoSpaceDE w:val="0"/>
      <w:autoSpaceDN w:val="0"/>
      <w:adjustRightInd w:val="0"/>
      <w:spacing w:after="0" w:line="240" w:lineRule="auto"/>
    </w:pPr>
    <w:rPr>
      <w:rFonts w:ascii="GMNPGC+Arial" w:eastAsia="Times New Roman" w:hAnsi="GMNPGC+Arial" w:cs="Times New Roman"/>
      <w:color w:val="000000"/>
      <w:sz w:val="24"/>
      <w:szCs w:val="24"/>
      <w:lang w:eastAsia="pt-BR"/>
    </w:rPr>
  </w:style>
  <w:style w:type="character" w:styleId="Nmerodepgina">
    <w:name w:val="page number"/>
    <w:basedOn w:val="Fontepargpadro"/>
    <w:rsid w:val="009C3A8F"/>
  </w:style>
  <w:style w:type="paragraph" w:styleId="Ttulo">
    <w:name w:val="Title"/>
    <w:aliases w:val="Char"/>
    <w:basedOn w:val="Normal"/>
    <w:link w:val="TtuloChar"/>
    <w:qFormat/>
    <w:rsid w:val="009C3A8F"/>
    <w:pPr>
      <w:spacing w:before="120"/>
      <w:jc w:val="center"/>
    </w:pPr>
    <w:rPr>
      <w:rFonts w:ascii="Arial" w:hAnsi="Arial"/>
      <w:b/>
      <w:sz w:val="40"/>
      <w:szCs w:val="20"/>
    </w:rPr>
  </w:style>
  <w:style w:type="character" w:customStyle="1" w:styleId="TtuloChar">
    <w:name w:val="Título Char"/>
    <w:aliases w:val="Char Char"/>
    <w:basedOn w:val="Fontepargpadro"/>
    <w:link w:val="Ttulo"/>
    <w:rsid w:val="009C3A8F"/>
    <w:rPr>
      <w:rFonts w:ascii="Arial" w:eastAsia="Times New Roman" w:hAnsi="Arial" w:cs="Times New Roman"/>
      <w:b/>
      <w:sz w:val="40"/>
      <w:szCs w:val="20"/>
      <w:lang w:eastAsia="pt-BR"/>
    </w:rPr>
  </w:style>
  <w:style w:type="paragraph" w:styleId="Subttulo">
    <w:name w:val="Subtitle"/>
    <w:basedOn w:val="Normal"/>
    <w:link w:val="SubttuloChar"/>
    <w:qFormat/>
    <w:rsid w:val="009C3A8F"/>
    <w:pPr>
      <w:spacing w:before="480"/>
      <w:jc w:val="center"/>
    </w:pPr>
    <w:rPr>
      <w:rFonts w:ascii="Arial" w:hAnsi="Arial"/>
      <w:b/>
      <w:sz w:val="36"/>
      <w:szCs w:val="20"/>
    </w:rPr>
  </w:style>
  <w:style w:type="character" w:customStyle="1" w:styleId="SubttuloChar">
    <w:name w:val="Subtítulo Char"/>
    <w:basedOn w:val="Fontepargpadro"/>
    <w:link w:val="Subttulo"/>
    <w:rsid w:val="009C3A8F"/>
    <w:rPr>
      <w:rFonts w:ascii="Arial" w:eastAsia="Times New Roman" w:hAnsi="Arial" w:cs="Times New Roman"/>
      <w:b/>
      <w:sz w:val="36"/>
      <w:szCs w:val="20"/>
      <w:lang w:eastAsia="pt-BR"/>
    </w:rPr>
  </w:style>
  <w:style w:type="paragraph" w:styleId="Recuodecorpodetexto2">
    <w:name w:val="Body Text Indent 2"/>
    <w:basedOn w:val="Normal"/>
    <w:link w:val="Recuodecorpodetexto2Char"/>
    <w:rsid w:val="009C3A8F"/>
    <w:pPr>
      <w:tabs>
        <w:tab w:val="left" w:pos="993"/>
      </w:tabs>
      <w:spacing w:before="120"/>
      <w:ind w:left="851"/>
      <w:jc w:val="both"/>
    </w:pPr>
    <w:rPr>
      <w:rFonts w:ascii="Arial Narrow" w:hAnsi="Arial Narrow"/>
      <w:i/>
      <w:sz w:val="20"/>
      <w:szCs w:val="20"/>
    </w:rPr>
  </w:style>
  <w:style w:type="character" w:customStyle="1" w:styleId="Recuodecorpodetexto2Char">
    <w:name w:val="Recuo de corpo de texto 2 Char"/>
    <w:basedOn w:val="Fontepargpadro"/>
    <w:link w:val="Recuodecorpodetexto2"/>
    <w:rsid w:val="009C3A8F"/>
    <w:rPr>
      <w:rFonts w:ascii="Arial Narrow" w:eastAsia="Times New Roman" w:hAnsi="Arial Narrow" w:cs="Times New Roman"/>
      <w:i/>
      <w:sz w:val="20"/>
      <w:szCs w:val="20"/>
      <w:lang w:eastAsia="pt-BR"/>
    </w:rPr>
  </w:style>
  <w:style w:type="paragraph" w:customStyle="1" w:styleId="1-Itens">
    <w:name w:val="1. - Itens"/>
    <w:autoRedefine/>
    <w:rsid w:val="00E535C2"/>
    <w:pPr>
      <w:spacing w:before="120" w:after="0" w:line="240" w:lineRule="auto"/>
      <w:jc w:val="both"/>
    </w:pPr>
    <w:rPr>
      <w:rFonts w:eastAsia="Times New Roman" w:cstheme="minorHAnsi"/>
      <w:b/>
      <w:color w:val="FF0000"/>
      <w:szCs w:val="24"/>
      <w:lang w:eastAsia="pt-BR"/>
    </w:rPr>
  </w:style>
  <w:style w:type="paragraph" w:customStyle="1" w:styleId="Estilo1">
    <w:name w:val="Estilo1"/>
    <w:basedOn w:val="Normal"/>
    <w:link w:val="Estilo1Char"/>
    <w:rsid w:val="009C3A8F"/>
    <w:rPr>
      <w:szCs w:val="20"/>
    </w:rPr>
  </w:style>
  <w:style w:type="character" w:customStyle="1" w:styleId="Estilo1Char">
    <w:name w:val="Estilo1 Char"/>
    <w:basedOn w:val="Fontepargpadro"/>
    <w:link w:val="Estilo1"/>
    <w:rsid w:val="009C3A8F"/>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9C3A8F"/>
    <w:pPr>
      <w:spacing w:after="120"/>
    </w:pPr>
  </w:style>
  <w:style w:type="character" w:customStyle="1" w:styleId="CorpodetextoChar">
    <w:name w:val="Corpo de texto Char"/>
    <w:basedOn w:val="Fontepargpadro"/>
    <w:link w:val="Corpodetexto"/>
    <w:rsid w:val="009C3A8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C3A8F"/>
    <w:pPr>
      <w:spacing w:after="120"/>
      <w:ind w:left="283"/>
    </w:pPr>
  </w:style>
  <w:style w:type="character" w:customStyle="1" w:styleId="RecuodecorpodetextoChar">
    <w:name w:val="Recuo de corpo de texto Char"/>
    <w:basedOn w:val="Fontepargpadro"/>
    <w:link w:val="Recuodecorpodetexto"/>
    <w:rsid w:val="009C3A8F"/>
    <w:rPr>
      <w:rFonts w:ascii="Times New Roman" w:eastAsia="Times New Roman" w:hAnsi="Times New Roman" w:cs="Times New Roman"/>
      <w:sz w:val="24"/>
      <w:szCs w:val="24"/>
      <w:lang w:eastAsia="pt-BR"/>
    </w:rPr>
  </w:style>
  <w:style w:type="paragraph" w:customStyle="1" w:styleId="Corpodetexto21">
    <w:name w:val="Corpo de texto 21"/>
    <w:basedOn w:val="Normal"/>
    <w:rsid w:val="009C3A8F"/>
    <w:pPr>
      <w:widowControl w:val="0"/>
      <w:ind w:firstLine="1560"/>
      <w:jc w:val="both"/>
    </w:pPr>
    <w:rPr>
      <w:szCs w:val="20"/>
    </w:rPr>
  </w:style>
  <w:style w:type="table" w:styleId="Tabelacomgrade">
    <w:name w:val="Table Grid"/>
    <w:basedOn w:val="Tabelanormal"/>
    <w:uiPriority w:val="59"/>
    <w:rsid w:val="0036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1C7254"/>
    <w:rPr>
      <w:rFonts w:ascii="Tahoma" w:hAnsi="Tahoma" w:cs="Tahoma"/>
      <w:sz w:val="16"/>
      <w:szCs w:val="16"/>
    </w:rPr>
  </w:style>
  <w:style w:type="character" w:customStyle="1" w:styleId="TextodebaloChar">
    <w:name w:val="Texto de balão Char"/>
    <w:basedOn w:val="Fontepargpadro"/>
    <w:link w:val="Textodebalo"/>
    <w:rsid w:val="001C7254"/>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340B9"/>
    <w:pPr>
      <w:spacing w:after="120" w:line="480" w:lineRule="auto"/>
    </w:pPr>
  </w:style>
  <w:style w:type="character" w:customStyle="1" w:styleId="Corpodetexto2Char">
    <w:name w:val="Corpo de texto 2 Char"/>
    <w:basedOn w:val="Fontepargpadro"/>
    <w:link w:val="Corpodetexto2"/>
    <w:uiPriority w:val="99"/>
    <w:rsid w:val="005340B9"/>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rsid w:val="00E31147"/>
    <w:pPr>
      <w:suppressAutoHyphens/>
      <w:ind w:left="1080"/>
      <w:jc w:val="both"/>
    </w:pPr>
    <w:rPr>
      <w:rFonts w:ascii="Arial" w:hAnsi="Arial"/>
      <w:sz w:val="20"/>
      <w:lang w:eastAsia="ar-SA"/>
    </w:rPr>
  </w:style>
  <w:style w:type="paragraph" w:styleId="PargrafodaLista">
    <w:name w:val="List Paragraph"/>
    <w:basedOn w:val="Normal"/>
    <w:uiPriority w:val="34"/>
    <w:qFormat/>
    <w:rsid w:val="00D229CC"/>
    <w:pPr>
      <w:ind w:left="720"/>
      <w:contextualSpacing/>
    </w:pPr>
  </w:style>
  <w:style w:type="paragraph" w:customStyle="1" w:styleId="Contedodatabela">
    <w:name w:val="Conteúdo da tabela"/>
    <w:basedOn w:val="Normal"/>
    <w:rsid w:val="00C97C99"/>
    <w:pPr>
      <w:suppressLineNumbers/>
      <w:suppressAutoHyphens/>
    </w:pPr>
    <w:rPr>
      <w:lang w:eastAsia="ar-SA"/>
    </w:rPr>
  </w:style>
  <w:style w:type="paragraph" w:styleId="SemEspaamento">
    <w:name w:val="No Spacing"/>
    <w:uiPriority w:val="1"/>
    <w:qFormat/>
    <w:rsid w:val="00C97C99"/>
    <w:pPr>
      <w:spacing w:after="0" w:line="240" w:lineRule="auto"/>
    </w:pPr>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0A2E69"/>
    <w:pPr>
      <w:spacing w:after="120"/>
    </w:pPr>
    <w:rPr>
      <w:sz w:val="16"/>
      <w:szCs w:val="16"/>
    </w:rPr>
  </w:style>
  <w:style w:type="character" w:customStyle="1" w:styleId="Corpodetexto3Char">
    <w:name w:val="Corpo de texto 3 Char"/>
    <w:basedOn w:val="Fontepargpadro"/>
    <w:link w:val="Corpodetexto3"/>
    <w:rsid w:val="000A2E69"/>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B93262"/>
    <w:rPr>
      <w:rFonts w:ascii="Calibri" w:eastAsia="Times New Roman" w:hAnsi="Calibri" w:cs="Calibri"/>
      <w:b/>
      <w:bCs/>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A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C3A8F"/>
    <w:pPr>
      <w:keepNext/>
      <w:autoSpaceDE w:val="0"/>
      <w:autoSpaceDN w:val="0"/>
      <w:adjustRightInd w:val="0"/>
      <w:outlineLvl w:val="0"/>
    </w:pPr>
    <w:rPr>
      <w:b/>
      <w:bCs/>
      <w:sz w:val="28"/>
      <w:szCs w:val="22"/>
    </w:rPr>
  </w:style>
  <w:style w:type="paragraph" w:styleId="Ttulo2">
    <w:name w:val="heading 2"/>
    <w:basedOn w:val="Normal"/>
    <w:next w:val="Normal"/>
    <w:link w:val="Ttulo2Char"/>
    <w:qFormat/>
    <w:rsid w:val="009C3A8F"/>
    <w:pPr>
      <w:keepNext/>
      <w:spacing w:before="120"/>
      <w:jc w:val="center"/>
      <w:outlineLvl w:val="1"/>
    </w:pPr>
    <w:rPr>
      <w:rFonts w:ascii="Arial" w:hAnsi="Arial"/>
      <w:b/>
      <w:sz w:val="36"/>
      <w:szCs w:val="20"/>
    </w:rPr>
  </w:style>
  <w:style w:type="paragraph" w:styleId="Ttulo4">
    <w:name w:val="heading 4"/>
    <w:basedOn w:val="Normal"/>
    <w:next w:val="Normal"/>
    <w:link w:val="Ttulo4Char"/>
    <w:semiHidden/>
    <w:unhideWhenUsed/>
    <w:qFormat/>
    <w:rsid w:val="009C3A8F"/>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C3A8F"/>
    <w:pPr>
      <w:spacing w:before="240" w:after="60"/>
      <w:outlineLvl w:val="4"/>
    </w:pPr>
    <w:rPr>
      <w:b/>
      <w:bCs/>
      <w:i/>
      <w:iCs/>
      <w:sz w:val="26"/>
      <w:szCs w:val="26"/>
    </w:rPr>
  </w:style>
  <w:style w:type="paragraph" w:styleId="Ttulo6">
    <w:name w:val="heading 6"/>
    <w:basedOn w:val="Normal"/>
    <w:next w:val="Normal"/>
    <w:link w:val="Ttulo6Char"/>
    <w:qFormat/>
    <w:rsid w:val="00B93262"/>
    <w:pPr>
      <w:spacing w:before="240" w:after="60"/>
      <w:outlineLvl w:val="5"/>
    </w:pPr>
    <w:rPr>
      <w:rFonts w:ascii="Calibri" w:hAnsi="Calibri" w:cs="Calibri"/>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3A8F"/>
    <w:rPr>
      <w:rFonts w:ascii="Times New Roman" w:eastAsia="Times New Roman" w:hAnsi="Times New Roman" w:cs="Times New Roman"/>
      <w:b/>
      <w:bCs/>
      <w:sz w:val="28"/>
      <w:lang w:eastAsia="pt-BR"/>
    </w:rPr>
  </w:style>
  <w:style w:type="character" w:customStyle="1" w:styleId="Ttulo2Char">
    <w:name w:val="Título 2 Char"/>
    <w:basedOn w:val="Fontepargpadro"/>
    <w:link w:val="Ttulo2"/>
    <w:rsid w:val="009C3A8F"/>
    <w:rPr>
      <w:rFonts w:ascii="Arial" w:eastAsia="Times New Roman" w:hAnsi="Arial" w:cs="Times New Roman"/>
      <w:b/>
      <w:sz w:val="36"/>
      <w:szCs w:val="20"/>
      <w:lang w:eastAsia="pt-BR"/>
    </w:rPr>
  </w:style>
  <w:style w:type="character" w:customStyle="1" w:styleId="Ttulo4Char">
    <w:name w:val="Título 4 Char"/>
    <w:basedOn w:val="Fontepargpadro"/>
    <w:link w:val="Ttulo4"/>
    <w:semiHidden/>
    <w:rsid w:val="009C3A8F"/>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9C3A8F"/>
    <w:rPr>
      <w:rFonts w:ascii="Times New Roman" w:eastAsia="Times New Roman" w:hAnsi="Times New Roman" w:cs="Times New Roman"/>
      <w:b/>
      <w:bCs/>
      <w:i/>
      <w:iCs/>
      <w:sz w:val="26"/>
      <w:szCs w:val="26"/>
      <w:lang w:eastAsia="pt-BR"/>
    </w:rPr>
  </w:style>
  <w:style w:type="character" w:styleId="Hyperlink">
    <w:name w:val="Hyperlink"/>
    <w:rsid w:val="009C3A8F"/>
    <w:rPr>
      <w:strike w:val="0"/>
      <w:dstrike w:val="0"/>
      <w:color w:val="264227"/>
      <w:u w:val="none"/>
      <w:effect w:val="none"/>
    </w:rPr>
  </w:style>
  <w:style w:type="paragraph" w:styleId="NormalWeb">
    <w:name w:val="Normal (Web)"/>
    <w:basedOn w:val="Normal"/>
    <w:rsid w:val="009C3A8F"/>
    <w:pPr>
      <w:spacing w:before="100" w:beforeAutospacing="1" w:after="100" w:afterAutospacing="1"/>
    </w:pPr>
  </w:style>
  <w:style w:type="character" w:styleId="Forte">
    <w:name w:val="Strong"/>
    <w:uiPriority w:val="22"/>
    <w:qFormat/>
    <w:rsid w:val="009C3A8F"/>
    <w:rPr>
      <w:b/>
      <w:bCs/>
    </w:rPr>
  </w:style>
  <w:style w:type="paragraph" w:styleId="TextosemFormatao">
    <w:name w:val="Plain Text"/>
    <w:basedOn w:val="Normal"/>
    <w:link w:val="TextosemFormataoChar"/>
    <w:rsid w:val="009C3A8F"/>
    <w:rPr>
      <w:rFonts w:ascii="Courier New" w:hAnsi="Courier New" w:cs="Courier New"/>
      <w:sz w:val="20"/>
      <w:szCs w:val="20"/>
    </w:rPr>
  </w:style>
  <w:style w:type="character" w:customStyle="1" w:styleId="TextosemFormataoChar">
    <w:name w:val="Texto sem Formatação Char"/>
    <w:basedOn w:val="Fontepargpadro"/>
    <w:link w:val="TextosemFormatao"/>
    <w:rsid w:val="009C3A8F"/>
    <w:rPr>
      <w:rFonts w:ascii="Courier New" w:eastAsia="Times New Roman" w:hAnsi="Courier New" w:cs="Courier New"/>
      <w:sz w:val="20"/>
      <w:szCs w:val="20"/>
      <w:lang w:eastAsia="pt-BR"/>
    </w:rPr>
  </w:style>
  <w:style w:type="paragraph" w:styleId="Cabealho">
    <w:name w:val="header"/>
    <w:basedOn w:val="Normal"/>
    <w:link w:val="CabealhoChar"/>
    <w:uiPriority w:val="99"/>
    <w:rsid w:val="009C3A8F"/>
    <w:pPr>
      <w:tabs>
        <w:tab w:val="center" w:pos="4419"/>
        <w:tab w:val="right" w:pos="8838"/>
      </w:tabs>
    </w:pPr>
  </w:style>
  <w:style w:type="character" w:customStyle="1" w:styleId="CabealhoChar">
    <w:name w:val="Cabeçalho Char"/>
    <w:basedOn w:val="Fontepargpadro"/>
    <w:link w:val="Cabealho"/>
    <w:uiPriority w:val="99"/>
    <w:rsid w:val="009C3A8F"/>
    <w:rPr>
      <w:rFonts w:ascii="Times New Roman" w:eastAsia="Times New Roman" w:hAnsi="Times New Roman" w:cs="Times New Roman"/>
      <w:sz w:val="24"/>
      <w:szCs w:val="24"/>
      <w:lang w:eastAsia="pt-BR"/>
    </w:rPr>
  </w:style>
  <w:style w:type="paragraph" w:styleId="Rodap">
    <w:name w:val="footer"/>
    <w:basedOn w:val="Normal"/>
    <w:link w:val="RodapChar"/>
    <w:rsid w:val="009C3A8F"/>
    <w:pPr>
      <w:tabs>
        <w:tab w:val="center" w:pos="4419"/>
        <w:tab w:val="right" w:pos="8838"/>
      </w:tabs>
    </w:pPr>
  </w:style>
  <w:style w:type="character" w:customStyle="1" w:styleId="RodapChar">
    <w:name w:val="Rodapé Char"/>
    <w:basedOn w:val="Fontepargpadro"/>
    <w:link w:val="Rodap"/>
    <w:rsid w:val="009C3A8F"/>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9C3A8F"/>
    <w:pPr>
      <w:shd w:val="clear" w:color="auto" w:fill="000080"/>
    </w:pPr>
    <w:rPr>
      <w:rFonts w:ascii="Tahoma" w:hAnsi="Tahoma"/>
      <w:sz w:val="22"/>
      <w:szCs w:val="20"/>
    </w:rPr>
  </w:style>
  <w:style w:type="character" w:customStyle="1" w:styleId="MapadoDocumentoChar">
    <w:name w:val="Mapa do Documento Char"/>
    <w:basedOn w:val="Fontepargpadro"/>
    <w:link w:val="MapadoDocumento"/>
    <w:semiHidden/>
    <w:rsid w:val="009C3A8F"/>
    <w:rPr>
      <w:rFonts w:ascii="Tahoma" w:eastAsia="Times New Roman" w:hAnsi="Tahoma" w:cs="Times New Roman"/>
      <w:szCs w:val="20"/>
      <w:shd w:val="clear" w:color="auto" w:fill="000080"/>
      <w:lang w:eastAsia="pt-BR"/>
    </w:rPr>
  </w:style>
  <w:style w:type="paragraph" w:customStyle="1" w:styleId="Default">
    <w:name w:val="Default"/>
    <w:rsid w:val="009C3A8F"/>
    <w:pPr>
      <w:autoSpaceDE w:val="0"/>
      <w:autoSpaceDN w:val="0"/>
      <w:adjustRightInd w:val="0"/>
      <w:spacing w:after="0" w:line="240" w:lineRule="auto"/>
    </w:pPr>
    <w:rPr>
      <w:rFonts w:ascii="GMNPGC+Arial" w:eastAsia="Times New Roman" w:hAnsi="GMNPGC+Arial" w:cs="Times New Roman"/>
      <w:color w:val="000000"/>
      <w:sz w:val="24"/>
      <w:szCs w:val="24"/>
      <w:lang w:eastAsia="pt-BR"/>
    </w:rPr>
  </w:style>
  <w:style w:type="character" w:styleId="Nmerodepgina">
    <w:name w:val="page number"/>
    <w:basedOn w:val="Fontepargpadro"/>
    <w:rsid w:val="009C3A8F"/>
  </w:style>
  <w:style w:type="paragraph" w:styleId="Ttulo">
    <w:name w:val="Title"/>
    <w:aliases w:val="Char"/>
    <w:basedOn w:val="Normal"/>
    <w:link w:val="TtuloChar"/>
    <w:qFormat/>
    <w:rsid w:val="009C3A8F"/>
    <w:pPr>
      <w:spacing w:before="120"/>
      <w:jc w:val="center"/>
    </w:pPr>
    <w:rPr>
      <w:rFonts w:ascii="Arial" w:hAnsi="Arial"/>
      <w:b/>
      <w:sz w:val="40"/>
      <w:szCs w:val="20"/>
    </w:rPr>
  </w:style>
  <w:style w:type="character" w:customStyle="1" w:styleId="TtuloChar">
    <w:name w:val="Título Char"/>
    <w:aliases w:val="Char Char"/>
    <w:basedOn w:val="Fontepargpadro"/>
    <w:link w:val="Ttulo"/>
    <w:rsid w:val="009C3A8F"/>
    <w:rPr>
      <w:rFonts w:ascii="Arial" w:eastAsia="Times New Roman" w:hAnsi="Arial" w:cs="Times New Roman"/>
      <w:b/>
      <w:sz w:val="40"/>
      <w:szCs w:val="20"/>
      <w:lang w:eastAsia="pt-BR"/>
    </w:rPr>
  </w:style>
  <w:style w:type="paragraph" w:styleId="Subttulo">
    <w:name w:val="Subtitle"/>
    <w:basedOn w:val="Normal"/>
    <w:link w:val="SubttuloChar"/>
    <w:qFormat/>
    <w:rsid w:val="009C3A8F"/>
    <w:pPr>
      <w:spacing w:before="480"/>
      <w:jc w:val="center"/>
    </w:pPr>
    <w:rPr>
      <w:rFonts w:ascii="Arial" w:hAnsi="Arial"/>
      <w:b/>
      <w:sz w:val="36"/>
      <w:szCs w:val="20"/>
    </w:rPr>
  </w:style>
  <w:style w:type="character" w:customStyle="1" w:styleId="SubttuloChar">
    <w:name w:val="Subtítulo Char"/>
    <w:basedOn w:val="Fontepargpadro"/>
    <w:link w:val="Subttulo"/>
    <w:rsid w:val="009C3A8F"/>
    <w:rPr>
      <w:rFonts w:ascii="Arial" w:eastAsia="Times New Roman" w:hAnsi="Arial" w:cs="Times New Roman"/>
      <w:b/>
      <w:sz w:val="36"/>
      <w:szCs w:val="20"/>
      <w:lang w:eastAsia="pt-BR"/>
    </w:rPr>
  </w:style>
  <w:style w:type="paragraph" w:styleId="Recuodecorpodetexto2">
    <w:name w:val="Body Text Indent 2"/>
    <w:basedOn w:val="Normal"/>
    <w:link w:val="Recuodecorpodetexto2Char"/>
    <w:rsid w:val="009C3A8F"/>
    <w:pPr>
      <w:tabs>
        <w:tab w:val="left" w:pos="993"/>
      </w:tabs>
      <w:spacing w:before="120"/>
      <w:ind w:left="851"/>
      <w:jc w:val="both"/>
    </w:pPr>
    <w:rPr>
      <w:rFonts w:ascii="Arial Narrow" w:hAnsi="Arial Narrow"/>
      <w:i/>
      <w:sz w:val="20"/>
      <w:szCs w:val="20"/>
    </w:rPr>
  </w:style>
  <w:style w:type="character" w:customStyle="1" w:styleId="Recuodecorpodetexto2Char">
    <w:name w:val="Recuo de corpo de texto 2 Char"/>
    <w:basedOn w:val="Fontepargpadro"/>
    <w:link w:val="Recuodecorpodetexto2"/>
    <w:rsid w:val="009C3A8F"/>
    <w:rPr>
      <w:rFonts w:ascii="Arial Narrow" w:eastAsia="Times New Roman" w:hAnsi="Arial Narrow" w:cs="Times New Roman"/>
      <w:i/>
      <w:sz w:val="20"/>
      <w:szCs w:val="20"/>
      <w:lang w:eastAsia="pt-BR"/>
    </w:rPr>
  </w:style>
  <w:style w:type="paragraph" w:customStyle="1" w:styleId="1-Itens">
    <w:name w:val="1. - Itens"/>
    <w:autoRedefine/>
    <w:rsid w:val="00E535C2"/>
    <w:pPr>
      <w:spacing w:before="120" w:after="0" w:line="240" w:lineRule="auto"/>
      <w:jc w:val="both"/>
    </w:pPr>
    <w:rPr>
      <w:rFonts w:eastAsia="Times New Roman" w:cstheme="minorHAnsi"/>
      <w:b/>
      <w:color w:val="FF0000"/>
      <w:szCs w:val="24"/>
      <w:lang w:eastAsia="pt-BR"/>
    </w:rPr>
  </w:style>
  <w:style w:type="paragraph" w:customStyle="1" w:styleId="Estilo1">
    <w:name w:val="Estilo1"/>
    <w:basedOn w:val="Normal"/>
    <w:link w:val="Estilo1Char"/>
    <w:rsid w:val="009C3A8F"/>
    <w:rPr>
      <w:szCs w:val="20"/>
    </w:rPr>
  </w:style>
  <w:style w:type="character" w:customStyle="1" w:styleId="Estilo1Char">
    <w:name w:val="Estilo1 Char"/>
    <w:basedOn w:val="Fontepargpadro"/>
    <w:link w:val="Estilo1"/>
    <w:rsid w:val="009C3A8F"/>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9C3A8F"/>
    <w:pPr>
      <w:spacing w:after="120"/>
    </w:pPr>
  </w:style>
  <w:style w:type="character" w:customStyle="1" w:styleId="CorpodetextoChar">
    <w:name w:val="Corpo de texto Char"/>
    <w:basedOn w:val="Fontepargpadro"/>
    <w:link w:val="Corpodetexto"/>
    <w:rsid w:val="009C3A8F"/>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C3A8F"/>
    <w:pPr>
      <w:spacing w:after="120"/>
      <w:ind w:left="283"/>
    </w:pPr>
  </w:style>
  <w:style w:type="character" w:customStyle="1" w:styleId="RecuodecorpodetextoChar">
    <w:name w:val="Recuo de corpo de texto Char"/>
    <w:basedOn w:val="Fontepargpadro"/>
    <w:link w:val="Recuodecorpodetexto"/>
    <w:rsid w:val="009C3A8F"/>
    <w:rPr>
      <w:rFonts w:ascii="Times New Roman" w:eastAsia="Times New Roman" w:hAnsi="Times New Roman" w:cs="Times New Roman"/>
      <w:sz w:val="24"/>
      <w:szCs w:val="24"/>
      <w:lang w:eastAsia="pt-BR"/>
    </w:rPr>
  </w:style>
  <w:style w:type="paragraph" w:customStyle="1" w:styleId="Corpodetexto21">
    <w:name w:val="Corpo de texto 21"/>
    <w:basedOn w:val="Normal"/>
    <w:rsid w:val="009C3A8F"/>
    <w:pPr>
      <w:widowControl w:val="0"/>
      <w:ind w:firstLine="1560"/>
      <w:jc w:val="both"/>
    </w:pPr>
    <w:rPr>
      <w:szCs w:val="20"/>
    </w:rPr>
  </w:style>
  <w:style w:type="table" w:styleId="Tabelacomgrade">
    <w:name w:val="Table Grid"/>
    <w:basedOn w:val="Tabelanormal"/>
    <w:uiPriority w:val="59"/>
    <w:rsid w:val="00363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1C7254"/>
    <w:rPr>
      <w:rFonts w:ascii="Tahoma" w:hAnsi="Tahoma" w:cs="Tahoma"/>
      <w:sz w:val="16"/>
      <w:szCs w:val="16"/>
    </w:rPr>
  </w:style>
  <w:style w:type="character" w:customStyle="1" w:styleId="TextodebaloChar">
    <w:name w:val="Texto de balão Char"/>
    <w:basedOn w:val="Fontepargpadro"/>
    <w:link w:val="Textodebalo"/>
    <w:rsid w:val="001C7254"/>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5340B9"/>
    <w:pPr>
      <w:spacing w:after="120" w:line="480" w:lineRule="auto"/>
    </w:pPr>
  </w:style>
  <w:style w:type="character" w:customStyle="1" w:styleId="Corpodetexto2Char">
    <w:name w:val="Corpo de texto 2 Char"/>
    <w:basedOn w:val="Fontepargpadro"/>
    <w:link w:val="Corpodetexto2"/>
    <w:uiPriority w:val="99"/>
    <w:rsid w:val="005340B9"/>
    <w:rPr>
      <w:rFonts w:ascii="Times New Roman" w:eastAsia="Times New Roman" w:hAnsi="Times New Roman" w:cs="Times New Roman"/>
      <w:sz w:val="24"/>
      <w:szCs w:val="24"/>
      <w:lang w:eastAsia="pt-BR"/>
    </w:rPr>
  </w:style>
  <w:style w:type="paragraph" w:customStyle="1" w:styleId="Recuodecorpodetexto21">
    <w:name w:val="Recuo de corpo de texto 21"/>
    <w:basedOn w:val="Normal"/>
    <w:rsid w:val="00E31147"/>
    <w:pPr>
      <w:suppressAutoHyphens/>
      <w:ind w:left="1080"/>
      <w:jc w:val="both"/>
    </w:pPr>
    <w:rPr>
      <w:rFonts w:ascii="Arial" w:hAnsi="Arial"/>
      <w:sz w:val="20"/>
      <w:lang w:eastAsia="ar-SA"/>
    </w:rPr>
  </w:style>
  <w:style w:type="paragraph" w:styleId="PargrafodaLista">
    <w:name w:val="List Paragraph"/>
    <w:basedOn w:val="Normal"/>
    <w:uiPriority w:val="34"/>
    <w:qFormat/>
    <w:rsid w:val="00D229CC"/>
    <w:pPr>
      <w:ind w:left="720"/>
      <w:contextualSpacing/>
    </w:pPr>
  </w:style>
  <w:style w:type="paragraph" w:customStyle="1" w:styleId="Contedodatabela">
    <w:name w:val="Conteúdo da tabela"/>
    <w:basedOn w:val="Normal"/>
    <w:rsid w:val="00C97C99"/>
    <w:pPr>
      <w:suppressLineNumbers/>
      <w:suppressAutoHyphens/>
    </w:pPr>
    <w:rPr>
      <w:lang w:eastAsia="ar-SA"/>
    </w:rPr>
  </w:style>
  <w:style w:type="paragraph" w:styleId="SemEspaamento">
    <w:name w:val="No Spacing"/>
    <w:uiPriority w:val="1"/>
    <w:qFormat/>
    <w:rsid w:val="00C97C99"/>
    <w:pPr>
      <w:spacing w:after="0" w:line="240" w:lineRule="auto"/>
    </w:pPr>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0A2E69"/>
    <w:pPr>
      <w:spacing w:after="120"/>
    </w:pPr>
    <w:rPr>
      <w:sz w:val="16"/>
      <w:szCs w:val="16"/>
    </w:rPr>
  </w:style>
  <w:style w:type="character" w:customStyle="1" w:styleId="Corpodetexto3Char">
    <w:name w:val="Corpo de texto 3 Char"/>
    <w:basedOn w:val="Fontepargpadro"/>
    <w:link w:val="Corpodetexto3"/>
    <w:rsid w:val="000A2E69"/>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B93262"/>
    <w:rPr>
      <w:rFonts w:ascii="Calibri" w:eastAsia="Times New Roman" w:hAnsi="Calibri" w:cs="Calibri"/>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C3D0-F1C1-4A07-B081-271D4AAA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Pages>
  <Words>8482</Words>
  <Characters>45804</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1</dc:creator>
  <cp:lastModifiedBy>Alex</cp:lastModifiedBy>
  <cp:revision>3</cp:revision>
  <cp:lastPrinted>2017-05-12T13:11:00Z</cp:lastPrinted>
  <dcterms:created xsi:type="dcterms:W3CDTF">2018-03-09T16:41:00Z</dcterms:created>
  <dcterms:modified xsi:type="dcterms:W3CDTF">2018-03-10T00:41:00Z</dcterms:modified>
</cp:coreProperties>
</file>