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0F8" w:rsidRPr="00C800F8" w:rsidRDefault="00C800F8" w:rsidP="00C800F8">
      <w:pPr>
        <w:spacing w:after="240" w:line="240" w:lineRule="auto"/>
        <w:jc w:val="center"/>
        <w:rPr>
          <w:rFonts w:ascii="Calibri" w:eastAsia="Times New Roman" w:hAnsi="Calibri" w:cs="Calibri"/>
          <w:b/>
          <w:bCs/>
          <w:lang w:eastAsia="pt-BR"/>
        </w:rPr>
      </w:pPr>
      <w:r w:rsidRPr="00C800F8">
        <w:rPr>
          <w:rFonts w:ascii="Calibri" w:eastAsia="Times New Roman" w:hAnsi="Calibri" w:cs="Calibri"/>
          <w:b/>
          <w:bCs/>
          <w:lang w:eastAsia="pt-BR"/>
        </w:rPr>
        <w:t>PROCESSO Nº 014/2018</w:t>
      </w:r>
    </w:p>
    <w:p w:rsidR="00C800F8" w:rsidRPr="00C800F8" w:rsidRDefault="00C800F8" w:rsidP="00C800F8">
      <w:pPr>
        <w:spacing w:after="240" w:line="240" w:lineRule="auto"/>
        <w:jc w:val="center"/>
        <w:rPr>
          <w:rFonts w:ascii="Calibri" w:eastAsia="Times New Roman" w:hAnsi="Calibri" w:cs="Calibri"/>
          <w:b/>
          <w:bCs/>
          <w:u w:val="single"/>
          <w:lang w:eastAsia="pt-BR"/>
        </w:rPr>
      </w:pPr>
      <w:r w:rsidRPr="00C800F8">
        <w:rPr>
          <w:rFonts w:ascii="Calibri" w:eastAsia="Times New Roman" w:hAnsi="Calibri" w:cs="Calibri"/>
          <w:b/>
          <w:bCs/>
          <w:u w:val="single"/>
          <w:lang w:eastAsia="pt-BR"/>
        </w:rPr>
        <w:t>PREGÃO PRESENCIAL N° 009/2018</w:t>
      </w:r>
    </w:p>
    <w:p w:rsidR="00C800F8" w:rsidRPr="00C800F8" w:rsidRDefault="00C800F8" w:rsidP="00C800F8">
      <w:pPr>
        <w:spacing w:after="240" w:line="240" w:lineRule="auto"/>
        <w:jc w:val="center"/>
        <w:rPr>
          <w:rFonts w:ascii="Calibri" w:eastAsia="Times New Roman" w:hAnsi="Calibri" w:cs="Calibri"/>
          <w:b/>
          <w:bCs/>
          <w:u w:val="single"/>
          <w:lang w:eastAsia="pt-BR"/>
        </w:rPr>
      </w:pPr>
    </w:p>
    <w:p w:rsidR="00C800F8" w:rsidRPr="00C800F8" w:rsidRDefault="00C800F8" w:rsidP="00C800F8">
      <w:pPr>
        <w:spacing w:after="120" w:line="240" w:lineRule="auto"/>
        <w:ind w:firstLine="1418"/>
        <w:jc w:val="both"/>
        <w:rPr>
          <w:rFonts w:ascii="Arial" w:eastAsia="Times New Roman" w:hAnsi="Arial" w:cs="Arial"/>
          <w:sz w:val="24"/>
          <w:szCs w:val="24"/>
          <w:lang w:eastAsia="pt-BR"/>
        </w:rPr>
      </w:pPr>
      <w:r w:rsidRPr="00C800F8">
        <w:rPr>
          <w:rFonts w:ascii="Arial" w:eastAsia="Times New Roman" w:hAnsi="Arial" w:cs="Arial"/>
          <w:sz w:val="24"/>
          <w:szCs w:val="24"/>
          <w:lang w:eastAsia="pt-BR"/>
        </w:rPr>
        <w:t xml:space="preserve">O Município de </w:t>
      </w:r>
      <w:proofErr w:type="spellStart"/>
      <w:r w:rsidRPr="00C800F8">
        <w:rPr>
          <w:rFonts w:ascii="Arial" w:eastAsia="Times New Roman" w:hAnsi="Arial" w:cs="Arial"/>
          <w:sz w:val="24"/>
          <w:szCs w:val="24"/>
          <w:lang w:eastAsia="pt-BR"/>
        </w:rPr>
        <w:t>Ibertioga</w:t>
      </w:r>
      <w:proofErr w:type="spellEnd"/>
      <w:r w:rsidRPr="00C800F8">
        <w:rPr>
          <w:rFonts w:ascii="Arial" w:eastAsia="Times New Roman" w:hAnsi="Arial" w:cs="Arial"/>
          <w:sz w:val="24"/>
          <w:szCs w:val="24"/>
          <w:lang w:eastAsia="pt-BR"/>
        </w:rPr>
        <w:t xml:space="preserve">, por intermédio do </w:t>
      </w:r>
      <w:r w:rsidRPr="00C800F8">
        <w:rPr>
          <w:rFonts w:ascii="Arial" w:eastAsia="Times New Roman" w:hAnsi="Arial" w:cs="Arial"/>
          <w:b/>
          <w:bCs/>
          <w:color w:val="FF0000"/>
          <w:sz w:val="24"/>
          <w:szCs w:val="24"/>
          <w:lang w:eastAsia="pt-BR"/>
        </w:rPr>
        <w:t>SERVIÇO MUNICIPAL DE EDUCAÇÃO</w:t>
      </w:r>
      <w:r w:rsidRPr="00C800F8">
        <w:rPr>
          <w:rFonts w:ascii="Arial" w:eastAsia="Times New Roman" w:hAnsi="Arial" w:cs="Arial"/>
          <w:color w:val="000000"/>
          <w:sz w:val="24"/>
          <w:szCs w:val="24"/>
          <w:lang w:eastAsia="pt-BR"/>
        </w:rPr>
        <w:t xml:space="preserve">, </w:t>
      </w:r>
      <w:r w:rsidRPr="00C800F8">
        <w:rPr>
          <w:rFonts w:ascii="Arial" w:eastAsia="Times New Roman" w:hAnsi="Arial" w:cs="Arial"/>
          <w:sz w:val="24"/>
          <w:szCs w:val="24"/>
          <w:lang w:eastAsia="pt-BR"/>
        </w:rPr>
        <w:t xml:space="preserve">torna público para conhecimento dos interessados que na data, horário e </w:t>
      </w:r>
      <w:proofErr w:type="gramStart"/>
      <w:r w:rsidRPr="00C800F8">
        <w:rPr>
          <w:rFonts w:ascii="Arial" w:eastAsia="Times New Roman" w:hAnsi="Arial" w:cs="Arial"/>
          <w:sz w:val="24"/>
          <w:szCs w:val="24"/>
          <w:lang w:eastAsia="pt-BR"/>
        </w:rPr>
        <w:t>local indicados</w:t>
      </w:r>
      <w:proofErr w:type="gramEnd"/>
      <w:r w:rsidRPr="00C800F8">
        <w:rPr>
          <w:rFonts w:ascii="Arial" w:eastAsia="Times New Roman" w:hAnsi="Arial" w:cs="Arial"/>
          <w:sz w:val="24"/>
          <w:szCs w:val="24"/>
          <w:lang w:eastAsia="pt-BR"/>
        </w:rPr>
        <w:t xml:space="preserve"> fará realizar licitação na modalidade </w:t>
      </w:r>
      <w:r w:rsidRPr="00C800F8">
        <w:rPr>
          <w:rFonts w:ascii="Arial" w:eastAsia="Times New Roman" w:hAnsi="Arial" w:cs="Arial"/>
          <w:b/>
          <w:bCs/>
          <w:sz w:val="24"/>
          <w:szCs w:val="24"/>
          <w:lang w:eastAsia="pt-BR"/>
        </w:rPr>
        <w:t>PREGÃO</w:t>
      </w:r>
      <w:r w:rsidRPr="00C800F8">
        <w:rPr>
          <w:rFonts w:ascii="Arial" w:eastAsia="Times New Roman" w:hAnsi="Arial" w:cs="Arial"/>
          <w:sz w:val="24"/>
          <w:szCs w:val="24"/>
          <w:lang w:eastAsia="pt-BR"/>
        </w:rPr>
        <w:t xml:space="preserve">, na forma </w:t>
      </w:r>
      <w:r w:rsidRPr="00C800F8">
        <w:rPr>
          <w:rFonts w:ascii="Arial" w:eastAsia="Times New Roman" w:hAnsi="Arial" w:cs="Arial"/>
          <w:b/>
          <w:bCs/>
          <w:sz w:val="24"/>
          <w:szCs w:val="24"/>
          <w:lang w:eastAsia="pt-BR"/>
        </w:rPr>
        <w:t>PRESENCIAL</w:t>
      </w:r>
      <w:r w:rsidRPr="00C800F8">
        <w:rPr>
          <w:rFonts w:ascii="Arial" w:eastAsia="Times New Roman" w:hAnsi="Arial" w:cs="Arial"/>
          <w:sz w:val="24"/>
          <w:szCs w:val="24"/>
          <w:lang w:eastAsia="pt-BR"/>
        </w:rPr>
        <w:t>, do tipo menor preço unitário</w:t>
      </w:r>
      <w:r w:rsidRPr="00C800F8">
        <w:rPr>
          <w:rFonts w:ascii="Arial" w:eastAsia="Times New Roman" w:hAnsi="Arial" w:cs="Arial"/>
          <w:color w:val="000000"/>
          <w:sz w:val="24"/>
          <w:szCs w:val="24"/>
          <w:lang w:eastAsia="pt-BR"/>
        </w:rPr>
        <w:t>,</w:t>
      </w:r>
      <w:r w:rsidRPr="00C800F8">
        <w:rPr>
          <w:rFonts w:ascii="Arial" w:eastAsia="Times New Roman" w:hAnsi="Arial" w:cs="Arial"/>
          <w:sz w:val="24"/>
          <w:szCs w:val="24"/>
          <w:lang w:eastAsia="pt-BR"/>
        </w:rPr>
        <w:t xml:space="preserve"> conforme descrição contida neste Edital e seus Anexos. O procedimento licitatório obedecerá </w:t>
      </w:r>
      <w:r w:rsidRPr="00C800F8">
        <w:rPr>
          <w:rFonts w:ascii="Arial" w:eastAsia="Times New Roman" w:hAnsi="Arial" w:cs="Arial"/>
          <w:color w:val="000000"/>
          <w:sz w:val="24"/>
          <w:szCs w:val="24"/>
          <w:lang w:eastAsia="pt-BR"/>
        </w:rPr>
        <w:t>à</w:t>
      </w:r>
      <w:r w:rsidRPr="00C800F8">
        <w:rPr>
          <w:rFonts w:ascii="Arial" w:eastAsia="Times New Roman" w:hAnsi="Arial" w:cs="Arial"/>
          <w:sz w:val="24"/>
          <w:szCs w:val="24"/>
          <w:lang w:eastAsia="pt-BR"/>
        </w:rPr>
        <w:t xml:space="preserve"> Lei nº 10.520, de 2002, </w:t>
      </w:r>
      <w:r w:rsidRPr="00C800F8">
        <w:rPr>
          <w:rFonts w:ascii="Arial" w:eastAsia="Times New Roman" w:hAnsi="Arial" w:cs="Arial"/>
          <w:color w:val="000000"/>
          <w:sz w:val="24"/>
          <w:szCs w:val="24"/>
          <w:lang w:eastAsia="pt-BR"/>
        </w:rPr>
        <w:t>à</w:t>
      </w:r>
      <w:r w:rsidRPr="00C800F8">
        <w:rPr>
          <w:rFonts w:ascii="Arial" w:eastAsia="Times New Roman" w:hAnsi="Arial" w:cs="Arial"/>
          <w:sz w:val="24"/>
          <w:szCs w:val="24"/>
          <w:lang w:eastAsia="pt-BR"/>
        </w:rPr>
        <w:t xml:space="preserve"> Lei nº 8.078, de 1990 - Código de Defesa do Consumidor, </w:t>
      </w:r>
      <w:r w:rsidRPr="00C800F8">
        <w:rPr>
          <w:rFonts w:ascii="Arial" w:eastAsia="Times New Roman" w:hAnsi="Arial" w:cs="Arial"/>
          <w:color w:val="000000"/>
          <w:sz w:val="24"/>
          <w:szCs w:val="24"/>
          <w:lang w:eastAsia="pt-BR"/>
        </w:rPr>
        <w:t>à</w:t>
      </w:r>
      <w:r w:rsidRPr="00C800F8">
        <w:rPr>
          <w:rFonts w:ascii="Arial" w:eastAsia="Times New Roman" w:hAnsi="Arial" w:cs="Arial"/>
          <w:sz w:val="24"/>
          <w:szCs w:val="24"/>
          <w:lang w:eastAsia="pt-BR"/>
        </w:rPr>
        <w:t xml:space="preserve"> Lei Complementar nº 123, de 2006, e subsidiariamente </w:t>
      </w:r>
      <w:r w:rsidRPr="00C800F8">
        <w:rPr>
          <w:rFonts w:ascii="Arial" w:eastAsia="Times New Roman" w:hAnsi="Arial" w:cs="Arial"/>
          <w:color w:val="000000"/>
          <w:sz w:val="24"/>
          <w:szCs w:val="24"/>
          <w:lang w:eastAsia="pt-BR"/>
        </w:rPr>
        <w:t>à</w:t>
      </w:r>
      <w:r w:rsidRPr="00C800F8">
        <w:rPr>
          <w:rFonts w:ascii="Arial" w:eastAsia="Times New Roman" w:hAnsi="Arial" w:cs="Arial"/>
          <w:sz w:val="24"/>
          <w:szCs w:val="24"/>
          <w:lang w:eastAsia="pt-BR"/>
        </w:rPr>
        <w:t xml:space="preserve"> Lei nº 8.666, de 1993, bem como </w:t>
      </w:r>
      <w:r w:rsidRPr="00C800F8">
        <w:rPr>
          <w:rFonts w:ascii="Arial" w:eastAsia="Times New Roman" w:hAnsi="Arial" w:cs="Arial"/>
          <w:color w:val="000000"/>
          <w:sz w:val="24"/>
          <w:szCs w:val="24"/>
          <w:lang w:eastAsia="pt-BR"/>
        </w:rPr>
        <w:t>à</w:t>
      </w:r>
      <w:r w:rsidRPr="00C800F8">
        <w:rPr>
          <w:rFonts w:ascii="Arial" w:eastAsia="Times New Roman" w:hAnsi="Arial" w:cs="Arial"/>
          <w:sz w:val="24"/>
          <w:szCs w:val="24"/>
          <w:lang w:eastAsia="pt-BR"/>
        </w:rPr>
        <w:t xml:space="preserve"> legislação correlata, e demais exigências previstas neste Edital e seus Anexos.</w:t>
      </w:r>
    </w:p>
    <w:p w:rsidR="00C800F8" w:rsidRPr="00C800F8" w:rsidRDefault="00C800F8" w:rsidP="00C800F8">
      <w:pPr>
        <w:spacing w:before="120" w:after="60" w:line="240" w:lineRule="auto"/>
        <w:outlineLvl w:val="5"/>
        <w:rPr>
          <w:rFonts w:ascii="Arial" w:eastAsia="Times New Roman" w:hAnsi="Arial" w:cs="Arial"/>
          <w:b/>
          <w:bCs/>
          <w:sz w:val="24"/>
          <w:szCs w:val="24"/>
          <w:lang w:val="x-none" w:eastAsia="x-none"/>
        </w:rPr>
      </w:pPr>
      <w:r w:rsidRPr="00C800F8">
        <w:rPr>
          <w:rFonts w:ascii="Arial" w:eastAsia="Times New Roman" w:hAnsi="Arial" w:cs="Arial"/>
          <w:b/>
          <w:bCs/>
          <w:sz w:val="24"/>
          <w:szCs w:val="24"/>
          <w:lang w:val="x-none" w:eastAsia="x-none"/>
        </w:rPr>
        <w:t xml:space="preserve">Data da abertura da sessão pública: </w:t>
      </w:r>
      <w:r w:rsidRPr="00C800F8">
        <w:rPr>
          <w:rFonts w:ascii="Arial" w:eastAsia="Times New Roman" w:hAnsi="Arial" w:cs="Arial"/>
          <w:b/>
          <w:bCs/>
          <w:sz w:val="24"/>
          <w:szCs w:val="24"/>
          <w:lang w:eastAsia="x-none"/>
        </w:rPr>
        <w:t>23</w:t>
      </w:r>
      <w:r w:rsidRPr="00C800F8">
        <w:rPr>
          <w:rFonts w:ascii="Arial" w:eastAsia="Times New Roman" w:hAnsi="Arial" w:cs="Arial"/>
          <w:b/>
          <w:bCs/>
          <w:sz w:val="24"/>
          <w:szCs w:val="24"/>
          <w:lang w:val="x-none" w:eastAsia="x-none"/>
        </w:rPr>
        <w:t xml:space="preserve"> de </w:t>
      </w:r>
      <w:r w:rsidRPr="00C800F8">
        <w:rPr>
          <w:rFonts w:ascii="Arial" w:eastAsia="Times New Roman" w:hAnsi="Arial" w:cs="Arial"/>
          <w:b/>
          <w:bCs/>
          <w:sz w:val="24"/>
          <w:szCs w:val="24"/>
          <w:lang w:eastAsia="x-none"/>
        </w:rPr>
        <w:t>março</w:t>
      </w:r>
      <w:r w:rsidRPr="00C800F8">
        <w:rPr>
          <w:rFonts w:ascii="Arial" w:eastAsia="Times New Roman" w:hAnsi="Arial" w:cs="Arial"/>
          <w:b/>
          <w:bCs/>
          <w:sz w:val="24"/>
          <w:szCs w:val="24"/>
          <w:lang w:val="x-none" w:eastAsia="x-none"/>
        </w:rPr>
        <w:t xml:space="preserve"> de 201</w:t>
      </w:r>
      <w:r w:rsidRPr="00C800F8">
        <w:rPr>
          <w:rFonts w:ascii="Arial" w:eastAsia="Times New Roman" w:hAnsi="Arial" w:cs="Arial"/>
          <w:b/>
          <w:bCs/>
          <w:sz w:val="24"/>
          <w:szCs w:val="24"/>
          <w:lang w:eastAsia="x-none"/>
        </w:rPr>
        <w:t>8</w:t>
      </w:r>
    </w:p>
    <w:p w:rsidR="00C800F8" w:rsidRPr="00C800F8" w:rsidRDefault="00C800F8" w:rsidP="00C800F8">
      <w:pPr>
        <w:spacing w:before="120" w:after="60" w:line="240" w:lineRule="auto"/>
        <w:outlineLvl w:val="5"/>
        <w:rPr>
          <w:rFonts w:ascii="Arial" w:eastAsia="Times New Roman" w:hAnsi="Arial" w:cs="Arial"/>
          <w:b/>
          <w:bCs/>
          <w:sz w:val="24"/>
          <w:szCs w:val="24"/>
          <w:lang w:val="x-none" w:eastAsia="x-none"/>
        </w:rPr>
      </w:pPr>
      <w:r w:rsidRPr="00C800F8">
        <w:rPr>
          <w:rFonts w:ascii="Arial" w:eastAsia="Times New Roman" w:hAnsi="Arial" w:cs="Arial"/>
          <w:b/>
          <w:bCs/>
          <w:sz w:val="24"/>
          <w:szCs w:val="24"/>
          <w:lang w:val="x-none" w:eastAsia="x-none"/>
        </w:rPr>
        <w:t>Horário: 9 (nove horas - horário local)</w:t>
      </w:r>
    </w:p>
    <w:p w:rsidR="00C800F8" w:rsidRPr="00C800F8" w:rsidRDefault="00C800F8" w:rsidP="00C800F8">
      <w:pPr>
        <w:spacing w:before="120" w:after="60" w:line="240" w:lineRule="auto"/>
        <w:outlineLvl w:val="5"/>
        <w:rPr>
          <w:rFonts w:ascii="Arial" w:eastAsia="Times New Roman" w:hAnsi="Arial" w:cs="Arial"/>
          <w:b/>
          <w:bCs/>
          <w:sz w:val="24"/>
          <w:szCs w:val="24"/>
          <w:lang w:val="x-none" w:eastAsia="x-none"/>
        </w:rPr>
      </w:pPr>
      <w:r w:rsidRPr="00C800F8">
        <w:rPr>
          <w:rFonts w:ascii="Arial" w:eastAsia="Times New Roman" w:hAnsi="Arial" w:cs="Arial"/>
          <w:b/>
          <w:bCs/>
          <w:sz w:val="24"/>
          <w:szCs w:val="24"/>
          <w:lang w:val="x-none" w:eastAsia="x-none"/>
        </w:rPr>
        <w:t xml:space="preserve">Endereço: Rua </w:t>
      </w:r>
      <w:r w:rsidRPr="00C800F8">
        <w:rPr>
          <w:rFonts w:ascii="Arial" w:eastAsia="Times New Roman" w:hAnsi="Arial" w:cs="Arial"/>
          <w:b/>
          <w:bCs/>
          <w:sz w:val="24"/>
          <w:szCs w:val="24"/>
          <w:lang w:eastAsia="x-none"/>
        </w:rPr>
        <w:t>Evaristo de Carvalho,</w:t>
      </w:r>
      <w:r w:rsidRPr="00C800F8">
        <w:rPr>
          <w:rFonts w:ascii="Arial" w:eastAsia="Times New Roman" w:hAnsi="Arial" w:cs="Arial"/>
          <w:b/>
          <w:bCs/>
          <w:sz w:val="24"/>
          <w:szCs w:val="24"/>
          <w:lang w:val="x-none" w:eastAsia="x-none"/>
        </w:rPr>
        <w:t xml:space="preserve"> nº.</w:t>
      </w:r>
      <w:r w:rsidRPr="00C800F8">
        <w:rPr>
          <w:rFonts w:ascii="Arial" w:eastAsia="Times New Roman" w:hAnsi="Arial" w:cs="Arial"/>
          <w:b/>
          <w:bCs/>
          <w:sz w:val="24"/>
          <w:szCs w:val="24"/>
          <w:lang w:eastAsia="x-none"/>
        </w:rPr>
        <w:t>56</w:t>
      </w:r>
      <w:r w:rsidRPr="00C800F8">
        <w:rPr>
          <w:rFonts w:ascii="Arial" w:eastAsia="Times New Roman" w:hAnsi="Arial" w:cs="Arial"/>
          <w:b/>
          <w:bCs/>
          <w:sz w:val="24"/>
          <w:szCs w:val="24"/>
          <w:lang w:val="x-none" w:eastAsia="x-none"/>
        </w:rPr>
        <w:t xml:space="preserve"> – Centro – </w:t>
      </w:r>
      <w:proofErr w:type="spellStart"/>
      <w:r w:rsidRPr="00C800F8">
        <w:rPr>
          <w:rFonts w:ascii="Arial" w:eastAsia="Times New Roman" w:hAnsi="Arial" w:cs="Arial"/>
          <w:b/>
          <w:bCs/>
          <w:sz w:val="24"/>
          <w:szCs w:val="24"/>
          <w:lang w:eastAsia="x-none"/>
        </w:rPr>
        <w:t>Ibertioga</w:t>
      </w:r>
      <w:proofErr w:type="spellEnd"/>
      <w:r w:rsidRPr="00C800F8">
        <w:rPr>
          <w:rFonts w:ascii="Arial" w:eastAsia="Times New Roman" w:hAnsi="Arial" w:cs="Arial"/>
          <w:b/>
          <w:bCs/>
          <w:sz w:val="24"/>
          <w:szCs w:val="24"/>
          <w:lang w:val="x-none" w:eastAsia="x-none"/>
        </w:rPr>
        <w:t>/MG</w:t>
      </w:r>
    </w:p>
    <w:p w:rsidR="00C800F8" w:rsidRPr="00C800F8" w:rsidRDefault="00C800F8" w:rsidP="00C800F8">
      <w:pPr>
        <w:spacing w:before="120" w:after="0" w:line="240" w:lineRule="auto"/>
        <w:outlineLvl w:val="5"/>
        <w:rPr>
          <w:rFonts w:ascii="Arial" w:eastAsia="Times New Roman" w:hAnsi="Arial" w:cs="Arial"/>
          <w:b/>
          <w:bCs/>
          <w:sz w:val="24"/>
          <w:szCs w:val="24"/>
          <w:lang w:val="x-none" w:eastAsia="x-none"/>
        </w:rPr>
      </w:pPr>
      <w:r w:rsidRPr="00C800F8">
        <w:rPr>
          <w:rFonts w:ascii="Arial" w:eastAsia="Times New Roman" w:hAnsi="Arial" w:cs="Arial"/>
          <w:b/>
          <w:bCs/>
          <w:sz w:val="24"/>
          <w:szCs w:val="24"/>
          <w:lang w:val="x-none" w:eastAsia="x-none"/>
        </w:rPr>
        <w:t>Credenciamento: das 8h</w:t>
      </w:r>
      <w:r w:rsidRPr="00C800F8">
        <w:rPr>
          <w:rFonts w:ascii="Arial" w:eastAsia="Times New Roman" w:hAnsi="Arial" w:cs="Arial"/>
          <w:b/>
          <w:bCs/>
          <w:sz w:val="24"/>
          <w:szCs w:val="24"/>
          <w:lang w:eastAsia="x-none"/>
        </w:rPr>
        <w:t>45</w:t>
      </w:r>
      <w:r w:rsidRPr="00C800F8">
        <w:rPr>
          <w:rFonts w:ascii="Arial" w:eastAsia="Times New Roman" w:hAnsi="Arial" w:cs="Arial"/>
          <w:b/>
          <w:bCs/>
          <w:sz w:val="24"/>
          <w:szCs w:val="24"/>
          <w:lang w:val="x-none" w:eastAsia="x-none"/>
        </w:rPr>
        <w:t xml:space="preserve">min às </w:t>
      </w:r>
      <w:r w:rsidRPr="00C800F8">
        <w:rPr>
          <w:rFonts w:ascii="Arial" w:eastAsia="Times New Roman" w:hAnsi="Arial" w:cs="Arial"/>
          <w:b/>
          <w:bCs/>
          <w:sz w:val="24"/>
          <w:szCs w:val="24"/>
          <w:lang w:eastAsia="x-none"/>
        </w:rPr>
        <w:t>9</w:t>
      </w:r>
      <w:r w:rsidRPr="00C800F8">
        <w:rPr>
          <w:rFonts w:ascii="Arial" w:eastAsia="Times New Roman" w:hAnsi="Arial" w:cs="Arial"/>
          <w:b/>
          <w:bCs/>
          <w:sz w:val="24"/>
          <w:szCs w:val="24"/>
          <w:lang w:val="x-none" w:eastAsia="x-none"/>
        </w:rPr>
        <w:t>h</w:t>
      </w:r>
    </w:p>
    <w:p w:rsidR="00C800F8" w:rsidRPr="00C800F8" w:rsidRDefault="00C800F8" w:rsidP="00C800F8">
      <w:pPr>
        <w:spacing w:after="0" w:line="240" w:lineRule="auto"/>
        <w:jc w:val="both"/>
        <w:rPr>
          <w:rFonts w:ascii="Arial" w:eastAsia="Times New Roman" w:hAnsi="Arial" w:cs="Arial"/>
          <w:sz w:val="24"/>
          <w:szCs w:val="24"/>
          <w:lang w:eastAsia="pt-BR"/>
        </w:rPr>
      </w:pPr>
    </w:p>
    <w:p w:rsidR="00C800F8" w:rsidRPr="00C800F8" w:rsidRDefault="00C800F8" w:rsidP="00C800F8">
      <w:pPr>
        <w:spacing w:after="0" w:line="240" w:lineRule="auto"/>
        <w:jc w:val="both"/>
        <w:rPr>
          <w:rFonts w:ascii="Calibri" w:eastAsia="Times New Roman" w:hAnsi="Calibri" w:cs="Calibri"/>
          <w:sz w:val="20"/>
          <w:lang w:eastAsia="pt-BR"/>
        </w:rPr>
      </w:pPr>
    </w:p>
    <w:p w:rsidR="00C800F8" w:rsidRPr="00C800F8" w:rsidRDefault="00C800F8" w:rsidP="00C800F8">
      <w:pPr>
        <w:numPr>
          <w:ilvl w:val="0"/>
          <w:numId w:val="25"/>
        </w:numPr>
        <w:tabs>
          <w:tab w:val="left" w:pos="284"/>
        </w:tabs>
        <w:spacing w:after="120" w:line="240" w:lineRule="auto"/>
        <w:jc w:val="both"/>
        <w:rPr>
          <w:rFonts w:ascii="Calibri" w:eastAsia="Times New Roman" w:hAnsi="Calibri" w:cs="Calibri"/>
          <w:lang w:eastAsia="pt-BR"/>
        </w:rPr>
      </w:pPr>
      <w:r w:rsidRPr="00C800F8">
        <w:rPr>
          <w:rFonts w:ascii="Calibri" w:eastAsia="Times New Roman" w:hAnsi="Calibri" w:cs="Calibri"/>
          <w:b/>
          <w:lang w:eastAsia="pt-BR"/>
        </w:rPr>
        <w:t>DO OBJETO</w:t>
      </w:r>
    </w:p>
    <w:p w:rsidR="00C800F8" w:rsidRPr="00C800F8" w:rsidRDefault="00C800F8" w:rsidP="00C800F8">
      <w:pPr>
        <w:numPr>
          <w:ilvl w:val="1"/>
          <w:numId w:val="1"/>
        </w:numPr>
        <w:tabs>
          <w:tab w:val="left" w:pos="851"/>
        </w:tabs>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 xml:space="preserve"> O objeto desta licitação é a aquisição de </w:t>
      </w:r>
      <w:r w:rsidRPr="00C800F8">
        <w:rPr>
          <w:rFonts w:ascii="Calibri" w:eastAsia="Times New Roman" w:hAnsi="Calibri" w:cs="Calibri"/>
          <w:b/>
          <w:color w:val="FF0000"/>
          <w:lang w:eastAsia="pt-BR"/>
        </w:rPr>
        <w:t>MATERIAL DE HIGIENE E LIMPEZA</w:t>
      </w:r>
      <w:r w:rsidRPr="00C800F8">
        <w:rPr>
          <w:rFonts w:ascii="Calibri" w:eastAsia="Times New Roman" w:hAnsi="Calibri" w:cs="Calibri"/>
          <w:lang w:eastAsia="pt-BR"/>
        </w:rPr>
        <w:t xml:space="preserve">, visando atender às necessidades do </w:t>
      </w:r>
      <w:r w:rsidRPr="00C800F8">
        <w:rPr>
          <w:rFonts w:ascii="Calibri" w:eastAsia="Times New Roman" w:hAnsi="Calibri" w:cs="Calibri"/>
          <w:b/>
          <w:color w:val="FF0000"/>
          <w:lang w:eastAsia="pt-BR"/>
        </w:rPr>
        <w:t>SERVIÇO MUNICIPAL DE EDUCAÇÃO</w:t>
      </w:r>
      <w:r w:rsidRPr="00C800F8">
        <w:rPr>
          <w:rFonts w:ascii="Calibri" w:eastAsia="Times New Roman" w:hAnsi="Calibri" w:cs="Calibri"/>
          <w:lang w:eastAsia="pt-BR"/>
        </w:rPr>
        <w:t xml:space="preserve"> e as demais SECRETARIAS DE GOVERNO do </w:t>
      </w:r>
      <w:proofErr w:type="spellStart"/>
      <w:r w:rsidRPr="00C800F8">
        <w:rPr>
          <w:rFonts w:ascii="Calibri" w:eastAsia="Times New Roman" w:hAnsi="Calibri" w:cs="Calibri"/>
          <w:lang w:eastAsia="pt-BR"/>
        </w:rPr>
        <w:t>Municipio</w:t>
      </w:r>
      <w:proofErr w:type="spellEnd"/>
      <w:r w:rsidRPr="00C800F8">
        <w:rPr>
          <w:rFonts w:ascii="Calibri" w:eastAsia="Times New Roman" w:hAnsi="Calibri" w:cs="Calibri"/>
          <w:lang w:eastAsia="pt-BR"/>
        </w:rPr>
        <w:t xml:space="preserve"> de </w:t>
      </w:r>
      <w:proofErr w:type="spellStart"/>
      <w:r w:rsidRPr="00C800F8">
        <w:rPr>
          <w:rFonts w:ascii="Calibri" w:eastAsia="Times New Roman" w:hAnsi="Calibri" w:cs="Calibri"/>
          <w:lang w:eastAsia="pt-BR"/>
        </w:rPr>
        <w:t>Ibertioga</w:t>
      </w:r>
      <w:proofErr w:type="spellEnd"/>
      <w:r w:rsidRPr="00C800F8">
        <w:rPr>
          <w:rFonts w:ascii="Calibri" w:eastAsia="Times New Roman" w:hAnsi="Calibri" w:cs="Calibri"/>
          <w:lang w:eastAsia="pt-BR"/>
        </w:rPr>
        <w:t>, conforme especificações e quantidades estabelecidas no Ter</w:t>
      </w:r>
      <w:r w:rsidRPr="00C800F8">
        <w:rPr>
          <w:rFonts w:ascii="Calibri" w:eastAsia="Times New Roman" w:hAnsi="Calibri" w:cs="Calibri"/>
          <w:color w:val="000000"/>
          <w:lang w:eastAsia="pt-BR"/>
        </w:rPr>
        <w:t>mo de Referência e neste Edital e seus Anexos</w:t>
      </w:r>
      <w:r w:rsidRPr="00C800F8">
        <w:rPr>
          <w:rFonts w:ascii="Calibri" w:eastAsia="Times New Roman" w:hAnsi="Calibri" w:cs="Calibri"/>
          <w:lang w:eastAsia="pt-BR"/>
        </w:rPr>
        <w:t xml:space="preserve">. </w:t>
      </w:r>
    </w:p>
    <w:p w:rsidR="00C800F8" w:rsidRPr="00C800F8" w:rsidRDefault="00C800F8" w:rsidP="00C800F8">
      <w:pPr>
        <w:numPr>
          <w:ilvl w:val="1"/>
          <w:numId w:val="1"/>
        </w:numPr>
        <w:tabs>
          <w:tab w:val="left" w:pos="709"/>
        </w:tabs>
        <w:spacing w:after="120" w:line="240" w:lineRule="auto"/>
        <w:jc w:val="both"/>
        <w:rPr>
          <w:rFonts w:ascii="Calibri" w:eastAsia="Times New Roman" w:hAnsi="Calibri" w:cs="Calibri"/>
          <w:lang w:eastAsia="pt-BR"/>
        </w:rPr>
      </w:pPr>
      <w:r w:rsidRPr="00C800F8">
        <w:rPr>
          <w:rFonts w:ascii="Calibri" w:eastAsia="Times New Roman" w:hAnsi="Calibri" w:cs="Calibri"/>
          <w:color w:val="000000"/>
          <w:lang w:eastAsia="pt-BR"/>
        </w:rPr>
        <w:t xml:space="preserve"> A licitação será subdivida em itens, </w:t>
      </w:r>
      <w:r w:rsidRPr="00C800F8">
        <w:rPr>
          <w:rFonts w:ascii="Calibri" w:eastAsia="Times New Roman" w:hAnsi="Calibri" w:cs="Calibri"/>
          <w:color w:val="000000"/>
          <w:shd w:val="clear" w:color="auto" w:fill="FFFFFF"/>
          <w:lang w:eastAsia="pt-BR"/>
        </w:rPr>
        <w:t>conforme tabela constante do Termo de Referência,</w:t>
      </w:r>
      <w:r w:rsidRPr="00C800F8">
        <w:rPr>
          <w:rFonts w:ascii="Calibri" w:eastAsia="Times New Roman" w:hAnsi="Calibri" w:cs="Calibri"/>
          <w:color w:val="000000"/>
          <w:lang w:eastAsia="pt-BR"/>
        </w:rPr>
        <w:t xml:space="preserve"> facultando-se ao licitante a participação em quantos itens </w:t>
      </w:r>
      <w:proofErr w:type="gramStart"/>
      <w:r w:rsidRPr="00C800F8">
        <w:rPr>
          <w:rFonts w:ascii="Calibri" w:eastAsia="Times New Roman" w:hAnsi="Calibri" w:cs="Calibri"/>
          <w:color w:val="000000"/>
          <w:lang w:eastAsia="pt-BR"/>
        </w:rPr>
        <w:t>forem</w:t>
      </w:r>
      <w:proofErr w:type="gramEnd"/>
      <w:r w:rsidRPr="00C800F8">
        <w:rPr>
          <w:rFonts w:ascii="Calibri" w:eastAsia="Times New Roman" w:hAnsi="Calibri" w:cs="Calibri"/>
          <w:color w:val="000000"/>
          <w:lang w:eastAsia="pt-BR"/>
        </w:rPr>
        <w:t xml:space="preserve"> de seu interesse.</w:t>
      </w:r>
    </w:p>
    <w:p w:rsidR="00C800F8" w:rsidRPr="00C800F8" w:rsidRDefault="00C800F8" w:rsidP="00C800F8">
      <w:pPr>
        <w:numPr>
          <w:ilvl w:val="1"/>
          <w:numId w:val="1"/>
        </w:numPr>
        <w:spacing w:after="120" w:line="240" w:lineRule="auto"/>
        <w:jc w:val="both"/>
        <w:rPr>
          <w:rFonts w:ascii="Calibri" w:eastAsia="Times New Roman" w:hAnsi="Calibri" w:cs="Calibri"/>
          <w:color w:val="000000"/>
          <w:lang w:eastAsia="pt-BR"/>
        </w:rPr>
      </w:pPr>
      <w:r w:rsidRPr="00C800F8">
        <w:rPr>
          <w:rFonts w:ascii="Calibri" w:eastAsia="Times New Roman" w:hAnsi="Calibri" w:cs="Calibri"/>
          <w:color w:val="000000"/>
          <w:lang w:eastAsia="pt-BR"/>
        </w:rPr>
        <w:t xml:space="preserve"> O critério de julgamento adotado será o menor preço </w:t>
      </w:r>
      <w:r w:rsidRPr="00C800F8">
        <w:rPr>
          <w:rFonts w:ascii="Calibri" w:eastAsia="Times New Roman" w:hAnsi="Calibri" w:cs="Calibri"/>
          <w:b/>
          <w:bCs/>
          <w:color w:val="FF0000"/>
          <w:lang w:eastAsia="pt-BR"/>
        </w:rPr>
        <w:t>UNITÁRIO por item</w:t>
      </w:r>
      <w:r w:rsidRPr="00C800F8">
        <w:rPr>
          <w:rFonts w:ascii="Calibri" w:eastAsia="Times New Roman" w:hAnsi="Calibri" w:cs="Calibri"/>
          <w:color w:val="000000"/>
          <w:lang w:eastAsia="pt-BR"/>
        </w:rPr>
        <w:t>, observadas as exigências contidas neste Edital e seus Anexos quanto às especificações do objeto.</w:t>
      </w:r>
    </w:p>
    <w:p w:rsidR="00C800F8" w:rsidRPr="00C800F8" w:rsidRDefault="00C800F8" w:rsidP="00C800F8">
      <w:pPr>
        <w:numPr>
          <w:ilvl w:val="1"/>
          <w:numId w:val="1"/>
        </w:numPr>
        <w:tabs>
          <w:tab w:val="left" w:pos="851"/>
        </w:tabs>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 xml:space="preserve"> Integram este Edital, para todos os fins e efeitos, os seguintes anexos:</w:t>
      </w:r>
    </w:p>
    <w:p w:rsidR="00C800F8" w:rsidRPr="00C800F8" w:rsidRDefault="00C800F8" w:rsidP="00C800F8">
      <w:pPr>
        <w:numPr>
          <w:ilvl w:val="2"/>
          <w:numId w:val="25"/>
        </w:numPr>
        <w:tabs>
          <w:tab w:val="left" w:pos="1560"/>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ANEXO I - Termo de Referência</w:t>
      </w:r>
    </w:p>
    <w:p w:rsidR="00C800F8" w:rsidRPr="00C800F8" w:rsidRDefault="00C800F8" w:rsidP="00C800F8">
      <w:pPr>
        <w:numPr>
          <w:ilvl w:val="2"/>
          <w:numId w:val="25"/>
        </w:numPr>
        <w:tabs>
          <w:tab w:val="left" w:pos="1560"/>
        </w:tabs>
        <w:spacing w:after="120" w:line="240" w:lineRule="auto"/>
        <w:ind w:left="1560" w:hanging="709"/>
        <w:jc w:val="both"/>
        <w:rPr>
          <w:rFonts w:ascii="Calibri" w:eastAsia="Times New Roman" w:hAnsi="Calibri" w:cs="Calibri"/>
          <w:lang w:eastAsia="pt-BR"/>
        </w:rPr>
      </w:pPr>
      <w:r w:rsidRPr="00C800F8">
        <w:rPr>
          <w:rFonts w:ascii="Calibri" w:eastAsia="Times New Roman" w:hAnsi="Calibri" w:cs="Calibri"/>
          <w:lang w:eastAsia="pt-BR"/>
        </w:rPr>
        <w:t xml:space="preserve">ANEXO II - Modelo de declaração de cumprimento dos requisitos de habilitação (inciso VII do artigo 4º da Lei nº 10.520, de </w:t>
      </w:r>
      <w:proofErr w:type="gramStart"/>
      <w:r w:rsidRPr="00C800F8">
        <w:rPr>
          <w:rFonts w:ascii="Calibri" w:eastAsia="Times New Roman" w:hAnsi="Calibri" w:cs="Calibri"/>
          <w:lang w:eastAsia="pt-BR"/>
        </w:rPr>
        <w:t>2002)</w:t>
      </w:r>
      <w:proofErr w:type="gramEnd"/>
    </w:p>
    <w:p w:rsidR="00C800F8" w:rsidRPr="00C800F8" w:rsidRDefault="00C800F8" w:rsidP="00C800F8">
      <w:pPr>
        <w:numPr>
          <w:ilvl w:val="2"/>
          <w:numId w:val="25"/>
        </w:numPr>
        <w:tabs>
          <w:tab w:val="left" w:pos="1560"/>
        </w:tabs>
        <w:spacing w:after="120" w:line="240" w:lineRule="auto"/>
        <w:ind w:left="1560" w:hanging="709"/>
        <w:jc w:val="both"/>
        <w:rPr>
          <w:rFonts w:ascii="Calibri" w:eastAsia="Times New Roman" w:hAnsi="Calibri" w:cs="Calibri"/>
          <w:lang w:eastAsia="pt-BR"/>
        </w:rPr>
      </w:pPr>
      <w:r w:rsidRPr="00C800F8">
        <w:rPr>
          <w:rFonts w:ascii="Calibri" w:eastAsia="Times New Roman" w:hAnsi="Calibri" w:cs="Calibri"/>
          <w:lang w:eastAsia="pt-BR"/>
        </w:rPr>
        <w:t>ANEXO III - Modelo de declaração de inexistência de fato superveniente impeditivo da habilitação</w:t>
      </w:r>
    </w:p>
    <w:p w:rsidR="00C800F8" w:rsidRPr="00C800F8" w:rsidRDefault="00C800F8" w:rsidP="00C800F8">
      <w:pPr>
        <w:numPr>
          <w:ilvl w:val="2"/>
          <w:numId w:val="25"/>
        </w:numPr>
        <w:tabs>
          <w:tab w:val="left" w:pos="1560"/>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ANEXO IV - Modelo de declaração relativa à proibição do trabalho do menor (Lei nº 9.854/99)</w:t>
      </w:r>
    </w:p>
    <w:p w:rsidR="00C800F8" w:rsidRPr="00C800F8" w:rsidRDefault="00C800F8" w:rsidP="00C800F8">
      <w:pPr>
        <w:numPr>
          <w:ilvl w:val="2"/>
          <w:numId w:val="25"/>
        </w:numPr>
        <w:tabs>
          <w:tab w:val="left" w:pos="1560"/>
        </w:tabs>
        <w:spacing w:after="120" w:line="240" w:lineRule="auto"/>
        <w:ind w:left="1560" w:hanging="709"/>
        <w:jc w:val="both"/>
        <w:rPr>
          <w:rFonts w:ascii="Calibri" w:eastAsia="Times New Roman" w:hAnsi="Calibri" w:cs="Calibri"/>
          <w:lang w:eastAsia="pt-BR"/>
        </w:rPr>
      </w:pPr>
      <w:r w:rsidRPr="00C800F8">
        <w:rPr>
          <w:rFonts w:ascii="Calibri" w:eastAsia="Times New Roman" w:hAnsi="Calibri" w:cs="Calibri"/>
          <w:lang w:eastAsia="pt-BR"/>
        </w:rPr>
        <w:t xml:space="preserve">ANEXO V - Modelo de declaração de microempresa e empresa de pequeno porte, ou cooperativa enquadrada no artigo 34 da Lei nº 11.488, de </w:t>
      </w:r>
      <w:proofErr w:type="gramStart"/>
      <w:r w:rsidRPr="00C800F8">
        <w:rPr>
          <w:rFonts w:ascii="Calibri" w:eastAsia="Times New Roman" w:hAnsi="Calibri" w:cs="Calibri"/>
          <w:lang w:eastAsia="pt-BR"/>
        </w:rPr>
        <w:t>2007</w:t>
      </w:r>
      <w:proofErr w:type="gramEnd"/>
    </w:p>
    <w:p w:rsidR="00C800F8" w:rsidRPr="00C800F8" w:rsidRDefault="00C800F8" w:rsidP="00C800F8">
      <w:pPr>
        <w:numPr>
          <w:ilvl w:val="2"/>
          <w:numId w:val="25"/>
        </w:numPr>
        <w:tabs>
          <w:tab w:val="left" w:pos="1560"/>
        </w:tabs>
        <w:spacing w:after="120" w:line="240" w:lineRule="auto"/>
        <w:ind w:left="1418" w:hanging="567"/>
        <w:jc w:val="both"/>
        <w:rPr>
          <w:rFonts w:ascii="Calibri" w:eastAsia="Times New Roman" w:hAnsi="Calibri" w:cs="Calibri"/>
          <w:lang w:eastAsia="pt-BR"/>
        </w:rPr>
      </w:pPr>
      <w:proofErr w:type="gramStart"/>
      <w:r w:rsidRPr="00C800F8">
        <w:rPr>
          <w:rFonts w:ascii="Calibri" w:eastAsia="Times New Roman" w:hAnsi="Calibri" w:cs="Calibri"/>
          <w:lang w:eastAsia="pt-BR"/>
        </w:rPr>
        <w:lastRenderedPageBreak/>
        <w:t>ANEXO VI</w:t>
      </w:r>
      <w:proofErr w:type="gramEnd"/>
      <w:r w:rsidRPr="00C800F8">
        <w:rPr>
          <w:rFonts w:ascii="Calibri" w:eastAsia="Times New Roman" w:hAnsi="Calibri" w:cs="Calibri"/>
          <w:lang w:eastAsia="pt-BR"/>
        </w:rPr>
        <w:t xml:space="preserve"> - Modelo de Declaração de Elaboração Independente de Proposta </w:t>
      </w:r>
    </w:p>
    <w:p w:rsidR="00C800F8" w:rsidRPr="00C800F8" w:rsidRDefault="00C800F8" w:rsidP="00C800F8">
      <w:pPr>
        <w:numPr>
          <w:ilvl w:val="2"/>
          <w:numId w:val="25"/>
        </w:numPr>
        <w:tabs>
          <w:tab w:val="left" w:pos="1560"/>
        </w:tabs>
        <w:spacing w:after="0" w:line="240" w:lineRule="auto"/>
        <w:ind w:left="1560" w:hanging="709"/>
        <w:jc w:val="both"/>
        <w:rPr>
          <w:rFonts w:ascii="Calibri" w:eastAsia="Times New Roman" w:hAnsi="Calibri" w:cs="Calibri"/>
          <w:lang w:eastAsia="pt-BR"/>
        </w:rPr>
      </w:pPr>
      <w:r w:rsidRPr="00C800F8">
        <w:rPr>
          <w:rFonts w:ascii="Calibri" w:eastAsia="Times New Roman" w:hAnsi="Calibri" w:cs="Calibri"/>
          <w:lang w:eastAsia="pt-BR"/>
        </w:rPr>
        <w:t>ANEXO VII - Minuta do contrato (se houver)</w:t>
      </w:r>
    </w:p>
    <w:p w:rsidR="00C800F8" w:rsidRPr="00C800F8" w:rsidRDefault="00C800F8" w:rsidP="00C800F8">
      <w:pPr>
        <w:spacing w:after="0" w:line="240" w:lineRule="auto"/>
        <w:ind w:left="567"/>
        <w:jc w:val="both"/>
        <w:rPr>
          <w:rFonts w:ascii="Calibri" w:eastAsia="Times New Roman" w:hAnsi="Calibri" w:cs="Calibri"/>
          <w:sz w:val="20"/>
          <w:lang w:eastAsia="pt-BR"/>
        </w:rPr>
      </w:pPr>
    </w:p>
    <w:p w:rsidR="00C800F8" w:rsidRPr="00C800F8" w:rsidRDefault="00C800F8" w:rsidP="00C800F8">
      <w:pPr>
        <w:numPr>
          <w:ilvl w:val="0"/>
          <w:numId w:val="25"/>
        </w:numPr>
        <w:tabs>
          <w:tab w:val="left" w:pos="284"/>
        </w:tabs>
        <w:spacing w:after="120" w:line="240" w:lineRule="auto"/>
        <w:jc w:val="both"/>
        <w:rPr>
          <w:rFonts w:ascii="Calibri" w:eastAsia="Times New Roman" w:hAnsi="Calibri" w:cs="Calibri"/>
          <w:b/>
          <w:lang w:eastAsia="pt-BR"/>
        </w:rPr>
      </w:pPr>
      <w:r w:rsidRPr="00C800F8">
        <w:rPr>
          <w:rFonts w:ascii="Calibri" w:eastAsia="Times New Roman" w:hAnsi="Calibri" w:cs="Calibri"/>
          <w:b/>
          <w:lang w:eastAsia="pt-BR"/>
        </w:rPr>
        <w:t>DAS CONDIÇÕES DE PARTICIPAÇÃO</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Poderão participar deste Pregão os interessados pertencentes ao ramo de atividade relacionado ao objeto da licitação, conforme disposto nos respectivos atos constitutivos, que atenderem a todas as exigências, inclusive quanto à documentação, constantes deste Edital e seus Anexos.</w:t>
      </w:r>
    </w:p>
    <w:p w:rsidR="00C800F8" w:rsidRPr="00C800F8" w:rsidRDefault="00C800F8" w:rsidP="00C800F8">
      <w:pPr>
        <w:numPr>
          <w:ilvl w:val="1"/>
          <w:numId w:val="25"/>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 xml:space="preserve">   Não será admitida nesta licitação a participação de pessoas jurídicas: </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color w:val="000000"/>
          <w:lang w:eastAsia="pt-BR"/>
        </w:rPr>
      </w:pPr>
      <w:r w:rsidRPr="00C800F8">
        <w:rPr>
          <w:rFonts w:ascii="Calibri" w:eastAsia="Times New Roman" w:hAnsi="Calibri" w:cs="Calibri"/>
          <w:lang w:eastAsia="pt-BR"/>
        </w:rPr>
        <w:t xml:space="preserve">Com falência, recuperação judicial, concordata ou insolvência, </w:t>
      </w:r>
      <w:proofErr w:type="gramStart"/>
      <w:r w:rsidRPr="00C800F8">
        <w:rPr>
          <w:rFonts w:ascii="Calibri" w:eastAsia="Times New Roman" w:hAnsi="Calibri" w:cs="Calibri"/>
          <w:lang w:eastAsia="pt-BR"/>
        </w:rPr>
        <w:t>judicialmente decretadas</w:t>
      </w:r>
      <w:proofErr w:type="gramEnd"/>
      <w:r w:rsidRPr="00C800F8">
        <w:rPr>
          <w:rFonts w:ascii="Calibri" w:eastAsia="Times New Roman" w:hAnsi="Calibri" w:cs="Calibri"/>
          <w:lang w:eastAsia="pt-BR"/>
        </w:rPr>
        <w:t xml:space="preserve">, ou em processo de </w:t>
      </w:r>
      <w:r w:rsidRPr="00C800F8">
        <w:rPr>
          <w:rFonts w:ascii="Calibri" w:eastAsia="Times New Roman" w:hAnsi="Calibri" w:cs="Calibri"/>
          <w:color w:val="000000"/>
          <w:lang w:eastAsia="pt-BR"/>
        </w:rPr>
        <w:t>recuperação extrajudicial;</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 xml:space="preserve">Em dissolução ou em liquidação; </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Que estejam suspensas de licitar e impedidas de contratar com qualquer órgão ou entidade da Administração Pública, seja na esfera federal, estadual, do Distrito Federal ou municipal, nos termos do artigo 87, inciso III, da Lei n° 8.666, de 1993;</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Que estejam impedidas de licitar e de contratar com a União, nos termos do artigo 7° da Lei n° 10.520, de 2002, e decretos regulamentadores;</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Que estejam proibidas de contratar com a Administração Pública, em razão de sanção restritiva de direito decorrente de infração administrativa ambiental, nos termos do artigo 72, § 8°, inciso V, da Lei n° 9.605, de 1998;</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Que tenham sido declaradas inidôneas para licitar ou contratar com a Administração Pública;</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 xml:space="preserve">Que sejam </w:t>
      </w:r>
      <w:proofErr w:type="gramStart"/>
      <w:r w:rsidRPr="00C800F8">
        <w:rPr>
          <w:rFonts w:ascii="Calibri" w:eastAsia="Times New Roman" w:hAnsi="Calibri" w:cs="Calibri"/>
          <w:lang w:eastAsia="pt-BR"/>
        </w:rPr>
        <w:t>controladoras, coligadas</w:t>
      </w:r>
      <w:proofErr w:type="gramEnd"/>
      <w:r w:rsidRPr="00C800F8">
        <w:rPr>
          <w:rFonts w:ascii="Calibri" w:eastAsia="Times New Roman" w:hAnsi="Calibri" w:cs="Calibri"/>
          <w:lang w:eastAsia="pt-BR"/>
        </w:rPr>
        <w:t xml:space="preserve"> ou subsidiárias entre si;</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Estrangeiras que não funcionem no País;</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Quaisquer interessados que se enquadrem nas vedações previstas no artigo 9º da Lei nº 8.666, de 1993.</w:t>
      </w:r>
    </w:p>
    <w:p w:rsidR="00C800F8" w:rsidRPr="00C800F8" w:rsidRDefault="00C800F8" w:rsidP="00C800F8">
      <w:pPr>
        <w:numPr>
          <w:ilvl w:val="1"/>
          <w:numId w:val="25"/>
        </w:numPr>
        <w:tabs>
          <w:tab w:val="left" w:pos="851"/>
        </w:tabs>
        <w:spacing w:after="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O descumprimento de qualquer condição de participação acarretará a inabilitação do licitante.</w:t>
      </w:r>
    </w:p>
    <w:p w:rsidR="00C800F8" w:rsidRPr="00C800F8" w:rsidRDefault="00C800F8" w:rsidP="00C800F8">
      <w:pPr>
        <w:tabs>
          <w:tab w:val="left" w:pos="851"/>
        </w:tabs>
        <w:spacing w:after="0" w:line="240" w:lineRule="auto"/>
        <w:jc w:val="both"/>
        <w:rPr>
          <w:rFonts w:ascii="Calibri" w:eastAsia="Times New Roman" w:hAnsi="Calibri" w:cs="Calibri"/>
          <w:sz w:val="20"/>
          <w:lang w:eastAsia="pt-BR"/>
        </w:rPr>
      </w:pPr>
    </w:p>
    <w:p w:rsidR="00C800F8" w:rsidRPr="00C800F8" w:rsidRDefault="00C800F8" w:rsidP="00C800F8">
      <w:pPr>
        <w:numPr>
          <w:ilvl w:val="0"/>
          <w:numId w:val="25"/>
        </w:numPr>
        <w:tabs>
          <w:tab w:val="left" w:pos="284"/>
        </w:tabs>
        <w:spacing w:after="120" w:line="240" w:lineRule="auto"/>
        <w:jc w:val="both"/>
        <w:rPr>
          <w:rFonts w:ascii="Calibri" w:eastAsia="Times New Roman" w:hAnsi="Calibri" w:cs="Calibri"/>
          <w:b/>
          <w:lang w:eastAsia="pt-BR"/>
        </w:rPr>
      </w:pPr>
      <w:r w:rsidRPr="00C800F8">
        <w:rPr>
          <w:rFonts w:ascii="Calibri" w:eastAsia="Times New Roman" w:hAnsi="Calibri" w:cs="Calibri"/>
          <w:b/>
          <w:lang w:eastAsia="pt-BR"/>
        </w:rPr>
        <w:t>DO CREDENCIAMENTO</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O licitante, ou o seu representante, deverá, no local, data e horário indicados no preâmbulo deste Edital, apresentar-se ao Pregoeiro para efetuar seu credenciamento como participante deste Pregão, munido da sua carteira de identidade, ou de outro documento equivalente, e do documento que lhe dê poderes para manifestar-se durante a sessão pública em nome do licitante.</w:t>
      </w:r>
    </w:p>
    <w:p w:rsidR="00C800F8" w:rsidRPr="00C800F8" w:rsidRDefault="00C800F8" w:rsidP="00C800F8">
      <w:pPr>
        <w:numPr>
          <w:ilvl w:val="2"/>
          <w:numId w:val="25"/>
        </w:numPr>
        <w:tabs>
          <w:tab w:val="left" w:pos="1418"/>
        </w:tabs>
        <w:spacing w:after="120" w:line="240" w:lineRule="auto"/>
        <w:ind w:left="1418" w:hanging="698"/>
        <w:jc w:val="both"/>
        <w:rPr>
          <w:rFonts w:ascii="Calibri" w:eastAsia="Times New Roman" w:hAnsi="Calibri" w:cs="Calibri"/>
          <w:lang w:eastAsia="pt-BR"/>
        </w:rPr>
      </w:pPr>
      <w:r w:rsidRPr="00C800F8">
        <w:rPr>
          <w:rFonts w:ascii="Calibri" w:eastAsia="Times New Roman" w:hAnsi="Calibri" w:cs="Calibri"/>
          <w:lang w:eastAsia="pt-BR"/>
        </w:rPr>
        <w:t>O licitante ou o seu representante que não se credenciar ou não comprovar seus poderes estará impedido de apresentar lances, formular intenção de recurso ou manifestar-se, de qualquer forma, durante a sessão.</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Considera-se como representante do licitante qualquer pessoa habilitada, nos termos do estatuto ou contrato social, do instrumento público de procuração, ou particular com firma reconhecida, ou documento equivalente.</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lastRenderedPageBreak/>
        <w:t xml:space="preserve">O estatuto, o contrato social ou o registro como </w:t>
      </w:r>
      <w:proofErr w:type="gramStart"/>
      <w:r w:rsidRPr="00C800F8">
        <w:rPr>
          <w:rFonts w:ascii="Calibri" w:eastAsia="Times New Roman" w:hAnsi="Calibri" w:cs="Calibri"/>
          <w:lang w:eastAsia="pt-BR"/>
        </w:rPr>
        <w:t>empresário individual devem ostentar</w:t>
      </w:r>
      <w:proofErr w:type="gramEnd"/>
      <w:r w:rsidRPr="00C800F8">
        <w:rPr>
          <w:rFonts w:ascii="Calibri" w:eastAsia="Times New Roman" w:hAnsi="Calibri" w:cs="Calibri"/>
          <w:lang w:eastAsia="pt-BR"/>
        </w:rPr>
        <w:t xml:space="preserve"> a competência do representante do licitante para representá-lo perante terceiros.</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registro como empresário individual.</w:t>
      </w:r>
    </w:p>
    <w:p w:rsidR="00C800F8" w:rsidRPr="00C800F8" w:rsidRDefault="00C800F8" w:rsidP="00C800F8">
      <w:pPr>
        <w:spacing w:after="0" w:line="240" w:lineRule="auto"/>
        <w:jc w:val="both"/>
        <w:rPr>
          <w:rFonts w:ascii="Arial Narrow" w:eastAsia="Times New Roman" w:hAnsi="Arial Narrow" w:cs="Times New Roman"/>
          <w:sz w:val="24"/>
          <w:szCs w:val="24"/>
          <w:lang w:val="pt-PT" w:eastAsia="ar-SA"/>
        </w:rPr>
      </w:pPr>
      <w:r w:rsidRPr="00C800F8">
        <w:rPr>
          <w:rFonts w:ascii="Arial Narrow" w:eastAsia="Times New Roman" w:hAnsi="Arial Narrow" w:cs="Times New Roman"/>
          <w:sz w:val="24"/>
          <w:szCs w:val="24"/>
          <w:lang w:val="pt-PT" w:eastAsia="ar-SA"/>
        </w:rPr>
        <w:t xml:space="preserve">Para o credenciamento será necessário </w:t>
      </w:r>
      <w:proofErr w:type="gramStart"/>
      <w:r w:rsidRPr="00C800F8">
        <w:rPr>
          <w:rFonts w:ascii="Arial Narrow" w:eastAsia="Times New Roman" w:hAnsi="Arial Narrow" w:cs="Times New Roman"/>
          <w:sz w:val="24"/>
          <w:szCs w:val="24"/>
          <w:lang w:val="pt-PT" w:eastAsia="ar-SA"/>
        </w:rPr>
        <w:t>a</w:t>
      </w:r>
      <w:proofErr w:type="gramEnd"/>
      <w:r w:rsidRPr="00C800F8">
        <w:rPr>
          <w:rFonts w:ascii="Arial Narrow" w:eastAsia="Times New Roman" w:hAnsi="Arial Narrow" w:cs="Times New Roman"/>
          <w:sz w:val="24"/>
          <w:szCs w:val="24"/>
          <w:lang w:val="pt-PT" w:eastAsia="ar-SA"/>
        </w:rPr>
        <w:t xml:space="preserve"> apresentação dos seguintes documentos fora do envelope de habilitação:</w:t>
      </w:r>
    </w:p>
    <w:p w:rsidR="00C800F8" w:rsidRPr="00C800F8" w:rsidRDefault="00C800F8" w:rsidP="00C800F8">
      <w:pPr>
        <w:spacing w:after="0" w:line="240" w:lineRule="auto"/>
        <w:jc w:val="both"/>
        <w:rPr>
          <w:rFonts w:ascii="Arial Narrow" w:eastAsia="Times New Roman" w:hAnsi="Arial Narrow" w:cs="Times New Roman"/>
          <w:sz w:val="8"/>
          <w:szCs w:val="8"/>
          <w:lang w:val="pt-PT" w:eastAsia="ar-SA"/>
        </w:rPr>
      </w:pPr>
    </w:p>
    <w:p w:rsidR="00C800F8" w:rsidRPr="00C800F8" w:rsidRDefault="00C800F8" w:rsidP="00C800F8">
      <w:pPr>
        <w:numPr>
          <w:ilvl w:val="0"/>
          <w:numId w:val="35"/>
        </w:numPr>
        <w:spacing w:after="0" w:line="240" w:lineRule="auto"/>
        <w:jc w:val="both"/>
        <w:rPr>
          <w:rFonts w:ascii="Arial Narrow" w:eastAsia="Times New Roman" w:hAnsi="Arial Narrow" w:cs="Times New Roman"/>
          <w:sz w:val="24"/>
          <w:szCs w:val="24"/>
          <w:lang w:val="pt-PT" w:eastAsia="ar-SA"/>
        </w:rPr>
      </w:pPr>
      <w:r w:rsidRPr="00C800F8">
        <w:rPr>
          <w:rFonts w:ascii="Arial Narrow" w:eastAsia="Times New Roman" w:hAnsi="Arial Narrow" w:cs="Times New Roman"/>
          <w:sz w:val="24"/>
          <w:szCs w:val="24"/>
          <w:lang w:val="pt-PT" w:eastAsia="ar-SA"/>
        </w:rPr>
        <w:t xml:space="preserve">Contrato social e ultima alteração contratual caso haja autenticada em cartório ou em cópia com a apresentação do original; </w:t>
      </w:r>
    </w:p>
    <w:p w:rsidR="00C800F8" w:rsidRPr="00C800F8" w:rsidRDefault="00C800F8" w:rsidP="00C800F8">
      <w:pPr>
        <w:numPr>
          <w:ilvl w:val="0"/>
          <w:numId w:val="35"/>
        </w:numPr>
        <w:spacing w:after="0" w:line="240" w:lineRule="auto"/>
        <w:jc w:val="both"/>
        <w:rPr>
          <w:rFonts w:ascii="Arial Narrow" w:eastAsia="Times New Roman" w:hAnsi="Arial Narrow" w:cs="Times New Roman"/>
          <w:sz w:val="24"/>
          <w:szCs w:val="24"/>
          <w:lang w:val="pt-PT" w:eastAsia="ar-SA"/>
        </w:rPr>
      </w:pPr>
      <w:r w:rsidRPr="00C800F8">
        <w:rPr>
          <w:rFonts w:ascii="Arial Narrow" w:eastAsia="Times New Roman" w:hAnsi="Arial Narrow" w:cs="Times New Roman"/>
          <w:sz w:val="24"/>
          <w:szCs w:val="24"/>
          <w:lang w:val="pt-PT" w:eastAsia="ar-SA"/>
        </w:rPr>
        <w:t xml:space="preserve">Carteira de Identidade e CPF dos sócios da empresa autenticada em cartório ou em cópia com a apresentação do original; </w:t>
      </w:r>
    </w:p>
    <w:p w:rsidR="00C800F8" w:rsidRPr="00C800F8" w:rsidRDefault="00C800F8" w:rsidP="00C800F8">
      <w:pPr>
        <w:numPr>
          <w:ilvl w:val="0"/>
          <w:numId w:val="35"/>
        </w:numPr>
        <w:spacing w:after="0" w:line="240" w:lineRule="auto"/>
        <w:jc w:val="both"/>
        <w:rPr>
          <w:rFonts w:ascii="Arial Narrow" w:eastAsia="Times New Roman" w:hAnsi="Arial Narrow" w:cs="Times New Roman"/>
          <w:sz w:val="24"/>
          <w:szCs w:val="24"/>
          <w:lang w:val="pt-PT" w:eastAsia="ar-SA"/>
        </w:rPr>
      </w:pPr>
      <w:r w:rsidRPr="00C800F8">
        <w:rPr>
          <w:rFonts w:ascii="Arial Narrow" w:eastAsia="Times New Roman" w:hAnsi="Arial Narrow" w:cs="Times New Roman"/>
          <w:sz w:val="24"/>
          <w:szCs w:val="24"/>
          <w:lang w:val="pt-PT" w:eastAsia="ar-SA"/>
        </w:rPr>
        <w:t>Carta de Credenciamento original (anexo III);</w:t>
      </w:r>
    </w:p>
    <w:p w:rsidR="00C800F8" w:rsidRPr="00C800F8" w:rsidRDefault="00C800F8" w:rsidP="00C800F8">
      <w:pPr>
        <w:numPr>
          <w:ilvl w:val="0"/>
          <w:numId w:val="35"/>
        </w:numPr>
        <w:spacing w:after="0" w:line="240" w:lineRule="auto"/>
        <w:jc w:val="both"/>
        <w:rPr>
          <w:rFonts w:ascii="Arial Narrow" w:eastAsia="Times New Roman" w:hAnsi="Arial Narrow" w:cs="Times New Roman"/>
          <w:sz w:val="10"/>
          <w:szCs w:val="10"/>
          <w:lang w:val="pt-PT" w:eastAsia="ar-SA"/>
        </w:rPr>
      </w:pPr>
      <w:r w:rsidRPr="00C800F8">
        <w:rPr>
          <w:rFonts w:ascii="Arial Narrow" w:eastAsia="Times New Roman" w:hAnsi="Arial Narrow" w:cs="Times New Roman"/>
          <w:sz w:val="24"/>
          <w:szCs w:val="24"/>
          <w:lang w:val="pt-PT" w:eastAsia="ar-SA"/>
        </w:rPr>
        <w:t xml:space="preserve">Carteira de Identidade e CPF da pessoa credenciada autenticada em cartório ou em cópia com a apresentação do original; </w:t>
      </w:r>
    </w:p>
    <w:p w:rsidR="00C800F8" w:rsidRPr="00C800F8" w:rsidRDefault="00C800F8" w:rsidP="00C800F8">
      <w:pPr>
        <w:numPr>
          <w:ilvl w:val="0"/>
          <w:numId w:val="35"/>
        </w:numPr>
        <w:spacing w:after="0" w:line="240" w:lineRule="auto"/>
        <w:jc w:val="both"/>
        <w:rPr>
          <w:rFonts w:ascii="Arial Narrow" w:eastAsia="Times New Roman" w:hAnsi="Arial Narrow" w:cs="Times New Roman"/>
          <w:sz w:val="10"/>
          <w:szCs w:val="10"/>
          <w:lang w:val="pt-PT" w:eastAsia="ar-SA"/>
        </w:rPr>
      </w:pPr>
    </w:p>
    <w:p w:rsidR="00C800F8" w:rsidRPr="00C800F8" w:rsidRDefault="00C800F8" w:rsidP="00C800F8">
      <w:pPr>
        <w:numPr>
          <w:ilvl w:val="1"/>
          <w:numId w:val="25"/>
        </w:numPr>
        <w:tabs>
          <w:tab w:val="left" w:pos="851"/>
        </w:tabs>
        <w:spacing w:after="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Cada credenciado poderá representar apenas um licitante.</w:t>
      </w:r>
    </w:p>
    <w:p w:rsidR="00C800F8" w:rsidRPr="00C800F8" w:rsidRDefault="00C800F8" w:rsidP="00C800F8">
      <w:pPr>
        <w:spacing w:after="0" w:line="240" w:lineRule="auto"/>
        <w:ind w:left="284"/>
        <w:jc w:val="both"/>
        <w:rPr>
          <w:rFonts w:ascii="Calibri" w:eastAsia="Times New Roman" w:hAnsi="Calibri" w:cs="Calibri"/>
          <w:lang w:eastAsia="pt-BR"/>
        </w:rPr>
      </w:pPr>
    </w:p>
    <w:p w:rsidR="00C800F8" w:rsidRPr="00C800F8" w:rsidRDefault="00C800F8" w:rsidP="00C800F8">
      <w:pPr>
        <w:numPr>
          <w:ilvl w:val="0"/>
          <w:numId w:val="25"/>
        </w:numPr>
        <w:tabs>
          <w:tab w:val="left" w:pos="284"/>
        </w:tabs>
        <w:spacing w:after="120" w:line="240" w:lineRule="auto"/>
        <w:jc w:val="both"/>
        <w:rPr>
          <w:rFonts w:ascii="Calibri" w:eastAsia="Times New Roman" w:hAnsi="Calibri" w:cs="Calibri"/>
          <w:b/>
          <w:lang w:eastAsia="pt-BR"/>
        </w:rPr>
      </w:pPr>
      <w:r w:rsidRPr="00C800F8">
        <w:rPr>
          <w:rFonts w:ascii="Calibri" w:eastAsia="Times New Roman" w:hAnsi="Calibri" w:cs="Calibri"/>
          <w:b/>
          <w:lang w:eastAsia="pt-BR"/>
        </w:rPr>
        <w:t>DA ABERTURA DA SESSÃO</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 xml:space="preserve">A abertura da presente licitação dar-se-á em sessão pública, na data, horário e </w:t>
      </w:r>
      <w:proofErr w:type="gramStart"/>
      <w:r w:rsidRPr="00C800F8">
        <w:rPr>
          <w:rFonts w:ascii="Calibri" w:eastAsia="Times New Roman" w:hAnsi="Calibri" w:cs="Calibri"/>
          <w:lang w:eastAsia="pt-BR"/>
        </w:rPr>
        <w:t>local indicados</w:t>
      </w:r>
      <w:proofErr w:type="gramEnd"/>
      <w:r w:rsidRPr="00C800F8">
        <w:rPr>
          <w:rFonts w:ascii="Calibri" w:eastAsia="Times New Roman" w:hAnsi="Calibri" w:cs="Calibri"/>
          <w:lang w:eastAsia="pt-BR"/>
        </w:rPr>
        <w:t xml:space="preserve"> no preâmbulo deste Edital, quando o licitante, ou o seu representante, após a fase de credenciamento, deverá apresentar ao Pregoeiro os seguintes documentos:</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Declaração de cumprimento dos requisitos de habilitação (conforme modelo anexo);</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 xml:space="preserve">Declaração de microempresa ou empresa de pequeno porte, ou de cooperativa enquadrada no artigo 34 da Lei nº 11.488, de 2007, quando for o caso (conforme modelo anexo), </w:t>
      </w:r>
      <w:proofErr w:type="gramStart"/>
      <w:r w:rsidRPr="00C800F8">
        <w:rPr>
          <w:rFonts w:ascii="Calibri" w:eastAsia="Times New Roman" w:hAnsi="Calibri" w:cs="Calibri"/>
          <w:lang w:eastAsia="pt-BR"/>
        </w:rPr>
        <w:t>sob pena</w:t>
      </w:r>
      <w:proofErr w:type="gramEnd"/>
      <w:r w:rsidRPr="00C800F8">
        <w:rPr>
          <w:rFonts w:ascii="Calibri" w:eastAsia="Times New Roman" w:hAnsi="Calibri" w:cs="Calibri"/>
          <w:lang w:eastAsia="pt-BR"/>
        </w:rPr>
        <w:t xml:space="preserve"> de não usufruir do tratamento diferenciado previsto na Lei Complementar nº 123, de 2006;</w:t>
      </w:r>
    </w:p>
    <w:p w:rsidR="00C800F8" w:rsidRPr="00C800F8" w:rsidRDefault="00C800F8" w:rsidP="00C800F8">
      <w:pPr>
        <w:numPr>
          <w:ilvl w:val="3"/>
          <w:numId w:val="25"/>
        </w:numPr>
        <w:spacing w:after="120" w:line="240" w:lineRule="auto"/>
        <w:ind w:left="1843" w:hanging="763"/>
        <w:jc w:val="both"/>
        <w:rPr>
          <w:rFonts w:ascii="Calibri" w:eastAsia="Times New Roman" w:hAnsi="Calibri" w:cs="Calibri"/>
          <w:color w:val="000000"/>
          <w:lang w:eastAsia="pt-BR"/>
        </w:rPr>
      </w:pPr>
      <w:proofErr w:type="gramStart"/>
      <w:r w:rsidRPr="00C800F8">
        <w:rPr>
          <w:rFonts w:ascii="Calibri" w:eastAsia="Times New Roman" w:hAnsi="Calibri" w:cs="Calibri"/>
          <w:color w:val="000000"/>
          <w:lang w:eastAsia="pt-BR"/>
        </w:rPr>
        <w:t>O licitante microempresa ou empresa de pequeno porte que se enquadrar</w:t>
      </w:r>
      <w:proofErr w:type="gramEnd"/>
      <w:r w:rsidRPr="00C800F8">
        <w:rPr>
          <w:rFonts w:ascii="Calibri" w:eastAsia="Times New Roman" w:hAnsi="Calibri" w:cs="Calibri"/>
          <w:color w:val="000000"/>
          <w:lang w:eastAsia="pt-BR"/>
        </w:rPr>
        <w:t xml:space="preserve"> em qualquer das vedações do artigo 3°, parágrafo 4°, da Lei Complementar n° 123, de 2006, não poderá usufruir do tratamento diferenciado previsto em tal diploma e, portanto, não deverá apresentar a respectiva declaração.</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Declaração de Elaboração Independente de Proposta, (conforme modelo anexo);</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Envelopes da proposta de preços e da documentação de habilitação, separados, fechados e rubricados no fecho, opacos, contendo em suas partes externas e frontais, em caracteres destacados, os seguintes dizeres:</w:t>
      </w:r>
    </w:p>
    <w:p w:rsidR="00C800F8" w:rsidRPr="00C800F8" w:rsidRDefault="00C800F8" w:rsidP="00C800F8">
      <w:pPr>
        <w:tabs>
          <w:tab w:val="left" w:pos="1418"/>
        </w:tabs>
        <w:spacing w:after="120" w:line="240" w:lineRule="auto"/>
        <w:ind w:left="1418"/>
        <w:jc w:val="both"/>
        <w:rPr>
          <w:rFonts w:ascii="Calibri" w:eastAsia="Times New Roman" w:hAnsi="Calibri" w:cs="Calibri"/>
          <w:lang w:eastAsia="pt-BR"/>
        </w:rPr>
      </w:pPr>
    </w:p>
    <w:p w:rsidR="00C800F8" w:rsidRPr="00C800F8" w:rsidRDefault="00C800F8" w:rsidP="00C800F8">
      <w:pPr>
        <w:spacing w:after="0" w:line="240" w:lineRule="auto"/>
        <w:ind w:left="1985"/>
        <w:jc w:val="both"/>
        <w:rPr>
          <w:rFonts w:ascii="Calibri" w:eastAsia="Times New Roman" w:hAnsi="Calibri" w:cs="Calibri"/>
          <w:lang w:eastAsia="pt-BR"/>
        </w:rPr>
      </w:pPr>
      <w:r w:rsidRPr="00C800F8">
        <w:rPr>
          <w:rFonts w:ascii="Calibri" w:eastAsia="Times New Roman" w:hAnsi="Calibri" w:cs="Calibri"/>
          <w:lang w:eastAsia="pt-BR"/>
        </w:rPr>
        <w:t>ENVELOPE N° 1 - PROPOSTA DE PREÇOS</w:t>
      </w:r>
    </w:p>
    <w:p w:rsidR="00C800F8" w:rsidRPr="00C800F8" w:rsidRDefault="00C800F8" w:rsidP="00C800F8">
      <w:pPr>
        <w:spacing w:after="0" w:line="240" w:lineRule="auto"/>
        <w:ind w:left="1985"/>
        <w:jc w:val="both"/>
        <w:rPr>
          <w:rFonts w:ascii="Calibri" w:eastAsia="Times New Roman" w:hAnsi="Calibri" w:cs="Calibri"/>
          <w:b/>
          <w:color w:val="FF0000"/>
          <w:lang w:eastAsia="pt-BR"/>
        </w:rPr>
      </w:pPr>
      <w:r w:rsidRPr="00C800F8">
        <w:rPr>
          <w:rFonts w:ascii="Calibri" w:eastAsia="Times New Roman" w:hAnsi="Calibri" w:cs="Calibri"/>
          <w:b/>
          <w:color w:val="FF0000"/>
          <w:lang w:eastAsia="pt-BR"/>
        </w:rPr>
        <w:t>(NOME DO ÓRGÃO LICITANTE)</w:t>
      </w:r>
    </w:p>
    <w:p w:rsidR="00C800F8" w:rsidRPr="00C800F8" w:rsidRDefault="00C800F8" w:rsidP="00C800F8">
      <w:pPr>
        <w:spacing w:after="0" w:line="240" w:lineRule="auto"/>
        <w:ind w:left="1985"/>
        <w:jc w:val="both"/>
        <w:rPr>
          <w:rFonts w:ascii="Calibri" w:eastAsia="Times New Roman" w:hAnsi="Calibri" w:cs="Calibri"/>
          <w:lang w:eastAsia="pt-BR"/>
        </w:rPr>
      </w:pPr>
      <w:r w:rsidRPr="00C800F8">
        <w:rPr>
          <w:rFonts w:ascii="Calibri" w:eastAsia="Times New Roman" w:hAnsi="Calibri" w:cs="Calibri"/>
          <w:lang w:eastAsia="pt-BR"/>
        </w:rPr>
        <w:t xml:space="preserve">PREGÃO Nº </w:t>
      </w:r>
      <w:r w:rsidRPr="00C800F8">
        <w:rPr>
          <w:rFonts w:ascii="Calibri" w:eastAsia="Times New Roman" w:hAnsi="Calibri" w:cs="Calibri"/>
          <w:b/>
          <w:color w:val="FF0000"/>
          <w:lang w:eastAsia="pt-BR"/>
        </w:rPr>
        <w:t>009/2018</w:t>
      </w:r>
    </w:p>
    <w:p w:rsidR="00C800F8" w:rsidRPr="00C800F8" w:rsidRDefault="00C800F8" w:rsidP="00C800F8">
      <w:pPr>
        <w:spacing w:after="0" w:line="240" w:lineRule="auto"/>
        <w:ind w:left="1985"/>
        <w:jc w:val="both"/>
        <w:rPr>
          <w:rFonts w:ascii="Calibri" w:eastAsia="Times New Roman" w:hAnsi="Calibri" w:cs="Calibri"/>
          <w:b/>
          <w:color w:val="FF0000"/>
          <w:lang w:eastAsia="pt-BR"/>
        </w:rPr>
      </w:pPr>
      <w:r w:rsidRPr="00C800F8">
        <w:rPr>
          <w:rFonts w:ascii="Calibri" w:eastAsia="Times New Roman" w:hAnsi="Calibri" w:cs="Calibri"/>
          <w:b/>
          <w:color w:val="FF0000"/>
          <w:lang w:eastAsia="pt-BR"/>
        </w:rPr>
        <w:t>(RAZÃO SOCIAL DO LICITANTE)</w:t>
      </w:r>
    </w:p>
    <w:p w:rsidR="00C800F8" w:rsidRPr="00C800F8" w:rsidRDefault="00C800F8" w:rsidP="00C800F8">
      <w:pPr>
        <w:spacing w:after="120" w:line="240" w:lineRule="auto"/>
        <w:ind w:left="1985"/>
        <w:jc w:val="both"/>
        <w:rPr>
          <w:rFonts w:ascii="Calibri" w:eastAsia="Times New Roman" w:hAnsi="Calibri" w:cs="Calibri"/>
          <w:lang w:eastAsia="pt-BR"/>
        </w:rPr>
      </w:pPr>
      <w:r w:rsidRPr="00C800F8">
        <w:rPr>
          <w:rFonts w:ascii="Calibri" w:eastAsia="Times New Roman" w:hAnsi="Calibri" w:cs="Calibri"/>
          <w:lang w:eastAsia="pt-BR"/>
        </w:rPr>
        <w:t xml:space="preserve">CNPJ N° </w:t>
      </w:r>
      <w:r w:rsidRPr="00C800F8">
        <w:rPr>
          <w:rFonts w:ascii="Calibri" w:eastAsia="Times New Roman" w:hAnsi="Calibri" w:cs="Calibri"/>
          <w:b/>
          <w:color w:val="FF0000"/>
          <w:lang w:eastAsia="pt-BR"/>
        </w:rPr>
        <w:t>XXXX</w:t>
      </w:r>
    </w:p>
    <w:p w:rsidR="00C800F8" w:rsidRPr="00C800F8" w:rsidRDefault="00C800F8" w:rsidP="00C800F8">
      <w:pPr>
        <w:spacing w:after="0" w:line="240" w:lineRule="auto"/>
        <w:ind w:left="1985"/>
        <w:jc w:val="both"/>
        <w:rPr>
          <w:rFonts w:ascii="Calibri" w:eastAsia="Times New Roman" w:hAnsi="Calibri" w:cs="Calibri"/>
          <w:lang w:eastAsia="pt-BR"/>
        </w:rPr>
      </w:pPr>
      <w:r w:rsidRPr="00C800F8">
        <w:rPr>
          <w:rFonts w:ascii="Calibri" w:eastAsia="Times New Roman" w:hAnsi="Calibri" w:cs="Calibri"/>
          <w:lang w:eastAsia="pt-BR"/>
        </w:rPr>
        <w:lastRenderedPageBreak/>
        <w:t>ENVELOPE N° 2 - DOCUMENTAÇÃO DE HABILITAÇÃO</w:t>
      </w:r>
    </w:p>
    <w:p w:rsidR="00C800F8" w:rsidRPr="00C800F8" w:rsidRDefault="00C800F8" w:rsidP="00C800F8">
      <w:pPr>
        <w:spacing w:after="0" w:line="240" w:lineRule="auto"/>
        <w:ind w:left="1985"/>
        <w:jc w:val="both"/>
        <w:rPr>
          <w:rFonts w:ascii="Calibri" w:eastAsia="Times New Roman" w:hAnsi="Calibri" w:cs="Calibri"/>
          <w:b/>
          <w:color w:val="FF0000"/>
          <w:lang w:eastAsia="pt-BR"/>
        </w:rPr>
      </w:pPr>
      <w:r w:rsidRPr="00C800F8">
        <w:rPr>
          <w:rFonts w:ascii="Calibri" w:eastAsia="Times New Roman" w:hAnsi="Calibri" w:cs="Calibri"/>
          <w:b/>
          <w:color w:val="FF0000"/>
          <w:lang w:eastAsia="pt-BR"/>
        </w:rPr>
        <w:t>(NOME DO ÓRGÃO LICITANTE)</w:t>
      </w:r>
    </w:p>
    <w:p w:rsidR="00C800F8" w:rsidRPr="00C800F8" w:rsidRDefault="00C800F8" w:rsidP="00C800F8">
      <w:pPr>
        <w:spacing w:after="0" w:line="240" w:lineRule="auto"/>
        <w:ind w:left="1985"/>
        <w:jc w:val="both"/>
        <w:rPr>
          <w:rFonts w:ascii="Calibri" w:eastAsia="Times New Roman" w:hAnsi="Calibri" w:cs="Calibri"/>
          <w:lang w:eastAsia="pt-BR"/>
        </w:rPr>
      </w:pPr>
      <w:r w:rsidRPr="00C800F8">
        <w:rPr>
          <w:rFonts w:ascii="Calibri" w:eastAsia="Times New Roman" w:hAnsi="Calibri" w:cs="Calibri"/>
          <w:lang w:eastAsia="pt-BR"/>
        </w:rPr>
        <w:t xml:space="preserve">PREGÃO Nº </w:t>
      </w:r>
      <w:r w:rsidRPr="00C800F8">
        <w:rPr>
          <w:rFonts w:ascii="Calibri" w:eastAsia="Times New Roman" w:hAnsi="Calibri" w:cs="Calibri"/>
          <w:b/>
          <w:color w:val="FF0000"/>
          <w:lang w:eastAsia="pt-BR"/>
        </w:rPr>
        <w:t>009/2018</w:t>
      </w:r>
    </w:p>
    <w:p w:rsidR="00C800F8" w:rsidRPr="00C800F8" w:rsidRDefault="00C800F8" w:rsidP="00C800F8">
      <w:pPr>
        <w:spacing w:after="0" w:line="240" w:lineRule="auto"/>
        <w:ind w:left="1985"/>
        <w:jc w:val="both"/>
        <w:rPr>
          <w:rFonts w:ascii="Calibri" w:eastAsia="Times New Roman" w:hAnsi="Calibri" w:cs="Calibri"/>
          <w:b/>
          <w:color w:val="FF0000"/>
          <w:lang w:eastAsia="pt-BR"/>
        </w:rPr>
      </w:pPr>
      <w:r w:rsidRPr="00C800F8">
        <w:rPr>
          <w:rFonts w:ascii="Calibri" w:eastAsia="Times New Roman" w:hAnsi="Calibri" w:cs="Calibri"/>
          <w:b/>
          <w:color w:val="FF0000"/>
          <w:lang w:eastAsia="pt-BR"/>
        </w:rPr>
        <w:t>(RAZÃO SOCIAL DO LICITANTE)</w:t>
      </w:r>
    </w:p>
    <w:p w:rsidR="00C800F8" w:rsidRPr="00C800F8" w:rsidRDefault="00C800F8" w:rsidP="00C800F8">
      <w:pPr>
        <w:spacing w:after="120" w:line="240" w:lineRule="auto"/>
        <w:ind w:left="1985"/>
        <w:jc w:val="both"/>
        <w:rPr>
          <w:rFonts w:ascii="Calibri" w:eastAsia="Times New Roman" w:hAnsi="Calibri" w:cs="Calibri"/>
          <w:lang w:eastAsia="pt-BR"/>
        </w:rPr>
      </w:pPr>
      <w:r w:rsidRPr="00C800F8">
        <w:rPr>
          <w:rFonts w:ascii="Calibri" w:eastAsia="Times New Roman" w:hAnsi="Calibri" w:cs="Calibri"/>
          <w:lang w:eastAsia="pt-BR"/>
        </w:rPr>
        <w:t xml:space="preserve">CNPJ N° </w:t>
      </w:r>
      <w:r w:rsidRPr="00C800F8">
        <w:rPr>
          <w:rFonts w:ascii="Calibri" w:eastAsia="Times New Roman" w:hAnsi="Calibri" w:cs="Calibri"/>
          <w:b/>
          <w:color w:val="FF0000"/>
          <w:lang w:eastAsia="pt-BR"/>
        </w:rPr>
        <w:t>XXXX</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 xml:space="preserve">Será admitido o encaminhamento dos envelopes por via postal ou outro meio similar de entrega, mediante recibo ou aviso de recebimento, desde que entregues até </w:t>
      </w:r>
      <w:proofErr w:type="gramStart"/>
      <w:r w:rsidRPr="00C800F8">
        <w:rPr>
          <w:rFonts w:ascii="Calibri" w:eastAsia="Times New Roman" w:hAnsi="Calibri" w:cs="Calibri"/>
          <w:lang w:eastAsia="pt-BR"/>
        </w:rPr>
        <w:t>1</w:t>
      </w:r>
      <w:proofErr w:type="gramEnd"/>
      <w:r w:rsidRPr="00C800F8">
        <w:rPr>
          <w:rFonts w:ascii="Calibri" w:eastAsia="Times New Roman" w:hAnsi="Calibri" w:cs="Calibri"/>
          <w:lang w:eastAsia="pt-BR"/>
        </w:rPr>
        <w:t xml:space="preserve"> (uma) hora antes da abertura da sessão pública.</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Nessa hipótese, os dois envelopes deverão ser acondicionados em invólucro único, endereçado diretamente à Comissão, com a seguinte identificação:</w:t>
      </w:r>
    </w:p>
    <w:p w:rsidR="00C800F8" w:rsidRPr="00C800F8" w:rsidRDefault="00C800F8" w:rsidP="00C800F8">
      <w:pPr>
        <w:spacing w:after="0" w:line="240" w:lineRule="auto"/>
        <w:ind w:left="1134"/>
        <w:jc w:val="both"/>
        <w:rPr>
          <w:rFonts w:ascii="Calibri" w:eastAsia="Times New Roman" w:hAnsi="Calibri" w:cs="Calibri"/>
          <w:lang w:eastAsia="pt-BR"/>
        </w:rPr>
      </w:pPr>
      <w:r w:rsidRPr="00C800F8">
        <w:rPr>
          <w:rFonts w:ascii="Calibri" w:eastAsia="Times New Roman" w:hAnsi="Calibri" w:cs="Calibri"/>
          <w:lang w:eastAsia="pt-BR"/>
        </w:rPr>
        <w:t>À COMISSÃO DE LICITAÇÃO</w:t>
      </w:r>
    </w:p>
    <w:p w:rsidR="00C800F8" w:rsidRPr="00C800F8" w:rsidRDefault="00C800F8" w:rsidP="00C800F8">
      <w:pPr>
        <w:spacing w:after="0" w:line="240" w:lineRule="auto"/>
        <w:ind w:left="1134"/>
        <w:jc w:val="both"/>
        <w:rPr>
          <w:rFonts w:ascii="Calibri" w:eastAsia="Times New Roman" w:hAnsi="Calibri" w:cs="Calibri"/>
          <w:b/>
          <w:color w:val="FF0000"/>
          <w:lang w:eastAsia="pt-BR"/>
        </w:rPr>
      </w:pPr>
      <w:r w:rsidRPr="00C800F8">
        <w:rPr>
          <w:rFonts w:ascii="Calibri" w:eastAsia="Times New Roman" w:hAnsi="Calibri" w:cs="Calibri"/>
          <w:b/>
          <w:color w:val="FF0000"/>
          <w:lang w:eastAsia="pt-BR"/>
        </w:rPr>
        <w:t>(NOME DO ÓRGÃO LICITANTE)</w:t>
      </w:r>
    </w:p>
    <w:p w:rsidR="00C800F8" w:rsidRPr="00C800F8" w:rsidRDefault="00C800F8" w:rsidP="00C800F8">
      <w:pPr>
        <w:spacing w:after="0" w:line="240" w:lineRule="auto"/>
        <w:ind w:left="1134"/>
        <w:jc w:val="both"/>
        <w:rPr>
          <w:rFonts w:ascii="Calibri" w:eastAsia="Times New Roman" w:hAnsi="Calibri" w:cs="Calibri"/>
          <w:b/>
          <w:color w:val="FF0000"/>
          <w:lang w:eastAsia="pt-BR"/>
        </w:rPr>
      </w:pPr>
      <w:r w:rsidRPr="00C800F8">
        <w:rPr>
          <w:rFonts w:ascii="Calibri" w:eastAsia="Times New Roman" w:hAnsi="Calibri" w:cs="Calibri"/>
          <w:lang w:eastAsia="pt-BR"/>
        </w:rPr>
        <w:t xml:space="preserve">PREGÃO PRESENCIAL Nº </w:t>
      </w:r>
      <w:r w:rsidRPr="00C800F8">
        <w:rPr>
          <w:rFonts w:ascii="Calibri" w:eastAsia="Times New Roman" w:hAnsi="Calibri" w:cs="Calibri"/>
          <w:b/>
          <w:color w:val="FF0000"/>
          <w:lang w:eastAsia="pt-BR"/>
        </w:rPr>
        <w:t>009/2018</w:t>
      </w:r>
    </w:p>
    <w:p w:rsidR="00C800F8" w:rsidRPr="00C800F8" w:rsidRDefault="00C800F8" w:rsidP="00C800F8">
      <w:pPr>
        <w:spacing w:after="120" w:line="240" w:lineRule="auto"/>
        <w:ind w:left="1134"/>
        <w:jc w:val="both"/>
        <w:rPr>
          <w:rFonts w:ascii="Calibri" w:eastAsia="Times New Roman" w:hAnsi="Calibri" w:cs="Calibri"/>
          <w:lang w:eastAsia="pt-BR"/>
        </w:rPr>
      </w:pPr>
      <w:r w:rsidRPr="00C800F8">
        <w:rPr>
          <w:rFonts w:ascii="Calibri" w:eastAsia="Times New Roman" w:hAnsi="Calibri" w:cs="Calibri"/>
          <w:lang w:eastAsia="pt-BR"/>
        </w:rPr>
        <w:t xml:space="preserve">SESSÃO EM 23/03/2018, ÀS 9 </w:t>
      </w:r>
      <w:proofErr w:type="gramStart"/>
      <w:r w:rsidRPr="00C800F8">
        <w:rPr>
          <w:rFonts w:ascii="Calibri" w:eastAsia="Times New Roman" w:hAnsi="Calibri" w:cs="Calibri"/>
          <w:lang w:eastAsia="pt-BR"/>
        </w:rPr>
        <w:t>HORAS</w:t>
      </w:r>
      <w:proofErr w:type="gramEnd"/>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 xml:space="preserve">Os envelopes que não forem entregues nas condições acima estipuladas não gerarão </w:t>
      </w:r>
      <w:proofErr w:type="gramStart"/>
      <w:r w:rsidRPr="00C800F8">
        <w:rPr>
          <w:rFonts w:ascii="Calibri" w:eastAsia="Times New Roman" w:hAnsi="Calibri" w:cs="Calibri"/>
          <w:lang w:eastAsia="pt-BR"/>
        </w:rPr>
        <w:t>efeitos como proposta</w:t>
      </w:r>
      <w:proofErr w:type="gramEnd"/>
      <w:r w:rsidRPr="00C800F8">
        <w:rPr>
          <w:rFonts w:ascii="Calibri" w:eastAsia="Times New Roman" w:hAnsi="Calibri" w:cs="Calibri"/>
          <w:lang w:eastAsia="pt-BR"/>
        </w:rPr>
        <w:t>.</w:t>
      </w:r>
    </w:p>
    <w:p w:rsidR="00C800F8" w:rsidRPr="00C800F8" w:rsidRDefault="00C800F8" w:rsidP="00C800F8">
      <w:pPr>
        <w:numPr>
          <w:ilvl w:val="1"/>
          <w:numId w:val="25"/>
        </w:numPr>
        <w:tabs>
          <w:tab w:val="left" w:pos="851"/>
        </w:tabs>
        <w:spacing w:after="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A declaração falsa relativa ao cumprimento de qualquer condição sujeitará o licitante às sanções previstas neste Edital.</w:t>
      </w:r>
    </w:p>
    <w:p w:rsidR="00C800F8" w:rsidRPr="00C800F8" w:rsidRDefault="00C800F8" w:rsidP="00C800F8">
      <w:pPr>
        <w:tabs>
          <w:tab w:val="left" w:pos="851"/>
        </w:tabs>
        <w:spacing w:after="0" w:line="240" w:lineRule="auto"/>
        <w:jc w:val="both"/>
        <w:rPr>
          <w:rFonts w:ascii="Calibri" w:eastAsia="Times New Roman" w:hAnsi="Calibri" w:cs="Calibri"/>
          <w:lang w:eastAsia="pt-BR"/>
        </w:rPr>
      </w:pPr>
    </w:p>
    <w:p w:rsidR="00C800F8" w:rsidRPr="00C800F8" w:rsidRDefault="00C800F8" w:rsidP="00C800F8">
      <w:pPr>
        <w:tabs>
          <w:tab w:val="left" w:pos="851"/>
        </w:tabs>
        <w:spacing w:after="0" w:line="240" w:lineRule="auto"/>
        <w:jc w:val="both"/>
        <w:rPr>
          <w:rFonts w:ascii="Calibri" w:eastAsia="Times New Roman" w:hAnsi="Calibri" w:cs="Calibri"/>
          <w:lang w:eastAsia="pt-BR"/>
        </w:rPr>
      </w:pPr>
    </w:p>
    <w:p w:rsidR="00C800F8" w:rsidRPr="00C800F8" w:rsidRDefault="00C800F8" w:rsidP="00C800F8">
      <w:pPr>
        <w:numPr>
          <w:ilvl w:val="0"/>
          <w:numId w:val="25"/>
        </w:numPr>
        <w:tabs>
          <w:tab w:val="left" w:pos="284"/>
        </w:tabs>
        <w:spacing w:after="120" w:line="240" w:lineRule="auto"/>
        <w:jc w:val="both"/>
        <w:rPr>
          <w:rFonts w:ascii="Calibri" w:eastAsia="Times New Roman" w:hAnsi="Calibri" w:cs="Calibri"/>
          <w:b/>
          <w:lang w:eastAsia="pt-BR"/>
        </w:rPr>
      </w:pPr>
      <w:r w:rsidRPr="00C800F8">
        <w:rPr>
          <w:rFonts w:ascii="Calibri" w:eastAsia="Times New Roman" w:hAnsi="Calibri" w:cs="Calibri"/>
          <w:b/>
          <w:lang w:eastAsia="pt-BR"/>
        </w:rPr>
        <w:t>DA PROPOSTA DE PREÇOS</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A proposta de preços, emitida por computador ou datilografada, redigida em língua portuguesa, com clareza, sem emendas, rasuras, acréscimos ou entrelinhas, devidamente datada e assinada, como também rubricadas todas as suas folhas pelo licitante ou seu representante, deverá conter:</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As características do objeto de forma clara e precisa, indicando marca, fabricante, modelo, tipo, procedência e demais dados pertinentes, observadas as especificações constantes do Termo de Referência.</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Preço unitário e total por item, em algarismo, expresso em moeda corrente nacional (real), de acordo com os preços praticados no mercado, considerando as quantidades constantes do Termo de Referência.</w:t>
      </w:r>
    </w:p>
    <w:p w:rsidR="00C800F8" w:rsidRPr="00C800F8" w:rsidRDefault="00C800F8" w:rsidP="00C800F8">
      <w:pPr>
        <w:numPr>
          <w:ilvl w:val="3"/>
          <w:numId w:val="25"/>
        </w:numPr>
        <w:spacing w:after="120" w:line="240" w:lineRule="auto"/>
        <w:ind w:left="1843" w:hanging="763"/>
        <w:jc w:val="both"/>
        <w:rPr>
          <w:rFonts w:ascii="Calibri" w:eastAsia="Times New Roman" w:hAnsi="Calibri" w:cs="Calibri"/>
          <w:color w:val="000000"/>
          <w:lang w:eastAsia="pt-BR"/>
        </w:rPr>
      </w:pPr>
      <w:r w:rsidRPr="00C800F8">
        <w:rPr>
          <w:rFonts w:ascii="Calibri" w:eastAsia="Times New Roman" w:hAnsi="Calibri" w:cs="Calibri"/>
          <w:color w:val="000000"/>
          <w:lang w:eastAsia="pt-BR"/>
        </w:rPr>
        <w:t xml:space="preserve">No preço cotado deverão estar incluídos todos os insumos que o compõem, tais como as despesas com impostos, </w:t>
      </w:r>
      <w:proofErr w:type="gramStart"/>
      <w:r w:rsidRPr="00C800F8">
        <w:rPr>
          <w:rFonts w:ascii="Calibri" w:eastAsia="Times New Roman" w:hAnsi="Calibri" w:cs="Calibri"/>
          <w:color w:val="000000"/>
          <w:lang w:eastAsia="pt-BR"/>
        </w:rPr>
        <w:t>taxas, frete, seguros</w:t>
      </w:r>
      <w:proofErr w:type="gramEnd"/>
      <w:r w:rsidRPr="00C800F8">
        <w:rPr>
          <w:rFonts w:ascii="Calibri" w:eastAsia="Times New Roman" w:hAnsi="Calibri" w:cs="Calibri"/>
          <w:color w:val="000000"/>
          <w:lang w:eastAsia="pt-BR"/>
        </w:rPr>
        <w:t xml:space="preserve"> e quaisquer outros que incidam na contratação do objeto. </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Prazo de entrega, conforme parâmetro máximo do Termo de Referência.</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Prazo de garantia do produto, conforme parâmetro mínimo do Termo de Referência.</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Prazo de validade da proposta não inferior a 60 (sessenta) dias corridos, a contar da data da sua apresentação.</w:t>
      </w:r>
    </w:p>
    <w:p w:rsidR="00C800F8" w:rsidRPr="00C800F8" w:rsidRDefault="00C800F8" w:rsidP="00C800F8">
      <w:pPr>
        <w:numPr>
          <w:ilvl w:val="1"/>
          <w:numId w:val="25"/>
        </w:numPr>
        <w:tabs>
          <w:tab w:val="left" w:pos="851"/>
        </w:tabs>
        <w:spacing w:after="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A apresentação da proposta implica plena aceitação, por parte do licitante, das condições estabelecidas neste Edital e seus Anexos.</w:t>
      </w:r>
    </w:p>
    <w:p w:rsidR="00C800F8" w:rsidRPr="00C800F8" w:rsidRDefault="00C800F8" w:rsidP="00C800F8">
      <w:pPr>
        <w:tabs>
          <w:tab w:val="left" w:pos="851"/>
        </w:tabs>
        <w:spacing w:after="0" w:line="240" w:lineRule="auto"/>
        <w:jc w:val="both"/>
        <w:rPr>
          <w:rFonts w:ascii="Calibri" w:eastAsia="Times New Roman" w:hAnsi="Calibri" w:cs="Calibri"/>
          <w:sz w:val="20"/>
          <w:lang w:eastAsia="pt-BR"/>
        </w:rPr>
      </w:pPr>
    </w:p>
    <w:p w:rsidR="00C800F8" w:rsidRPr="00C800F8" w:rsidRDefault="00C800F8" w:rsidP="00C800F8">
      <w:pPr>
        <w:numPr>
          <w:ilvl w:val="0"/>
          <w:numId w:val="25"/>
        </w:numPr>
        <w:tabs>
          <w:tab w:val="left" w:pos="284"/>
        </w:tabs>
        <w:spacing w:after="120" w:line="240" w:lineRule="auto"/>
        <w:jc w:val="both"/>
        <w:rPr>
          <w:rFonts w:ascii="Calibri" w:eastAsia="Times New Roman" w:hAnsi="Calibri" w:cs="Calibri"/>
          <w:b/>
          <w:lang w:eastAsia="pt-BR"/>
        </w:rPr>
      </w:pPr>
      <w:r w:rsidRPr="00C800F8">
        <w:rPr>
          <w:rFonts w:ascii="Calibri" w:eastAsia="Times New Roman" w:hAnsi="Calibri" w:cs="Calibri"/>
          <w:b/>
          <w:lang w:eastAsia="pt-BR"/>
        </w:rPr>
        <w:lastRenderedPageBreak/>
        <w:t>DA CLASSIFICAÇÃO DAS PROPOSTAS</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O Pregoeiro verificará as propostas apresentadas, desclassificando aquelas que não estejam em conformidade com os requisitos estabelecidos neste Edital, que sejam omissas, apresentem irregularidades ou defeitos capazes de dificultar o julgamento.</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 xml:space="preserve">A desclassificação de proposta será sempre fundamentada e registrada em Ata. </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O Pregoeiro classificará o autor da proposta de menor preço e aqueles que tenham apresentado propostas em valores sucessivos e superiores em até 10% (dez por cento), relativamente à de menor preço, para participação na fase de lances.</w:t>
      </w:r>
    </w:p>
    <w:p w:rsidR="00C800F8" w:rsidRPr="00C800F8" w:rsidRDefault="00C800F8" w:rsidP="00C800F8">
      <w:pPr>
        <w:numPr>
          <w:ilvl w:val="2"/>
          <w:numId w:val="25"/>
        </w:numPr>
        <w:tabs>
          <w:tab w:val="left" w:pos="1418"/>
        </w:tabs>
        <w:spacing w:after="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Quando não forem verificadas, no mínimo, três propostas escritas de preços nas condições definidas no subitem anterior, o Pregoeiro classificará as melhores propostas subsequentes, até o máximo de três, para que seus autores participem dos lances verbais, quaisquer que sejam os preços oferecidos.</w:t>
      </w:r>
    </w:p>
    <w:p w:rsidR="00C800F8" w:rsidRPr="00C800F8" w:rsidRDefault="00C800F8" w:rsidP="00C800F8">
      <w:pPr>
        <w:tabs>
          <w:tab w:val="left" w:pos="1418"/>
        </w:tabs>
        <w:spacing w:after="0" w:line="240" w:lineRule="auto"/>
        <w:ind w:left="360"/>
        <w:jc w:val="both"/>
        <w:rPr>
          <w:rFonts w:ascii="Calibri" w:eastAsia="Times New Roman" w:hAnsi="Calibri" w:cs="Calibri"/>
          <w:sz w:val="20"/>
          <w:lang w:eastAsia="pt-BR"/>
        </w:rPr>
      </w:pPr>
    </w:p>
    <w:p w:rsidR="00C800F8" w:rsidRPr="00C800F8" w:rsidRDefault="00C800F8" w:rsidP="00C800F8">
      <w:pPr>
        <w:numPr>
          <w:ilvl w:val="0"/>
          <w:numId w:val="25"/>
        </w:numPr>
        <w:tabs>
          <w:tab w:val="left" w:pos="284"/>
        </w:tabs>
        <w:spacing w:after="120" w:line="240" w:lineRule="auto"/>
        <w:jc w:val="both"/>
        <w:rPr>
          <w:rFonts w:ascii="Calibri" w:eastAsia="Times New Roman" w:hAnsi="Calibri" w:cs="Calibri"/>
          <w:b/>
          <w:lang w:eastAsia="pt-BR"/>
        </w:rPr>
      </w:pPr>
      <w:r w:rsidRPr="00C800F8">
        <w:rPr>
          <w:rFonts w:ascii="Calibri" w:eastAsia="Times New Roman" w:hAnsi="Calibri" w:cs="Calibri"/>
          <w:b/>
          <w:lang w:eastAsia="pt-BR"/>
        </w:rPr>
        <w:t>DA FORMULAÇÃO DOS LANCES</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Classificadas as propostas, de acordo com o Edital, o Pregoeiro dará início à etapa de apresentação de lances verbais pelos licitantes, que deverão ser formulados de forma sucessiva, em valores distintos e decrescentes.</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 xml:space="preserve">O lance deverá ser ofertado pelo valor </w:t>
      </w:r>
      <w:r w:rsidRPr="00C800F8">
        <w:rPr>
          <w:rFonts w:ascii="Calibri" w:eastAsia="Times New Roman" w:hAnsi="Calibri" w:cs="Calibri"/>
          <w:b/>
          <w:color w:val="FF0000"/>
          <w:lang w:eastAsia="pt-BR"/>
        </w:rPr>
        <w:t>UNITÁRIO do item</w:t>
      </w:r>
      <w:r w:rsidRPr="00C800F8">
        <w:rPr>
          <w:rFonts w:ascii="Calibri" w:eastAsia="Times New Roman" w:hAnsi="Calibri" w:cs="Calibri"/>
          <w:lang w:eastAsia="pt-BR"/>
        </w:rPr>
        <w:t>.</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O Pregoeiro convidará individualmente os licitantes classificados, de forma sequencial, a apresentar lances verbais, a partir do autor da proposta classificada de maior preço e os demais, em ordem decrescente de valor.</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 xml:space="preserve">A desistência em apresentar lance verbal, quando convocado pelo Pregoeiro, implicará a exclusão do licitante da etapa de lances e a manutenção do último preço por ele apresentado, para efeito de ordenação das propostas. </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Encerrada a etapa de lances, na hipótese de participação de licitante microempresa (ME) ou empresa de pequeno porte (EPP) ou cooperativa enquadrada no artigo 34 da Lei nº 11.488, de 2007 (COOP), será observado o disposto nos artigos 44 e 45, da Lei Complementar nº 123, de 2006, regulamentada pelo Decreto nº 6.204, de 2007.</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O Pregoeiro identificará os preços ofertados pelas ME/EPP e COOP participantes que sejam iguais ou até 5% (cinco por cento) superiores ao menor preço, desde que a primeira colocada não seja uma ME/EPP/COOP.</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 xml:space="preserve">As propostas ou lances que se enquadrarem nessa condição serão consideradas empatadas com a primeira colocada e o licitante ME/EPP/COOP melhor classificado terá o direito de apresentar uma última oferta para desempate, obrigatoriamente abaixo da primeira colocada, no prazo máximo de </w:t>
      </w:r>
      <w:proofErr w:type="gramStart"/>
      <w:r w:rsidRPr="00C800F8">
        <w:rPr>
          <w:rFonts w:ascii="Calibri" w:eastAsia="Times New Roman" w:hAnsi="Calibri" w:cs="Calibri"/>
          <w:lang w:eastAsia="pt-BR"/>
        </w:rPr>
        <w:t>5</w:t>
      </w:r>
      <w:proofErr w:type="gramEnd"/>
      <w:r w:rsidRPr="00C800F8">
        <w:rPr>
          <w:rFonts w:ascii="Calibri" w:eastAsia="Times New Roman" w:hAnsi="Calibri" w:cs="Calibri"/>
          <w:lang w:eastAsia="pt-BR"/>
        </w:rPr>
        <w:t xml:space="preserve"> (cinco) minutos.</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Caso a ME/EPP/COOP melhor classificada desista ou não se manifeste no prazo estabelecido, serão convocadas as demais licitantes ME/EPP/COOP participantes que se encontrem naquele intervalo de 5% (cinco por cento), na ordem de classificação, para o exercício do mesmo direito, segundo o estabelecido no subitem anterior.</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lastRenderedPageBreak/>
        <w:t xml:space="preserve">Caso sejam identificadas propostas de licitantes ME/EPP/COOP empatadas, no referido intervalo de 5% (cinco por cento), será realizado sorteio para definir qual das licitantes primeiro poderá apresentar nova oferta, conforme subitens acima. </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 xml:space="preserve">Havendo êxito neste procedimento, a ME/EPP/COOP assumirá a condição de melhor classificada no certame, para fins de aceitação. Não havendo êxito, ou tendo sido a melhor oferta inicial apresentada por ME/EPP/COOP, ou ainda não </w:t>
      </w:r>
      <w:proofErr w:type="gramStart"/>
      <w:r w:rsidRPr="00C800F8">
        <w:rPr>
          <w:rFonts w:ascii="Calibri" w:eastAsia="Times New Roman" w:hAnsi="Calibri" w:cs="Calibri"/>
          <w:lang w:eastAsia="pt-BR"/>
        </w:rPr>
        <w:t>existindo ME</w:t>
      </w:r>
      <w:proofErr w:type="gramEnd"/>
      <w:r w:rsidRPr="00C800F8">
        <w:rPr>
          <w:rFonts w:ascii="Calibri" w:eastAsia="Times New Roman" w:hAnsi="Calibri" w:cs="Calibri"/>
          <w:lang w:eastAsia="pt-BR"/>
        </w:rPr>
        <w:t>/EPP/COOP participante, prevalecerá a classificação inicial.</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Somente após o procedimento de desempate fictício, quando houver, e a classificação final dos licitantes, será cabível a negociação de preço junto ao fornecedor classificado em primeiro lugar.</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Havendo eventual empate entre propostas, ou entre propostas e lances, o critério de desempate será aquele previsto no artigo 3º, § 2º, da Lei nº 8.666, de 1993, assegurando-se a preferência, sucessivamente, aos bens e serviços:</w:t>
      </w:r>
    </w:p>
    <w:p w:rsidR="00C800F8" w:rsidRPr="00C800F8" w:rsidRDefault="00C800F8" w:rsidP="00C800F8">
      <w:pPr>
        <w:numPr>
          <w:ilvl w:val="0"/>
          <w:numId w:val="17"/>
        </w:numPr>
        <w:spacing w:after="120" w:line="240" w:lineRule="auto"/>
        <w:ind w:left="1418"/>
        <w:jc w:val="both"/>
        <w:rPr>
          <w:rFonts w:ascii="Calibri" w:eastAsia="Times New Roman" w:hAnsi="Calibri" w:cs="Calibri"/>
          <w:lang w:eastAsia="pt-BR"/>
        </w:rPr>
      </w:pPr>
      <w:proofErr w:type="gramStart"/>
      <w:r w:rsidRPr="00C800F8">
        <w:rPr>
          <w:rFonts w:ascii="Calibri" w:eastAsia="Times New Roman" w:hAnsi="Calibri" w:cs="Calibri"/>
          <w:lang w:eastAsia="pt-BR"/>
        </w:rPr>
        <w:t>produzidos</w:t>
      </w:r>
      <w:proofErr w:type="gramEnd"/>
      <w:r w:rsidRPr="00C800F8">
        <w:rPr>
          <w:rFonts w:ascii="Calibri" w:eastAsia="Times New Roman" w:hAnsi="Calibri" w:cs="Calibri"/>
          <w:lang w:eastAsia="pt-BR"/>
        </w:rPr>
        <w:t xml:space="preserve"> no País;</w:t>
      </w:r>
    </w:p>
    <w:p w:rsidR="00C800F8" w:rsidRPr="00C800F8" w:rsidRDefault="00C800F8" w:rsidP="00C800F8">
      <w:pPr>
        <w:numPr>
          <w:ilvl w:val="0"/>
          <w:numId w:val="17"/>
        </w:numPr>
        <w:spacing w:after="120" w:line="240" w:lineRule="auto"/>
        <w:ind w:left="1418"/>
        <w:jc w:val="both"/>
        <w:rPr>
          <w:rFonts w:ascii="Calibri" w:eastAsia="Times New Roman" w:hAnsi="Calibri" w:cs="Calibri"/>
          <w:lang w:eastAsia="pt-BR"/>
        </w:rPr>
      </w:pPr>
      <w:proofErr w:type="gramStart"/>
      <w:r w:rsidRPr="00C800F8">
        <w:rPr>
          <w:rFonts w:ascii="Calibri" w:eastAsia="Times New Roman" w:hAnsi="Calibri" w:cs="Calibri"/>
          <w:lang w:eastAsia="pt-BR"/>
        </w:rPr>
        <w:t>produzidos</w:t>
      </w:r>
      <w:proofErr w:type="gramEnd"/>
      <w:r w:rsidRPr="00C800F8">
        <w:rPr>
          <w:rFonts w:ascii="Calibri" w:eastAsia="Times New Roman" w:hAnsi="Calibri" w:cs="Calibri"/>
          <w:lang w:eastAsia="pt-BR"/>
        </w:rPr>
        <w:t xml:space="preserve"> ou prestados por empresas brasileiras; </w:t>
      </w:r>
    </w:p>
    <w:p w:rsidR="00C800F8" w:rsidRPr="00C800F8" w:rsidRDefault="00C800F8" w:rsidP="00C800F8">
      <w:pPr>
        <w:numPr>
          <w:ilvl w:val="0"/>
          <w:numId w:val="17"/>
        </w:numPr>
        <w:spacing w:after="120" w:line="240" w:lineRule="auto"/>
        <w:ind w:left="1418"/>
        <w:jc w:val="both"/>
        <w:rPr>
          <w:rFonts w:ascii="Calibri" w:eastAsia="Times New Roman" w:hAnsi="Calibri" w:cs="Calibri"/>
          <w:lang w:eastAsia="pt-BR"/>
        </w:rPr>
      </w:pPr>
      <w:proofErr w:type="gramStart"/>
      <w:r w:rsidRPr="00C800F8">
        <w:rPr>
          <w:rFonts w:ascii="Calibri" w:eastAsia="Times New Roman" w:hAnsi="Calibri" w:cs="Calibri"/>
          <w:lang w:eastAsia="pt-BR"/>
        </w:rPr>
        <w:t>produzidos</w:t>
      </w:r>
      <w:proofErr w:type="gramEnd"/>
      <w:r w:rsidRPr="00C800F8">
        <w:rPr>
          <w:rFonts w:ascii="Calibri" w:eastAsia="Times New Roman" w:hAnsi="Calibri" w:cs="Calibri"/>
          <w:lang w:eastAsia="pt-BR"/>
        </w:rPr>
        <w:t xml:space="preserve"> ou prestados por empresas que invistam em pesquisa e no desenvolvimento de tecnologia no País. </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Persistindo o empate, o critério de desempate será o sorteio.</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Apurada a proposta final classificada em primeiro lugar, o Pregoeiro poderá negociar com o licitante para que seja obtido melhor preço, observado o critério de julgamento, não se admitindo negociar condições diferentes daquelas previstas neste Edital.</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Após a negociação do preço, o Pregoeiro iniciará a fase de aceitação e julgamento da proposta.</w:t>
      </w:r>
    </w:p>
    <w:p w:rsidR="00C800F8" w:rsidRPr="00C800F8" w:rsidRDefault="00C800F8" w:rsidP="00C800F8">
      <w:pPr>
        <w:spacing w:after="360" w:line="240" w:lineRule="auto"/>
        <w:jc w:val="both"/>
        <w:rPr>
          <w:rFonts w:ascii="Calibri" w:eastAsia="Times New Roman" w:hAnsi="Calibri" w:cs="Calibri"/>
          <w:lang w:eastAsia="pt-BR"/>
        </w:rPr>
      </w:pPr>
    </w:p>
    <w:p w:rsidR="00C800F8" w:rsidRPr="00C800F8" w:rsidRDefault="00C800F8" w:rsidP="00C800F8">
      <w:pPr>
        <w:numPr>
          <w:ilvl w:val="0"/>
          <w:numId w:val="25"/>
        </w:numPr>
        <w:tabs>
          <w:tab w:val="left" w:pos="284"/>
        </w:tabs>
        <w:spacing w:after="120" w:line="240" w:lineRule="auto"/>
        <w:jc w:val="both"/>
        <w:rPr>
          <w:rFonts w:ascii="Calibri" w:eastAsia="Times New Roman" w:hAnsi="Calibri" w:cs="Calibri"/>
          <w:b/>
          <w:lang w:eastAsia="pt-BR"/>
        </w:rPr>
      </w:pPr>
      <w:r w:rsidRPr="00C800F8">
        <w:rPr>
          <w:rFonts w:ascii="Calibri" w:eastAsia="Times New Roman" w:hAnsi="Calibri" w:cs="Calibri"/>
          <w:b/>
          <w:lang w:eastAsia="pt-BR"/>
        </w:rPr>
        <w:t>DA ACEITAÇÃO E JULGAMENTO DAS PROPOSTAS</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Como condição prévia à aceitação da proposta, caso o licitante detentor da proposta classificada em primeiro lugar tenha usufruído do tratamento diferenciado previsto nos artigos 44 e 45 da Lei Complementar n° 123, de 2006, o Pregoeiro poderá consultar o Portal da Transparência do Governo Federal (</w:t>
      </w:r>
      <w:hyperlink r:id="rId6" w:history="1">
        <w:r w:rsidRPr="00C800F8">
          <w:rPr>
            <w:rFonts w:ascii="Calibri" w:eastAsia="Times New Roman" w:hAnsi="Calibri" w:cs="Calibri"/>
            <w:color w:val="0000FF"/>
            <w:u w:val="single"/>
            <w:lang w:eastAsia="pt-BR"/>
          </w:rPr>
          <w:t>www.portaldatransparencia.gov.br</w:t>
        </w:r>
      </w:hyperlink>
      <w:r w:rsidRPr="00C800F8">
        <w:rPr>
          <w:rFonts w:ascii="Calibri" w:eastAsia="Times New Roman" w:hAnsi="Calibri" w:cs="Calibri"/>
          <w:lang w:eastAsia="pt-BR"/>
        </w:rPr>
        <w:t xml:space="preserve">), seção “Despesas – Gastos Diretos do Governo – Favorecido (pessoas físicas, empresas e outros)”, para verificar se o somatório dos valores das ordens bancárias por ele recebidas, no exercício anterior, extrapola o limite de </w:t>
      </w:r>
      <w:proofErr w:type="gramStart"/>
      <w:r w:rsidRPr="00C800F8">
        <w:rPr>
          <w:rFonts w:ascii="Calibri" w:eastAsia="Times New Roman" w:hAnsi="Calibri" w:cs="Calibri"/>
          <w:lang w:eastAsia="pt-BR"/>
        </w:rPr>
        <w:t>R$ 3.600.000,00 (três milhões e seiscentos mil reais), previsto</w:t>
      </w:r>
      <w:proofErr w:type="gramEnd"/>
      <w:r w:rsidRPr="00C800F8">
        <w:rPr>
          <w:rFonts w:ascii="Calibri" w:eastAsia="Times New Roman" w:hAnsi="Calibri" w:cs="Calibri"/>
          <w:lang w:eastAsia="pt-BR"/>
        </w:rPr>
        <w:t xml:space="preserve"> no artigo 3°, inciso II, da Lei Complementar n° 123, de 2006, ou o limite proporcional de que trata o artigo 3°, § 2°, do mesmo diploma, em caso de início de atividade no exercício considerado.</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Para a microempresa ou empresa de pequeno porte, a consulta também abrangerá o exercício corrente, para verificar se o somatório dos valores das ordens bancárias por ela recebidas, até o mês anterior ao da sessão pública da licitação, extrapola os limites acima referidos, acrescidos do percentual de 20% (vinte por cento) de que trata o artigo 3°, §§ 9°-A e 12, da Lei Complementar n° 123, de 2006.</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lastRenderedPageBreak/>
        <w:t xml:space="preserve">Constatada a ocorrência de qualquer das situações de </w:t>
      </w:r>
      <w:proofErr w:type="spellStart"/>
      <w:r w:rsidRPr="00C800F8">
        <w:rPr>
          <w:rFonts w:ascii="Calibri" w:eastAsia="Times New Roman" w:hAnsi="Calibri" w:cs="Calibri"/>
          <w:lang w:eastAsia="pt-BR"/>
        </w:rPr>
        <w:t>extrapolamento</w:t>
      </w:r>
      <w:proofErr w:type="spellEnd"/>
      <w:r w:rsidRPr="00C800F8">
        <w:rPr>
          <w:rFonts w:ascii="Calibri" w:eastAsia="Times New Roman" w:hAnsi="Calibri" w:cs="Calibri"/>
          <w:lang w:eastAsia="pt-BR"/>
        </w:rPr>
        <w:t xml:space="preserve"> do limite legal, o Pregoeiro indeferirá a aplicação do tratamento diferenciado em favor do licitante, conforme artigo 3°, §§ 9°, 9°-A, 10 e 12, da Lei Complementar n° 123, de 2006, com a consequente recusa do lance de desempate, sem prejuízo das penalidades incidentes.</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Não ocorrendo situação de recusa com base na hipótese acima, o Pregoeiro examinará a proposta classificada em primeiro lugar quanto à compatibilidade do preço em relação ao valor estimado para a contratação e sua exequibilidade, bem como quanto ao cumprimento das especificações do objeto.</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 xml:space="preserve">O Pregoeiro poderá solicitar ao licitante que apresente imediatamente documento contendo as características do material ofertado, tais como marca, modelo, tipo, fabricante e procedência, além de outras informações pertinentes, a exemplo de catálogos, folhetos ou propostas, </w:t>
      </w:r>
      <w:proofErr w:type="gramStart"/>
      <w:r w:rsidRPr="00C800F8">
        <w:rPr>
          <w:rFonts w:ascii="Calibri" w:eastAsia="Times New Roman" w:hAnsi="Calibri" w:cs="Calibri"/>
          <w:lang w:eastAsia="pt-BR"/>
        </w:rPr>
        <w:t>sob pena</w:t>
      </w:r>
      <w:proofErr w:type="gramEnd"/>
      <w:r w:rsidRPr="00C800F8">
        <w:rPr>
          <w:rFonts w:ascii="Calibri" w:eastAsia="Times New Roman" w:hAnsi="Calibri" w:cs="Calibri"/>
          <w:lang w:eastAsia="pt-BR"/>
        </w:rPr>
        <w:t xml:space="preserve"> de não aceitação da proposta.</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Havendo necessidade, o Pregoeiro suspenderá a sessão, informando a nova data e horário para a continuidade da mesma.</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 xml:space="preserve">Se a proposta classificada em primeiro lugar não for aceitável, ou for </w:t>
      </w:r>
      <w:proofErr w:type="gramStart"/>
      <w:r w:rsidRPr="00C800F8">
        <w:rPr>
          <w:rFonts w:ascii="Calibri" w:eastAsia="Times New Roman" w:hAnsi="Calibri" w:cs="Calibri"/>
          <w:lang w:eastAsia="pt-BR"/>
        </w:rPr>
        <w:t>desclassificada, o Pregoeiro</w:t>
      </w:r>
      <w:proofErr w:type="gramEnd"/>
      <w:r w:rsidRPr="00C800F8">
        <w:rPr>
          <w:rFonts w:ascii="Calibri" w:eastAsia="Times New Roman" w:hAnsi="Calibri" w:cs="Calibri"/>
          <w:lang w:eastAsia="pt-BR"/>
        </w:rPr>
        <w:t xml:space="preserve"> examinará a proposta subsequente, e, assim sucessivamente, na ordem de classificação, até a apuração de uma proposta que atenda ao Edital.</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Nessa situação, o Pregoeiro poderá negociar com o licitante para que seja obtido preço melhor.</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No julgamento das propostas, o Pregoeiro poderá sanar erros ou falhas que não alterem sua substância, mediante despacho fundamentado, registrado em ata e acessível a todos, atribuindo-lhes validade e eficácia para fins de classificação.</w:t>
      </w:r>
    </w:p>
    <w:p w:rsidR="00C800F8" w:rsidRPr="00C800F8" w:rsidRDefault="00C800F8" w:rsidP="00C800F8">
      <w:pPr>
        <w:numPr>
          <w:ilvl w:val="1"/>
          <w:numId w:val="25"/>
        </w:numPr>
        <w:tabs>
          <w:tab w:val="left" w:pos="851"/>
        </w:tabs>
        <w:spacing w:after="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Aceita a proposta classificada em primeiro lugar, o licitante deverá comprovar sua condição de habilitação, na forma determinada neste Edital.</w:t>
      </w:r>
    </w:p>
    <w:p w:rsidR="00C800F8" w:rsidRPr="00C800F8" w:rsidRDefault="00C800F8" w:rsidP="00C800F8">
      <w:pPr>
        <w:spacing w:after="0" w:line="240" w:lineRule="auto"/>
        <w:jc w:val="both"/>
        <w:rPr>
          <w:rFonts w:ascii="Calibri" w:eastAsia="Times New Roman" w:hAnsi="Calibri" w:cs="Calibri"/>
          <w:sz w:val="20"/>
          <w:lang w:eastAsia="pt-BR"/>
        </w:rPr>
      </w:pPr>
    </w:p>
    <w:p w:rsidR="00C800F8" w:rsidRPr="00C800F8" w:rsidRDefault="00C800F8" w:rsidP="00C800F8">
      <w:pPr>
        <w:numPr>
          <w:ilvl w:val="0"/>
          <w:numId w:val="25"/>
        </w:numPr>
        <w:tabs>
          <w:tab w:val="left" w:pos="284"/>
        </w:tabs>
        <w:spacing w:after="120" w:line="240" w:lineRule="auto"/>
        <w:jc w:val="both"/>
        <w:rPr>
          <w:rFonts w:ascii="Calibri" w:eastAsia="Times New Roman" w:hAnsi="Calibri" w:cs="Calibri"/>
          <w:b/>
          <w:lang w:eastAsia="pt-BR"/>
        </w:rPr>
      </w:pPr>
      <w:r w:rsidRPr="00C800F8">
        <w:rPr>
          <w:rFonts w:ascii="Calibri" w:eastAsia="Times New Roman" w:hAnsi="Calibri" w:cs="Calibri"/>
          <w:b/>
          <w:lang w:eastAsia="pt-BR"/>
        </w:rPr>
        <w:t>DA HABILITAÇÃO</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C800F8" w:rsidRPr="00C800F8" w:rsidRDefault="00C800F8" w:rsidP="00C800F8">
      <w:pPr>
        <w:numPr>
          <w:ilvl w:val="0"/>
          <w:numId w:val="21"/>
        </w:numPr>
        <w:suppressAutoHyphens/>
        <w:spacing w:after="120" w:line="240" w:lineRule="auto"/>
        <w:ind w:left="1418"/>
        <w:jc w:val="both"/>
        <w:rPr>
          <w:rFonts w:ascii="Calibri" w:eastAsia="Times New Roman" w:hAnsi="Calibri" w:cs="Calibri"/>
          <w:lang w:eastAsia="pt-BR"/>
        </w:rPr>
      </w:pPr>
      <w:r w:rsidRPr="00C800F8">
        <w:rPr>
          <w:rFonts w:ascii="Calibri" w:eastAsia="Times New Roman" w:hAnsi="Calibri" w:cs="Calibri"/>
          <w:lang w:eastAsia="pt-BR"/>
        </w:rPr>
        <w:t>SICAF;</w:t>
      </w:r>
    </w:p>
    <w:p w:rsidR="00C800F8" w:rsidRPr="00C800F8" w:rsidRDefault="00C800F8" w:rsidP="00C800F8">
      <w:pPr>
        <w:numPr>
          <w:ilvl w:val="0"/>
          <w:numId w:val="21"/>
        </w:numPr>
        <w:suppressAutoHyphens/>
        <w:spacing w:after="120" w:line="240" w:lineRule="auto"/>
        <w:ind w:left="1418"/>
        <w:jc w:val="both"/>
        <w:rPr>
          <w:rFonts w:ascii="Calibri" w:eastAsia="Times New Roman" w:hAnsi="Calibri" w:cs="Calibri"/>
          <w:lang w:eastAsia="pt-BR"/>
        </w:rPr>
      </w:pPr>
      <w:r w:rsidRPr="00C800F8">
        <w:rPr>
          <w:rFonts w:ascii="Calibri" w:eastAsia="Times New Roman" w:hAnsi="Calibri" w:cs="Calibri"/>
          <w:lang w:eastAsia="pt-BR"/>
        </w:rPr>
        <w:t>Cadastro Nacional de Empresas Inidôneas e Suspensas – CEIS, mantido pela Controladoria-Geral da União (</w:t>
      </w:r>
      <w:hyperlink r:id="rId7" w:history="1">
        <w:r w:rsidRPr="00C800F8">
          <w:rPr>
            <w:rFonts w:ascii="Calibri" w:eastAsia="Times New Roman" w:hAnsi="Calibri" w:cs="Calibri"/>
            <w:color w:val="0000FF"/>
            <w:u w:val="single"/>
            <w:lang w:eastAsia="pt-BR"/>
          </w:rPr>
          <w:t>www.portaldatransparencia.gov.br/ceis</w:t>
        </w:r>
      </w:hyperlink>
      <w:r w:rsidRPr="00C800F8">
        <w:rPr>
          <w:rFonts w:ascii="Calibri" w:eastAsia="Times New Roman" w:hAnsi="Calibri" w:cs="Calibri"/>
          <w:lang w:eastAsia="pt-BR"/>
        </w:rPr>
        <w:t>);</w:t>
      </w:r>
    </w:p>
    <w:p w:rsidR="00C800F8" w:rsidRPr="00C800F8" w:rsidRDefault="00C800F8" w:rsidP="00C800F8">
      <w:pPr>
        <w:numPr>
          <w:ilvl w:val="0"/>
          <w:numId w:val="21"/>
        </w:numPr>
        <w:suppressAutoHyphens/>
        <w:spacing w:after="120" w:line="240" w:lineRule="auto"/>
        <w:ind w:left="1418"/>
        <w:jc w:val="both"/>
        <w:rPr>
          <w:rFonts w:ascii="Calibri" w:eastAsia="Times New Roman" w:hAnsi="Calibri" w:cs="Calibri"/>
          <w:lang w:eastAsia="pt-BR"/>
        </w:rPr>
      </w:pPr>
      <w:r w:rsidRPr="00C800F8">
        <w:rPr>
          <w:rFonts w:ascii="Calibri" w:eastAsia="Times New Roman" w:hAnsi="Calibri" w:cs="Calibri"/>
          <w:bCs/>
          <w:lang w:eastAsia="pt-BR"/>
        </w:rPr>
        <w:t>Cadastro Nacional de Condenações Cíveis por Atos de Improbidade Administrativa, mantido pelo Conselho Nacional de Justiça</w:t>
      </w:r>
      <w:r w:rsidRPr="00C800F8">
        <w:rPr>
          <w:rFonts w:ascii="Calibri" w:eastAsia="Times New Roman" w:hAnsi="Calibri" w:cs="Calibri"/>
          <w:lang w:eastAsia="pt-BR"/>
        </w:rPr>
        <w:t xml:space="preserve"> (</w:t>
      </w:r>
      <w:hyperlink r:id="rId8" w:history="1">
        <w:r w:rsidRPr="00C800F8">
          <w:rPr>
            <w:rFonts w:ascii="Calibri" w:eastAsia="Times New Roman" w:hAnsi="Calibri" w:cs="Calibri"/>
            <w:color w:val="0000FF"/>
            <w:u w:val="single"/>
            <w:lang w:eastAsia="pt-BR"/>
          </w:rPr>
          <w:t>www.</w:t>
        </w:r>
        <w:r w:rsidRPr="00C800F8">
          <w:rPr>
            <w:rFonts w:ascii="Calibri" w:eastAsia="Times New Roman" w:hAnsi="Calibri" w:cs="Calibri"/>
            <w:bCs/>
            <w:color w:val="0000FF"/>
            <w:u w:val="single"/>
            <w:lang w:eastAsia="pt-BR"/>
          </w:rPr>
          <w:t>cnj</w:t>
        </w:r>
        <w:r w:rsidRPr="00C800F8">
          <w:rPr>
            <w:rFonts w:ascii="Calibri" w:eastAsia="Times New Roman" w:hAnsi="Calibri" w:cs="Calibri"/>
            <w:color w:val="0000FF"/>
            <w:u w:val="single"/>
            <w:lang w:eastAsia="pt-BR"/>
          </w:rPr>
          <w:t>.jus.br/</w:t>
        </w:r>
        <w:r w:rsidRPr="00C800F8">
          <w:rPr>
            <w:rFonts w:ascii="Calibri" w:eastAsia="Times New Roman" w:hAnsi="Calibri" w:cs="Calibri"/>
            <w:bCs/>
            <w:color w:val="0000FF"/>
            <w:u w:val="single"/>
            <w:lang w:eastAsia="pt-BR"/>
          </w:rPr>
          <w:t>improbidade</w:t>
        </w:r>
        <w:r w:rsidRPr="00C800F8">
          <w:rPr>
            <w:rFonts w:ascii="Calibri" w:eastAsia="Times New Roman" w:hAnsi="Calibri" w:cs="Calibri"/>
            <w:color w:val="0000FF"/>
            <w:u w:val="single"/>
            <w:lang w:eastAsia="pt-BR"/>
          </w:rPr>
          <w:t>_ad</w:t>
        </w:r>
        <w:r w:rsidRPr="00C800F8">
          <w:rPr>
            <w:rFonts w:ascii="Calibri" w:eastAsia="Times New Roman" w:hAnsi="Calibri" w:cs="Calibri"/>
            <w:color w:val="0000FF"/>
            <w:u w:val="single"/>
            <w:lang w:eastAsia="pt-BR"/>
          </w:rPr>
          <w:t>m</w:t>
        </w:r>
        <w:r w:rsidRPr="00C800F8">
          <w:rPr>
            <w:rFonts w:ascii="Calibri" w:eastAsia="Times New Roman" w:hAnsi="Calibri" w:cs="Calibri"/>
            <w:color w:val="0000FF"/>
            <w:u w:val="single"/>
            <w:lang w:eastAsia="pt-BR"/>
          </w:rPr>
          <w:t>/consultar_requerido.php</w:t>
        </w:r>
      </w:hyperlink>
      <w:r w:rsidRPr="00C800F8">
        <w:rPr>
          <w:rFonts w:ascii="Calibri" w:eastAsia="Times New Roman" w:hAnsi="Calibri" w:cs="Calibri"/>
          <w:lang w:eastAsia="pt-BR"/>
        </w:rPr>
        <w:t>).</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w:t>
      </w:r>
      <w:r w:rsidRPr="00C800F8">
        <w:rPr>
          <w:rFonts w:ascii="Calibri" w:eastAsia="Times New Roman" w:hAnsi="Calibri" w:cs="Calibri"/>
          <w:lang w:eastAsia="pt-BR"/>
        </w:rPr>
        <w:lastRenderedPageBreak/>
        <w:t>proibição de contratar com o Poder Público, inclusive por intermédio de pessoa jurídica da qual seja sócio majoritário.</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Constatada a existência de sanção, o Pregoeiro reputará o licitante inabilitado, por falta de condição de participação.</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Não ocorrendo inabilitação, a documentação de habilitação do licitante detentor da proposta classificada em primeiro lugar será verificada.</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Os documentos poderão ser apresentados em original, em cópia autenticada por cartório competente ou por servidor da Administração, ou por meio de publicação em órgão da imprensa oficial.</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Para a habilitação, o licitante deverá apresentar os documentos a seguir relacionados:</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u w:val="single"/>
          <w:lang w:eastAsia="pt-BR"/>
        </w:rPr>
      </w:pPr>
      <w:r w:rsidRPr="00C800F8">
        <w:rPr>
          <w:rFonts w:ascii="Calibri" w:eastAsia="Times New Roman" w:hAnsi="Calibri" w:cs="Calibri"/>
          <w:u w:val="single"/>
          <w:lang w:eastAsia="pt-BR"/>
        </w:rPr>
        <w:t>Relativos à Habilitação Jurídica:</w:t>
      </w:r>
    </w:p>
    <w:p w:rsidR="00C800F8" w:rsidRPr="00C800F8" w:rsidRDefault="00C800F8" w:rsidP="00C800F8">
      <w:pPr>
        <w:numPr>
          <w:ilvl w:val="0"/>
          <w:numId w:val="3"/>
        </w:numPr>
        <w:spacing w:after="120" w:line="240" w:lineRule="auto"/>
        <w:ind w:left="1134"/>
        <w:jc w:val="both"/>
        <w:rPr>
          <w:rFonts w:ascii="Calibri" w:eastAsia="Times New Roman" w:hAnsi="Calibri" w:cs="Calibri"/>
          <w:color w:val="000000"/>
          <w:lang w:eastAsia="pt-BR"/>
        </w:rPr>
      </w:pPr>
      <w:r w:rsidRPr="00C800F8">
        <w:rPr>
          <w:rFonts w:ascii="Calibri" w:eastAsia="Times New Roman" w:hAnsi="Calibri" w:cs="Calibri"/>
          <w:lang w:eastAsia="pt-BR"/>
        </w:rPr>
        <w:t xml:space="preserve">No caso de empresário individual: </w:t>
      </w:r>
      <w:r w:rsidRPr="00C800F8">
        <w:rPr>
          <w:rFonts w:ascii="Calibri" w:eastAsia="Times New Roman" w:hAnsi="Calibri" w:cs="Calibri"/>
          <w:color w:val="000000"/>
          <w:lang w:eastAsia="pt-BR"/>
        </w:rPr>
        <w:t>inscrição no Registro Público de Empresas Mercantis, a cargo da Junta Comercial da respectiva sede;</w:t>
      </w:r>
    </w:p>
    <w:p w:rsidR="00C800F8" w:rsidRPr="00C800F8" w:rsidRDefault="00C800F8" w:rsidP="00C800F8">
      <w:pPr>
        <w:numPr>
          <w:ilvl w:val="0"/>
          <w:numId w:val="3"/>
        </w:numPr>
        <w:spacing w:after="120" w:line="240" w:lineRule="auto"/>
        <w:ind w:left="1134"/>
        <w:jc w:val="both"/>
        <w:rPr>
          <w:rFonts w:ascii="Calibri" w:eastAsia="Times New Roman" w:hAnsi="Calibri" w:cs="Calibri"/>
          <w:color w:val="000000"/>
          <w:lang w:eastAsia="pt-BR"/>
        </w:rPr>
      </w:pPr>
      <w:r w:rsidRPr="00C800F8">
        <w:rPr>
          <w:rFonts w:ascii="Calibri" w:eastAsia="Times New Roman" w:hAnsi="Calibri" w:cs="Calibri"/>
          <w:color w:val="000000"/>
          <w:lang w:eastAsia="pt-BR"/>
        </w:rPr>
        <w:t xml:space="preserve">No caso de sociedade empresária ou </w:t>
      </w:r>
      <w:r w:rsidRPr="00C800F8">
        <w:rPr>
          <w:rFonts w:ascii="Calibri" w:eastAsia="Times New Roman" w:hAnsi="Calibri" w:cs="Calibri"/>
          <w:lang w:eastAsia="pt-BR"/>
        </w:rPr>
        <w:t>empresa individual de responsabilidade limitada - EIRELI</w:t>
      </w:r>
      <w:r w:rsidRPr="00C800F8">
        <w:rPr>
          <w:rFonts w:ascii="Calibri" w:eastAsia="Times New Roman" w:hAnsi="Calibri" w:cs="Calibri"/>
          <w:color w:val="000000"/>
          <w:lang w:eastAsia="pt-BR"/>
        </w:rPr>
        <w:t>: ato constitutivo, estatuto ou contrato social em vigor, devidamente registrado na Junta Comercial da respectiva sede, acompanhado de documento comprobatório de seus administradores;</w:t>
      </w:r>
    </w:p>
    <w:p w:rsidR="00C800F8" w:rsidRPr="00C800F8" w:rsidRDefault="00C800F8" w:rsidP="00C800F8">
      <w:pPr>
        <w:numPr>
          <w:ilvl w:val="1"/>
          <w:numId w:val="3"/>
        </w:numPr>
        <w:spacing w:after="120" w:line="240" w:lineRule="auto"/>
        <w:ind w:left="1418"/>
        <w:jc w:val="both"/>
        <w:rPr>
          <w:rFonts w:ascii="Calibri" w:eastAsia="Times New Roman" w:hAnsi="Calibri" w:cs="Calibri"/>
          <w:lang w:eastAsia="pt-BR"/>
        </w:rPr>
      </w:pPr>
      <w:r w:rsidRPr="00C800F8">
        <w:rPr>
          <w:rFonts w:ascii="Calibri" w:eastAsia="Times New Roman" w:hAnsi="Calibri" w:cs="Calibri"/>
          <w:color w:val="000000"/>
          <w:lang w:eastAsia="pt-BR"/>
        </w:rPr>
        <w:t>Os documentos acima deverão estar acompanhados de todas as alterações ou da consolidação respectiva;</w:t>
      </w:r>
    </w:p>
    <w:p w:rsidR="00C800F8" w:rsidRPr="00C800F8" w:rsidRDefault="00C800F8" w:rsidP="00C800F8">
      <w:pPr>
        <w:numPr>
          <w:ilvl w:val="0"/>
          <w:numId w:val="3"/>
        </w:numPr>
        <w:spacing w:after="120" w:line="240" w:lineRule="auto"/>
        <w:ind w:left="1134"/>
        <w:jc w:val="both"/>
        <w:rPr>
          <w:rFonts w:ascii="Calibri" w:eastAsia="Times New Roman" w:hAnsi="Calibri" w:cs="Calibri"/>
          <w:lang w:eastAsia="pt-BR"/>
        </w:rPr>
      </w:pPr>
      <w:r w:rsidRPr="00C800F8">
        <w:rPr>
          <w:rFonts w:ascii="Calibri" w:eastAsia="Times New Roman" w:hAnsi="Calibri" w:cs="Calibri"/>
          <w:lang w:eastAsia="pt-BR"/>
        </w:rPr>
        <w:t>No caso de sociedade simples: inscrição do ato constitutivo no Registro Civil das Pessoas Jurídicas do local de sua sede, acompanhada de prova da indicação dos seus administradores;</w:t>
      </w:r>
    </w:p>
    <w:p w:rsidR="00C800F8" w:rsidRPr="00C800F8" w:rsidRDefault="00C800F8" w:rsidP="00C800F8">
      <w:pPr>
        <w:numPr>
          <w:ilvl w:val="0"/>
          <w:numId w:val="3"/>
        </w:numPr>
        <w:spacing w:after="120" w:line="240" w:lineRule="auto"/>
        <w:ind w:left="1134"/>
        <w:jc w:val="both"/>
        <w:rPr>
          <w:rFonts w:ascii="Calibri" w:eastAsia="Times New Roman" w:hAnsi="Calibri" w:cs="Calibri"/>
          <w:color w:val="000000"/>
          <w:lang w:eastAsia="pt-BR"/>
        </w:rPr>
      </w:pPr>
      <w:r w:rsidRPr="00C800F8">
        <w:rPr>
          <w:rFonts w:ascii="Calibri" w:eastAsia="Times New Roman" w:hAnsi="Calibri" w:cs="Calibri"/>
          <w:color w:val="000000"/>
          <w:lang w:eastAsia="pt-BR"/>
        </w:rPr>
        <w:t xml:space="preserve">No caso de microempresa ou empresa de pequeno porte: certidão </w:t>
      </w:r>
      <w:r w:rsidRPr="00C800F8">
        <w:rPr>
          <w:rFonts w:ascii="Calibri" w:eastAsia="Times New Roman" w:hAnsi="Calibri" w:cs="Calibri"/>
          <w:lang w:eastAsia="pt-BR"/>
        </w:rPr>
        <w:t xml:space="preserve">expedida pela Junta Comercial ou pelo </w:t>
      </w:r>
      <w:r w:rsidRPr="00C800F8">
        <w:rPr>
          <w:rFonts w:ascii="Calibri" w:eastAsia="Times New Roman" w:hAnsi="Calibri" w:cs="Calibri"/>
          <w:lang w:eastAsia="pt-BR"/>
        </w:rPr>
        <w:t xml:space="preserve">Registro Civil das Pessoas Jurídicas, conforme o caso, </w:t>
      </w:r>
      <w:r w:rsidRPr="00C800F8">
        <w:rPr>
          <w:rFonts w:ascii="Calibri" w:eastAsia="Times New Roman" w:hAnsi="Calibri" w:cs="Calibri"/>
          <w:lang w:eastAsia="pt-BR"/>
        </w:rPr>
        <w:t>que comprove a condição de microempresa ou empresa de pequeno porte, nos termos do artigo 8° da Instrução Normativa n° 103, de 30/04/2007, do Departamento Nacional de Registro do Comércio – DNRC;</w:t>
      </w:r>
    </w:p>
    <w:p w:rsidR="00C800F8" w:rsidRPr="00C800F8" w:rsidRDefault="00C800F8" w:rsidP="00C800F8">
      <w:pPr>
        <w:numPr>
          <w:ilvl w:val="0"/>
          <w:numId w:val="3"/>
        </w:numPr>
        <w:spacing w:after="120" w:line="240" w:lineRule="auto"/>
        <w:ind w:left="1134"/>
        <w:jc w:val="both"/>
        <w:rPr>
          <w:rFonts w:ascii="Calibri" w:eastAsia="Times New Roman" w:hAnsi="Calibri" w:cs="Calibri"/>
          <w:color w:val="000000"/>
          <w:lang w:eastAsia="pt-BR"/>
        </w:rPr>
      </w:pPr>
      <w:r w:rsidRPr="00C800F8">
        <w:rPr>
          <w:rFonts w:ascii="Calibri" w:eastAsia="Times New Roman" w:hAnsi="Calibri" w:cs="Calibri"/>
          <w:lang w:eastAsia="pt-BR"/>
        </w:rPr>
        <w:t xml:space="preserve">No caso de cooperativa: ata de fundação e estatuto social em vigor, com a ata da </w:t>
      </w:r>
      <w:proofErr w:type="spellStart"/>
      <w:r w:rsidRPr="00C800F8">
        <w:rPr>
          <w:rFonts w:ascii="Calibri" w:eastAsia="Times New Roman" w:hAnsi="Calibri" w:cs="Calibri"/>
          <w:lang w:eastAsia="pt-BR"/>
        </w:rPr>
        <w:t>assembléia</w:t>
      </w:r>
      <w:proofErr w:type="spellEnd"/>
      <w:r w:rsidRPr="00C800F8">
        <w:rPr>
          <w:rFonts w:ascii="Calibri" w:eastAsia="Times New Roman" w:hAnsi="Calibri" w:cs="Calibri"/>
          <w:lang w:eastAsia="pt-BR"/>
        </w:rPr>
        <w:t xml:space="preserve"> que o aprovou, devidamente arquivado na Junta Comercial ou inscrito no Registro Civil das Pessoas Jurídicas da respectiva sede, bem como o registro de que trata o art. 107 da Lei n</w:t>
      </w:r>
      <w:r w:rsidRPr="00C800F8">
        <w:rPr>
          <w:rFonts w:ascii="Calibri" w:eastAsia="Times New Roman" w:hAnsi="Calibri" w:cs="Calibri"/>
          <w:color w:val="000000"/>
          <w:lang w:eastAsia="pt-BR"/>
        </w:rPr>
        <w:t>º 5.764, de 1971;</w:t>
      </w:r>
    </w:p>
    <w:p w:rsidR="00C800F8" w:rsidRPr="00C800F8" w:rsidRDefault="00C800F8" w:rsidP="00C800F8">
      <w:pPr>
        <w:numPr>
          <w:ilvl w:val="0"/>
          <w:numId w:val="3"/>
        </w:numPr>
        <w:spacing w:after="120" w:line="240" w:lineRule="auto"/>
        <w:ind w:left="1134"/>
        <w:jc w:val="both"/>
        <w:rPr>
          <w:rFonts w:ascii="Calibri" w:eastAsia="Times New Roman" w:hAnsi="Calibri" w:cs="Calibri"/>
          <w:lang w:eastAsia="pt-BR"/>
        </w:rPr>
      </w:pPr>
      <w:r w:rsidRPr="00C800F8">
        <w:rPr>
          <w:rFonts w:ascii="Calibri" w:eastAsia="Times New Roman" w:hAnsi="Calibri" w:cs="Calibri"/>
          <w:lang w:eastAsia="pt-BR"/>
        </w:rPr>
        <w:t>No caso de empresa ou sociedade estrangeira em funcionamento no País: decreto de autorização;</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u w:val="single"/>
          <w:lang w:eastAsia="pt-BR"/>
        </w:rPr>
      </w:pPr>
      <w:r w:rsidRPr="00C800F8">
        <w:rPr>
          <w:rFonts w:ascii="Calibri" w:eastAsia="Times New Roman" w:hAnsi="Calibri" w:cs="Calibri"/>
          <w:u w:val="single"/>
          <w:lang w:eastAsia="pt-BR"/>
        </w:rPr>
        <w:t>Relativos à Regularidade Fiscal e Trabalhista:</w:t>
      </w:r>
    </w:p>
    <w:p w:rsidR="00C800F8" w:rsidRPr="00C800F8" w:rsidRDefault="00C800F8" w:rsidP="00C800F8">
      <w:pPr>
        <w:numPr>
          <w:ilvl w:val="0"/>
          <w:numId w:val="4"/>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Prova de inscrição no Cadastro Nacional de Pessoas Jurídicas;</w:t>
      </w:r>
    </w:p>
    <w:p w:rsidR="00C800F8" w:rsidRPr="00C800F8" w:rsidRDefault="00C800F8" w:rsidP="00C800F8">
      <w:pPr>
        <w:numPr>
          <w:ilvl w:val="0"/>
          <w:numId w:val="4"/>
        </w:numPr>
        <w:spacing w:after="120" w:line="240" w:lineRule="auto"/>
        <w:jc w:val="both"/>
        <w:rPr>
          <w:rFonts w:ascii="Calibri" w:eastAsia="Times New Roman" w:hAnsi="Calibri" w:cs="Calibri"/>
          <w:color w:val="000000"/>
          <w:lang w:eastAsia="pt-BR"/>
        </w:rPr>
      </w:pPr>
      <w:r w:rsidRPr="00C800F8">
        <w:rPr>
          <w:rFonts w:ascii="Calibri" w:eastAsia="Times New Roman" w:hAnsi="Calibri" w:cs="Calibri"/>
          <w:lang w:eastAsia="pt-BR"/>
        </w:rPr>
        <w:t>Prova de regularidade com a Fazenda Federal, mediante certidão conjunta negativa de débitos, ou positiva com efeitos de negativa, relativos aos tributos federais e à Dívida Ativa da União</w:t>
      </w:r>
      <w:r w:rsidRPr="00C800F8">
        <w:rPr>
          <w:rFonts w:ascii="Calibri" w:eastAsia="Times New Roman" w:hAnsi="Calibri" w:cs="Calibri"/>
          <w:bCs/>
          <w:color w:val="000000"/>
          <w:lang w:eastAsia="pt-BR"/>
        </w:rPr>
        <w:t>;</w:t>
      </w:r>
    </w:p>
    <w:p w:rsidR="00C800F8" w:rsidRPr="00C800F8" w:rsidRDefault="00C800F8" w:rsidP="00C800F8">
      <w:pPr>
        <w:numPr>
          <w:ilvl w:val="0"/>
          <w:numId w:val="4"/>
        </w:numPr>
        <w:spacing w:after="120" w:line="240" w:lineRule="auto"/>
        <w:jc w:val="both"/>
        <w:rPr>
          <w:rFonts w:ascii="Calibri" w:eastAsia="Times New Roman" w:hAnsi="Calibri" w:cs="Calibri"/>
          <w:color w:val="000000"/>
          <w:lang w:eastAsia="pt-BR"/>
        </w:rPr>
      </w:pPr>
      <w:r w:rsidRPr="00C800F8">
        <w:rPr>
          <w:rFonts w:ascii="Calibri" w:eastAsia="Times New Roman" w:hAnsi="Calibri" w:cs="Calibri"/>
          <w:color w:val="000000"/>
          <w:lang w:eastAsia="pt-BR"/>
        </w:rPr>
        <w:lastRenderedPageBreak/>
        <w:t xml:space="preserve">Prova de regularidade para com a </w:t>
      </w:r>
      <w:r w:rsidRPr="00C800F8">
        <w:rPr>
          <w:rFonts w:ascii="Calibri" w:eastAsia="Times New Roman" w:hAnsi="Calibri" w:cs="Calibri"/>
          <w:lang w:eastAsia="pt-BR"/>
        </w:rPr>
        <w:t>Fazenda Estadual</w:t>
      </w:r>
      <w:r w:rsidRPr="00C800F8">
        <w:rPr>
          <w:rFonts w:ascii="Calibri" w:eastAsia="Times New Roman" w:hAnsi="Calibri" w:cs="Calibri"/>
          <w:color w:val="000000"/>
          <w:lang w:eastAsia="pt-BR"/>
        </w:rPr>
        <w:t>, do domicílio ou sede do licitante, pertinente ao seu ramo de atividade e compatível com o objeto contratual;</w:t>
      </w:r>
    </w:p>
    <w:p w:rsidR="00C800F8" w:rsidRPr="00C800F8" w:rsidRDefault="00C800F8" w:rsidP="00C800F8">
      <w:pPr>
        <w:numPr>
          <w:ilvl w:val="0"/>
          <w:numId w:val="4"/>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Prova de regularidade relativa ao Fundo de Garantia do Tempo de Serviço (FGTS), mediante Certificado de Regularidade do FGTS</w:t>
      </w:r>
      <w:r w:rsidRPr="00C800F8">
        <w:rPr>
          <w:rFonts w:ascii="Calibri" w:eastAsia="Times New Roman" w:hAnsi="Calibri" w:cs="Calibri"/>
          <w:bCs/>
          <w:lang w:eastAsia="pt-BR"/>
        </w:rPr>
        <w:t>;</w:t>
      </w:r>
    </w:p>
    <w:p w:rsidR="00C800F8" w:rsidRPr="00C800F8" w:rsidRDefault="00C800F8" w:rsidP="00C800F8">
      <w:pPr>
        <w:numPr>
          <w:ilvl w:val="0"/>
          <w:numId w:val="4"/>
        </w:numPr>
        <w:spacing w:after="120" w:line="240" w:lineRule="auto"/>
        <w:jc w:val="both"/>
        <w:rPr>
          <w:rFonts w:ascii="Calibri" w:eastAsia="Times New Roman" w:hAnsi="Calibri" w:cs="Calibri"/>
          <w:lang w:eastAsia="pt-BR"/>
        </w:rPr>
      </w:pPr>
      <w:r w:rsidRPr="00C800F8">
        <w:rPr>
          <w:rFonts w:ascii="Calibri" w:eastAsia="Times New Roman" w:hAnsi="Calibri" w:cs="Calibri"/>
          <w:color w:val="000000"/>
          <w:lang w:eastAsia="pt-BR"/>
        </w:rPr>
        <w:t>Prova de inexistência de débitos inadimplidos perante a Justiça do Trabalho, mediante Certidão Negativa de Débitos Trabalhistas (CNDT), ou certidão positiva com efeitos de negativa.</w:t>
      </w:r>
    </w:p>
    <w:p w:rsidR="00C800F8" w:rsidRPr="00C800F8" w:rsidRDefault="00C800F8" w:rsidP="00C800F8">
      <w:pPr>
        <w:numPr>
          <w:ilvl w:val="0"/>
          <w:numId w:val="4"/>
        </w:numPr>
        <w:spacing w:after="120" w:line="240" w:lineRule="auto"/>
        <w:jc w:val="both"/>
        <w:rPr>
          <w:rFonts w:ascii="Calibri" w:eastAsia="Times New Roman" w:hAnsi="Calibri" w:cs="Calibri"/>
          <w:lang w:eastAsia="pt-BR"/>
        </w:rPr>
      </w:pPr>
      <w:r w:rsidRPr="00C800F8">
        <w:rPr>
          <w:rFonts w:ascii="Calibri" w:eastAsia="Times New Roman" w:hAnsi="Calibri" w:cs="Calibri"/>
          <w:color w:val="000000"/>
          <w:lang w:eastAsia="pt-BR"/>
        </w:rPr>
        <w:t>Prova de regularidade de débitos para com a fazenda Municipal, do domicilio ou sede do Licitante.</w:t>
      </w:r>
    </w:p>
    <w:p w:rsidR="00C800F8" w:rsidRPr="00C800F8" w:rsidRDefault="00C800F8" w:rsidP="00C800F8">
      <w:pPr>
        <w:numPr>
          <w:ilvl w:val="0"/>
          <w:numId w:val="4"/>
        </w:numPr>
        <w:spacing w:after="120" w:line="240" w:lineRule="auto"/>
        <w:jc w:val="both"/>
        <w:rPr>
          <w:rFonts w:ascii="Calibri" w:eastAsia="Times New Roman" w:hAnsi="Calibri" w:cs="Calibri"/>
          <w:lang w:eastAsia="pt-BR"/>
        </w:rPr>
      </w:pPr>
      <w:r w:rsidRPr="00C800F8">
        <w:rPr>
          <w:rFonts w:ascii="Calibri" w:eastAsia="Times New Roman" w:hAnsi="Calibri" w:cs="Calibri"/>
          <w:color w:val="000000"/>
          <w:lang w:eastAsia="pt-BR"/>
        </w:rPr>
        <w:t>Alvara de Localização e funcionamento para com a Fazenda Municipal, do domicilio ou sede do Licitante.</w:t>
      </w:r>
    </w:p>
    <w:p w:rsidR="00C800F8" w:rsidRPr="00C800F8" w:rsidRDefault="00C800F8" w:rsidP="00C800F8">
      <w:pPr>
        <w:numPr>
          <w:ilvl w:val="0"/>
          <w:numId w:val="4"/>
        </w:numPr>
        <w:spacing w:after="120" w:line="240" w:lineRule="auto"/>
        <w:jc w:val="both"/>
        <w:rPr>
          <w:rFonts w:ascii="Calibri" w:eastAsia="Times New Roman" w:hAnsi="Calibri" w:cs="Calibri"/>
          <w:lang w:eastAsia="pt-BR"/>
        </w:rPr>
      </w:pPr>
      <w:r w:rsidRPr="00C800F8">
        <w:rPr>
          <w:rFonts w:ascii="Calibri" w:eastAsia="Times New Roman" w:hAnsi="Calibri" w:cs="Calibri"/>
          <w:color w:val="000000"/>
          <w:lang w:eastAsia="pt-BR"/>
        </w:rPr>
        <w:t xml:space="preserve">Alvara Sanitário expedido pela vigilância sanitária Municipal do domicilio ou sede do Licitante, dentro da </w:t>
      </w:r>
      <w:proofErr w:type="gramStart"/>
      <w:r w:rsidRPr="00C800F8">
        <w:rPr>
          <w:rFonts w:ascii="Calibri" w:eastAsia="Times New Roman" w:hAnsi="Calibri" w:cs="Calibri"/>
          <w:color w:val="000000"/>
          <w:lang w:eastAsia="pt-BR"/>
        </w:rPr>
        <w:t>validade</w:t>
      </w:r>
      <w:proofErr w:type="gramEnd"/>
    </w:p>
    <w:p w:rsidR="00C800F8" w:rsidRPr="00C800F8" w:rsidRDefault="00C800F8" w:rsidP="00C800F8">
      <w:pPr>
        <w:numPr>
          <w:ilvl w:val="3"/>
          <w:numId w:val="25"/>
        </w:numPr>
        <w:spacing w:after="120" w:line="240" w:lineRule="auto"/>
        <w:ind w:left="1843" w:hanging="763"/>
        <w:jc w:val="both"/>
        <w:rPr>
          <w:rFonts w:ascii="Calibri" w:eastAsia="Times New Roman" w:hAnsi="Calibri" w:cs="Calibri"/>
          <w:color w:val="000000"/>
          <w:lang w:eastAsia="pt-BR"/>
        </w:rPr>
      </w:pPr>
      <w:r w:rsidRPr="00C800F8">
        <w:rPr>
          <w:rFonts w:ascii="Calibri" w:eastAsia="Times New Roman" w:hAnsi="Calibri" w:cs="Calibri"/>
          <w:color w:val="000000"/>
          <w:lang w:eastAsia="pt-BR"/>
        </w:rPr>
        <w:t xml:space="preserve">Caso o licitante seja microempresa ou empresa de pequeno porte, ou cooperativa enquadrada no artigo 34 da Lei nº 11.488, de 2007, deverá apresentar toda a documentação exigida para efeito de comprovação de regularidade fiscal, mesmo que esta apresente alguma restrição, </w:t>
      </w:r>
      <w:proofErr w:type="gramStart"/>
      <w:r w:rsidRPr="00C800F8">
        <w:rPr>
          <w:rFonts w:ascii="Calibri" w:eastAsia="Times New Roman" w:hAnsi="Calibri" w:cs="Calibri"/>
          <w:color w:val="000000"/>
          <w:lang w:eastAsia="pt-BR"/>
        </w:rPr>
        <w:t>sob pena</w:t>
      </w:r>
      <w:proofErr w:type="gramEnd"/>
      <w:r w:rsidRPr="00C800F8">
        <w:rPr>
          <w:rFonts w:ascii="Calibri" w:eastAsia="Times New Roman" w:hAnsi="Calibri" w:cs="Calibri"/>
          <w:color w:val="000000"/>
          <w:lang w:eastAsia="pt-BR"/>
        </w:rPr>
        <w:t xml:space="preserve"> de ser inabilitado.</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u w:val="single"/>
          <w:lang w:eastAsia="pt-BR"/>
        </w:rPr>
      </w:pPr>
      <w:r w:rsidRPr="00C800F8">
        <w:rPr>
          <w:rFonts w:ascii="Calibri" w:eastAsia="Times New Roman" w:hAnsi="Calibri" w:cs="Calibri"/>
          <w:u w:val="single"/>
          <w:lang w:eastAsia="pt-BR"/>
        </w:rPr>
        <w:t>Relativos à Qualificação Econômico-Financeira:</w:t>
      </w:r>
    </w:p>
    <w:p w:rsidR="00C800F8" w:rsidRPr="00C800F8" w:rsidRDefault="00C800F8" w:rsidP="00C800F8">
      <w:pPr>
        <w:numPr>
          <w:ilvl w:val="0"/>
          <w:numId w:val="5"/>
        </w:numPr>
        <w:spacing w:after="120" w:line="240" w:lineRule="auto"/>
        <w:ind w:left="1134"/>
        <w:jc w:val="both"/>
        <w:rPr>
          <w:rFonts w:ascii="Calibri" w:eastAsia="Times New Roman" w:hAnsi="Calibri" w:cs="Calibri"/>
          <w:lang w:eastAsia="pt-BR"/>
        </w:rPr>
      </w:pPr>
      <w:r w:rsidRPr="00C800F8">
        <w:rPr>
          <w:rFonts w:ascii="Calibri" w:eastAsia="Times New Roman" w:hAnsi="Calibri" w:cs="Calibri"/>
          <w:lang w:eastAsia="pt-BR"/>
        </w:rPr>
        <w:t xml:space="preserve">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w:t>
      </w:r>
      <w:r w:rsidRPr="00C800F8">
        <w:rPr>
          <w:rFonts w:ascii="Calibri" w:eastAsia="Times New Roman" w:hAnsi="Calibri" w:cs="Calibri"/>
          <w:b/>
          <w:color w:val="FF0000"/>
          <w:lang w:eastAsia="pt-BR"/>
        </w:rPr>
        <w:t>60 (sessenta) dias</w:t>
      </w:r>
      <w:r w:rsidRPr="00C800F8">
        <w:rPr>
          <w:rFonts w:ascii="Calibri" w:eastAsia="Times New Roman" w:hAnsi="Calibri" w:cs="Calibri"/>
          <w:lang w:eastAsia="pt-BR"/>
        </w:rPr>
        <w:t xml:space="preserve"> contados da data da sua apresentação;</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u w:val="single"/>
          <w:lang w:eastAsia="pt-BR"/>
        </w:rPr>
      </w:pPr>
      <w:r w:rsidRPr="00C800F8">
        <w:rPr>
          <w:rFonts w:ascii="Calibri" w:eastAsia="Times New Roman" w:hAnsi="Calibri" w:cs="Calibri"/>
          <w:u w:val="single"/>
          <w:lang w:eastAsia="pt-BR"/>
        </w:rPr>
        <w:t>Documentos Complementares:</w:t>
      </w:r>
    </w:p>
    <w:p w:rsidR="00C800F8" w:rsidRPr="00C800F8" w:rsidRDefault="00C800F8" w:rsidP="00C800F8">
      <w:pPr>
        <w:numPr>
          <w:ilvl w:val="0"/>
          <w:numId w:val="7"/>
        </w:numPr>
        <w:spacing w:after="120" w:line="240" w:lineRule="auto"/>
        <w:ind w:left="1134"/>
        <w:jc w:val="both"/>
        <w:rPr>
          <w:rFonts w:ascii="Calibri" w:eastAsia="Times New Roman" w:hAnsi="Calibri" w:cs="Calibri"/>
          <w:lang w:eastAsia="pt-BR"/>
        </w:rPr>
      </w:pPr>
      <w:r w:rsidRPr="00C800F8">
        <w:rPr>
          <w:rFonts w:ascii="Calibri" w:eastAsia="Times New Roman" w:hAnsi="Calibri" w:cs="Calibri"/>
          <w:lang w:eastAsia="pt-BR"/>
        </w:rPr>
        <w:t>Declaração, sob as penalidades cabíveis, da inexistência de fatos supervenientes impeditivos para a sua habilitação neste certame, conforme modelo anexo a este Edital;</w:t>
      </w:r>
    </w:p>
    <w:p w:rsidR="00C800F8" w:rsidRPr="00C800F8" w:rsidRDefault="00C800F8" w:rsidP="00C800F8">
      <w:pPr>
        <w:numPr>
          <w:ilvl w:val="0"/>
          <w:numId w:val="7"/>
        </w:numPr>
        <w:spacing w:after="120" w:line="240" w:lineRule="auto"/>
        <w:ind w:left="1134"/>
        <w:jc w:val="both"/>
        <w:rPr>
          <w:rFonts w:ascii="Calibri" w:eastAsia="Times New Roman" w:hAnsi="Calibri" w:cs="Calibri"/>
          <w:lang w:eastAsia="pt-BR"/>
        </w:rPr>
      </w:pPr>
      <w:r w:rsidRPr="00C800F8">
        <w:rPr>
          <w:rFonts w:ascii="Calibri" w:eastAsia="Times New Roman" w:hAnsi="Calibri" w:cs="Calibri"/>
          <w:lang w:eastAsia="pt-BR"/>
        </w:rPr>
        <w:t>Declaração de que a empresa não utiliza mão de obra direta ou indireta de menores, conforme Lei nº 9.854, de 1999, regulamentada pelo Decreto nº 4.358, de 2002, conforme modelo anexo a este Edital.</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O licitante que já estiver cadastrado no SICAF, em situação regular, até o terceiro dia útil anterior à data da abertura da sessão pública, ficará dispensado de apresentar os documentos comprobatórios abrangidos pelo referido cadastro que estejam validados e atualizados.</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 xml:space="preserve">A verificação se dará mediante consulta </w:t>
      </w:r>
      <w:proofErr w:type="spellStart"/>
      <w:r w:rsidRPr="00C800F8">
        <w:rPr>
          <w:rFonts w:ascii="Calibri" w:eastAsia="Times New Roman" w:hAnsi="Calibri" w:cs="Calibri"/>
          <w:i/>
          <w:lang w:eastAsia="pt-BR"/>
        </w:rPr>
        <w:t>on</w:t>
      </w:r>
      <w:proofErr w:type="spellEnd"/>
      <w:r w:rsidRPr="00C800F8">
        <w:rPr>
          <w:rFonts w:ascii="Calibri" w:eastAsia="Times New Roman" w:hAnsi="Calibri" w:cs="Calibri"/>
          <w:i/>
          <w:lang w:eastAsia="pt-BR"/>
        </w:rPr>
        <w:t xml:space="preserve"> </w:t>
      </w:r>
      <w:proofErr w:type="spellStart"/>
      <w:r w:rsidRPr="00C800F8">
        <w:rPr>
          <w:rFonts w:ascii="Calibri" w:eastAsia="Times New Roman" w:hAnsi="Calibri" w:cs="Calibri"/>
          <w:i/>
          <w:lang w:eastAsia="pt-BR"/>
        </w:rPr>
        <w:t>line</w:t>
      </w:r>
      <w:proofErr w:type="spellEnd"/>
      <w:r w:rsidRPr="00C800F8">
        <w:rPr>
          <w:rFonts w:ascii="Calibri" w:eastAsia="Times New Roman" w:hAnsi="Calibri" w:cs="Calibri"/>
          <w:lang w:eastAsia="pt-BR"/>
        </w:rPr>
        <w:t>, realizada pelo Pregoeiro, devendo o resultado ser impresso e anexado ao processo.</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 xml:space="preserve">Na hipótese de algum documento que já conste do SICAF estar com o seu prazo de validade vencido, e caso o Pregoeiro não logre êxito em obter a certidão correspondente através do sítio oficial, o licitante deverá apresentar imediatamente documento válido que comprove o atendimento às exigências deste Edital, </w:t>
      </w:r>
      <w:proofErr w:type="gramStart"/>
      <w:r w:rsidRPr="00C800F8">
        <w:rPr>
          <w:rFonts w:ascii="Calibri" w:eastAsia="Times New Roman" w:hAnsi="Calibri" w:cs="Calibri"/>
          <w:lang w:eastAsia="pt-BR"/>
        </w:rPr>
        <w:t>sob pena</w:t>
      </w:r>
      <w:proofErr w:type="gramEnd"/>
      <w:r w:rsidRPr="00C800F8">
        <w:rPr>
          <w:rFonts w:ascii="Calibri" w:eastAsia="Times New Roman" w:hAnsi="Calibri" w:cs="Calibri"/>
          <w:lang w:eastAsia="pt-BR"/>
        </w:rPr>
        <w:t xml:space="preserve"> de inabilitação, ressalvado o disposto quanto à comprovação da regularidade fiscal das microempresas e empresas de pequeno porte e das cooperativas enquadradas no artigo 34 da Lei nº 11.488, de 2007.</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lastRenderedPageBreak/>
        <w:t xml:space="preserve">O licitante obriga-se a declarar, sob as penalidades legais, </w:t>
      </w:r>
      <w:proofErr w:type="gramStart"/>
      <w:r w:rsidRPr="00C800F8">
        <w:rPr>
          <w:rFonts w:ascii="Calibri" w:eastAsia="Times New Roman" w:hAnsi="Calibri" w:cs="Calibri"/>
          <w:lang w:eastAsia="pt-BR"/>
        </w:rPr>
        <w:t>a superveniência de fato impeditivo da habilitação</w:t>
      </w:r>
      <w:proofErr w:type="gramEnd"/>
      <w:r w:rsidRPr="00C800F8">
        <w:rPr>
          <w:rFonts w:ascii="Calibri" w:eastAsia="Times New Roman" w:hAnsi="Calibri" w:cs="Calibri"/>
          <w:lang w:eastAsia="pt-BR"/>
        </w:rPr>
        <w:t>.</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C800F8" w:rsidRPr="00C800F8" w:rsidRDefault="00C800F8" w:rsidP="00C800F8">
      <w:pPr>
        <w:numPr>
          <w:ilvl w:val="2"/>
          <w:numId w:val="25"/>
        </w:numPr>
        <w:tabs>
          <w:tab w:val="left" w:pos="1418"/>
        </w:tabs>
        <w:spacing w:after="120" w:line="240" w:lineRule="auto"/>
        <w:ind w:left="1418" w:hanging="567"/>
        <w:jc w:val="both"/>
        <w:rPr>
          <w:rFonts w:ascii="Calibri" w:eastAsia="Times New Roman" w:hAnsi="Calibri" w:cs="Calibri"/>
          <w:lang w:eastAsia="pt-BR"/>
        </w:rPr>
      </w:pPr>
      <w:r w:rsidRPr="00C800F8">
        <w:rPr>
          <w:rFonts w:ascii="Calibri" w:eastAsia="Times New Roman" w:hAnsi="Calibri" w:cs="Calibri"/>
          <w:lang w:eastAsia="pt-BR"/>
        </w:rPr>
        <w:t xml:space="preserve">No caso de inabilitação, o Pregoeiro retomará o procedimento a partir da fase de julgamento da proposta, examinando a proposta </w:t>
      </w:r>
      <w:proofErr w:type="spellStart"/>
      <w:r w:rsidRPr="00C800F8">
        <w:rPr>
          <w:rFonts w:ascii="Calibri" w:eastAsia="Times New Roman" w:hAnsi="Calibri" w:cs="Calibri"/>
          <w:lang w:eastAsia="pt-BR"/>
        </w:rPr>
        <w:t>subseqüente</w:t>
      </w:r>
      <w:proofErr w:type="spellEnd"/>
      <w:r w:rsidRPr="00C800F8">
        <w:rPr>
          <w:rFonts w:ascii="Calibri" w:eastAsia="Times New Roman" w:hAnsi="Calibri" w:cs="Calibri"/>
          <w:lang w:eastAsia="pt-BR"/>
        </w:rPr>
        <w:t xml:space="preserve"> e, assim sucessivamente, na ordem de classificação.</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Para fins de habilitação, o Pregoeiro poderá obter certidões de órgãos ou entidades emissoras de certidões por sítios oficiais.</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Não serão aceitos documentos com indicação de CNPJ diferentes, salvo aqueles legalmente permitidos.</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Havendo necessidade de analisar minuciosamente os documentos exigidos, o Pregoeiro suspenderá a sessão, informando a nova data e horário para a continuidade da mesma.</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No julgamento da habilitação, o Pregoeiro poderá sanar erros ou falhas que não alterem a substância dos documentos e sua validade jurídica, mediante despacho fundamentado, registrado em ata e acessível a todos, atribuindo-lhes validade e eficácia para fins de habilitação.</w:t>
      </w:r>
    </w:p>
    <w:p w:rsidR="00C800F8" w:rsidRPr="00C800F8" w:rsidRDefault="00C800F8" w:rsidP="00C800F8">
      <w:pPr>
        <w:numPr>
          <w:ilvl w:val="1"/>
          <w:numId w:val="25"/>
        </w:numPr>
        <w:tabs>
          <w:tab w:val="left" w:pos="851"/>
        </w:tabs>
        <w:spacing w:after="120" w:line="240" w:lineRule="auto"/>
        <w:ind w:left="851" w:hanging="491"/>
        <w:jc w:val="both"/>
        <w:rPr>
          <w:rFonts w:ascii="Calibri" w:eastAsia="Times New Roman" w:hAnsi="Calibri" w:cs="Calibri"/>
          <w:lang w:eastAsia="pt-BR"/>
        </w:rPr>
      </w:pPr>
      <w:r w:rsidRPr="00C800F8">
        <w:rPr>
          <w:rFonts w:ascii="Calibri" w:eastAsia="Times New Roman" w:hAnsi="Calibri" w:cs="Calibri"/>
          <w:lang w:eastAsia="pt-BR"/>
        </w:rPr>
        <w:t>Constatado o atendimento às exigências de habilitação fixadas no Edital, o licitante será declarado vencedor.</w:t>
      </w:r>
    </w:p>
    <w:p w:rsidR="00C800F8" w:rsidRPr="00C800F8" w:rsidRDefault="00C800F8" w:rsidP="00C800F8">
      <w:pPr>
        <w:numPr>
          <w:ilvl w:val="2"/>
          <w:numId w:val="25"/>
        </w:numPr>
        <w:tabs>
          <w:tab w:val="left" w:pos="1560"/>
        </w:tabs>
        <w:spacing w:after="120" w:line="240" w:lineRule="auto"/>
        <w:ind w:left="1560" w:hanging="709"/>
        <w:jc w:val="both"/>
        <w:rPr>
          <w:rFonts w:ascii="Calibri" w:eastAsia="Times New Roman" w:hAnsi="Calibri" w:cs="Calibri"/>
          <w:lang w:eastAsia="pt-BR"/>
        </w:rPr>
      </w:pPr>
      <w:r w:rsidRPr="00C800F8">
        <w:rPr>
          <w:rFonts w:ascii="Calibri" w:eastAsia="Times New Roman" w:hAnsi="Calibri" w:cs="Calibri"/>
          <w:lang w:eastAsia="pt-BR"/>
        </w:rPr>
        <w:t xml:space="preserve">Caso o licitante seja microempresa ou empresa de pequeno porte, ou cooperativa enquadrada no artigo 34 da Lei nº 11.488, de 2007, havendo alguma restrição na comprovação de sua regularidade fiscal, ser-lhe-á assegurado o prazo de 02 (dois)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C800F8" w:rsidRPr="00C800F8" w:rsidRDefault="00C800F8" w:rsidP="00C800F8">
      <w:pPr>
        <w:numPr>
          <w:ilvl w:val="3"/>
          <w:numId w:val="25"/>
        </w:numPr>
        <w:spacing w:after="120" w:line="240" w:lineRule="auto"/>
        <w:ind w:left="1985" w:hanging="905"/>
        <w:jc w:val="both"/>
        <w:rPr>
          <w:rFonts w:ascii="Calibri" w:eastAsia="Times New Roman" w:hAnsi="Calibri" w:cs="Calibri"/>
          <w:color w:val="000000"/>
          <w:lang w:eastAsia="pt-BR"/>
        </w:rPr>
      </w:pPr>
      <w:r w:rsidRPr="00C800F8">
        <w:rPr>
          <w:rFonts w:ascii="Calibri" w:eastAsia="Times New Roman" w:hAnsi="Calibri" w:cs="Calibri"/>
          <w:lang w:eastAsia="pt-BR"/>
        </w:rPr>
        <w:t xml:space="preserve">Como condição para o deferimento do prazo de regularização, o Pregoeiro poderá consultar </w:t>
      </w:r>
      <w:r w:rsidRPr="00C800F8">
        <w:rPr>
          <w:rFonts w:ascii="Calibri" w:eastAsia="Times New Roman" w:hAnsi="Calibri" w:cs="Calibri"/>
          <w:color w:val="000000"/>
          <w:lang w:eastAsia="pt-BR"/>
        </w:rPr>
        <w:t>o Portal da Transparência do Governo Federal (</w:t>
      </w:r>
      <w:hyperlink r:id="rId9" w:history="1">
        <w:r w:rsidRPr="00C800F8">
          <w:rPr>
            <w:rFonts w:ascii="Calibri" w:eastAsia="Times New Roman" w:hAnsi="Calibri" w:cs="Calibri"/>
            <w:color w:val="0000FF"/>
            <w:u w:val="single"/>
            <w:lang w:eastAsia="pt-BR"/>
          </w:rPr>
          <w:t>www.portaldatransparencia.gov.br</w:t>
        </w:r>
      </w:hyperlink>
      <w:r w:rsidRPr="00C800F8">
        <w:rPr>
          <w:rFonts w:ascii="Calibri" w:eastAsia="Times New Roman" w:hAnsi="Calibri" w:cs="Calibri"/>
          <w:color w:val="000000"/>
          <w:lang w:eastAsia="pt-BR"/>
        </w:rPr>
        <w:t xml:space="preserve">), para verificação do </w:t>
      </w:r>
      <w:r w:rsidRPr="00C800F8">
        <w:rPr>
          <w:rFonts w:ascii="Calibri" w:eastAsia="Times New Roman" w:hAnsi="Calibri" w:cs="Calibri"/>
          <w:color w:val="000000"/>
          <w:lang w:eastAsia="pt-BR"/>
        </w:rPr>
        <w:t xml:space="preserve">somatório dos valores das ordens bancárias recebidas pelo licitante no exercício anterior ou corrente, conforme procedimento previsto na fase de aceitação e julgamento da proposta, caso ainda não o tenha realizado. </w:t>
      </w:r>
    </w:p>
    <w:p w:rsidR="00C800F8" w:rsidRPr="00C800F8" w:rsidRDefault="00C800F8" w:rsidP="00C800F8">
      <w:pPr>
        <w:numPr>
          <w:ilvl w:val="3"/>
          <w:numId w:val="25"/>
        </w:numPr>
        <w:spacing w:after="120" w:line="240" w:lineRule="auto"/>
        <w:ind w:left="1985" w:hanging="905"/>
        <w:jc w:val="both"/>
        <w:rPr>
          <w:rFonts w:ascii="Calibri" w:eastAsia="Times New Roman" w:hAnsi="Calibri" w:cs="Calibri"/>
          <w:color w:val="000000"/>
          <w:lang w:eastAsia="pt-BR"/>
        </w:rPr>
      </w:pPr>
      <w:r w:rsidRPr="00C800F8">
        <w:rPr>
          <w:rFonts w:ascii="Calibri" w:eastAsia="Times New Roman" w:hAnsi="Calibri" w:cs="Calibri"/>
          <w:color w:val="000000"/>
          <w:lang w:eastAsia="pt-BR"/>
        </w:rPr>
        <w:t xml:space="preserve">Constatada a ocorrência de qualquer das situações de </w:t>
      </w:r>
      <w:proofErr w:type="spellStart"/>
      <w:r w:rsidRPr="00C800F8">
        <w:rPr>
          <w:rFonts w:ascii="Calibri" w:eastAsia="Times New Roman" w:hAnsi="Calibri" w:cs="Calibri"/>
          <w:color w:val="000000"/>
          <w:lang w:eastAsia="pt-BR"/>
        </w:rPr>
        <w:t>extrapolamento</w:t>
      </w:r>
      <w:proofErr w:type="spellEnd"/>
      <w:r w:rsidRPr="00C800F8">
        <w:rPr>
          <w:rFonts w:ascii="Calibri" w:eastAsia="Times New Roman" w:hAnsi="Calibri" w:cs="Calibri"/>
          <w:color w:val="000000"/>
          <w:lang w:eastAsia="pt-BR"/>
        </w:rPr>
        <w:t xml:space="preserve"> do limite legal, o Pregoeiro indeferirá a aplicação do tratamento diferenciado em favor do licitante, conforme </w:t>
      </w:r>
      <w:r w:rsidRPr="00C800F8">
        <w:rPr>
          <w:rFonts w:ascii="Calibri" w:eastAsia="Times New Roman" w:hAnsi="Calibri" w:cs="Calibri"/>
          <w:color w:val="000000"/>
          <w:lang w:eastAsia="pt-BR"/>
        </w:rPr>
        <w:t xml:space="preserve">artigo 3°, §§ 9°, 9°-A, 10 e 12, da Lei Complementar n° 123, de 2006, com a negativa do prazo de regularização e consequente inabilitação, </w:t>
      </w:r>
      <w:r w:rsidRPr="00C800F8">
        <w:rPr>
          <w:rFonts w:ascii="Calibri" w:eastAsia="Times New Roman" w:hAnsi="Calibri" w:cs="Calibri"/>
          <w:color w:val="000000"/>
          <w:lang w:eastAsia="pt-BR"/>
        </w:rPr>
        <w:t>sem prejuízo das penalidades incidentes.</w:t>
      </w:r>
    </w:p>
    <w:p w:rsidR="00C800F8" w:rsidRPr="00C800F8" w:rsidRDefault="00C800F8" w:rsidP="00C800F8">
      <w:pPr>
        <w:numPr>
          <w:ilvl w:val="2"/>
          <w:numId w:val="25"/>
        </w:numPr>
        <w:spacing w:after="120" w:line="240" w:lineRule="auto"/>
        <w:ind w:left="1418" w:hanging="698"/>
        <w:jc w:val="both"/>
        <w:rPr>
          <w:rFonts w:ascii="Calibri" w:eastAsia="Times New Roman" w:hAnsi="Calibri" w:cs="Calibri"/>
          <w:lang w:eastAsia="pt-BR"/>
        </w:rPr>
      </w:pPr>
      <w:r w:rsidRPr="00C800F8">
        <w:rPr>
          <w:rFonts w:ascii="Calibri" w:eastAsia="Times New Roman" w:hAnsi="Calibri" w:cs="Calibri"/>
          <w:lang w:eastAsia="pt-BR"/>
        </w:rPr>
        <w:lastRenderedPageBreak/>
        <w:t>A prorrogação do prazo a que se refere o subitem anterior deverá sempre ser concedida pela Administração quando requerida pelo licitante, a não ser que exista urgência na contratação ou prazo insuficiente para o empenho devidamente justificados.</w:t>
      </w:r>
    </w:p>
    <w:p w:rsidR="00C800F8" w:rsidRPr="00C800F8" w:rsidRDefault="00C800F8" w:rsidP="00C800F8">
      <w:pPr>
        <w:numPr>
          <w:ilvl w:val="2"/>
          <w:numId w:val="25"/>
        </w:numPr>
        <w:spacing w:after="120" w:line="240" w:lineRule="auto"/>
        <w:ind w:left="1418" w:hanging="698"/>
        <w:jc w:val="both"/>
        <w:rPr>
          <w:rFonts w:ascii="Calibri" w:eastAsia="Times New Roman" w:hAnsi="Calibri" w:cs="Calibri"/>
          <w:lang w:eastAsia="pt-BR"/>
        </w:rPr>
      </w:pPr>
      <w:r w:rsidRPr="00C800F8">
        <w:rPr>
          <w:rFonts w:ascii="Calibri" w:eastAsia="Times New Roman" w:hAnsi="Calibri" w:cs="Calibri"/>
          <w:lang w:eastAsia="pt-BR"/>
        </w:rPr>
        <w:t>A declaração do vencedor de que trata este subitem acontecerá no momento imediatamente posterior à fase de habilitação, aguardando-se os prazos de regularização fiscal para a abertura da fase recursal.</w:t>
      </w:r>
    </w:p>
    <w:p w:rsidR="00C800F8" w:rsidRPr="00C800F8" w:rsidRDefault="00C800F8" w:rsidP="00C800F8">
      <w:pPr>
        <w:numPr>
          <w:ilvl w:val="2"/>
          <w:numId w:val="25"/>
        </w:numPr>
        <w:spacing w:after="120" w:line="240" w:lineRule="auto"/>
        <w:ind w:left="1418" w:hanging="698"/>
        <w:jc w:val="both"/>
        <w:rPr>
          <w:rFonts w:ascii="Calibri" w:eastAsia="Times New Roman" w:hAnsi="Calibri" w:cs="Calibri"/>
          <w:i/>
          <w:iCs/>
          <w:shd w:val="clear" w:color="auto" w:fill="C0C0C0"/>
          <w:lang w:eastAsia="pt-BR"/>
        </w:rPr>
      </w:pPr>
      <w:r w:rsidRPr="00C800F8">
        <w:rPr>
          <w:rFonts w:ascii="Calibri" w:eastAsia="Times New Roman" w:hAnsi="Calibri" w:cs="Calibri"/>
          <w:lang w:eastAsia="pt-BR"/>
        </w:rPr>
        <w:t xml:space="preserve">A </w:t>
      </w:r>
      <w:proofErr w:type="gramStart"/>
      <w:r w:rsidRPr="00C800F8">
        <w:rPr>
          <w:rFonts w:ascii="Calibri" w:eastAsia="Times New Roman" w:hAnsi="Calibri" w:cs="Calibri"/>
          <w:lang w:eastAsia="pt-BR"/>
        </w:rPr>
        <w:t>não-regularização</w:t>
      </w:r>
      <w:proofErr w:type="gramEnd"/>
      <w:r w:rsidRPr="00C800F8">
        <w:rPr>
          <w:rFonts w:ascii="Calibri" w:eastAsia="Times New Roman" w:hAnsi="Calibri" w:cs="Calibri"/>
          <w:lang w:eastAsia="pt-BR"/>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C800F8" w:rsidRPr="00C800F8" w:rsidRDefault="00C800F8" w:rsidP="00C800F8">
      <w:pPr>
        <w:numPr>
          <w:ilvl w:val="1"/>
          <w:numId w:val="25"/>
        </w:numPr>
        <w:spacing w:after="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 xml:space="preserve">Da sessão pública do Pregão será lavrada </w:t>
      </w:r>
      <w:proofErr w:type="gramStart"/>
      <w:r w:rsidRPr="00C800F8">
        <w:rPr>
          <w:rFonts w:ascii="Calibri" w:eastAsia="Times New Roman" w:hAnsi="Calibri" w:cs="Calibri"/>
          <w:lang w:eastAsia="pt-BR"/>
        </w:rPr>
        <w:t>Ata,</w:t>
      </w:r>
      <w:proofErr w:type="gramEnd"/>
      <w:r w:rsidRPr="00C800F8">
        <w:rPr>
          <w:rFonts w:ascii="Calibri" w:eastAsia="Times New Roman" w:hAnsi="Calibri" w:cs="Calibri"/>
          <w:lang w:eastAsia="pt-BR"/>
        </w:rPr>
        <w:t xml:space="preserve"> que mencionará todas os licitantes presentes, os lances finais oferecidos, bem como as demais ocorrências que interessarem ao julgamento, devendo a Ata ser assinada pelo Pregoeiro e por todas os licitantes presentes.</w:t>
      </w:r>
    </w:p>
    <w:p w:rsidR="00C800F8" w:rsidRPr="00C800F8" w:rsidRDefault="00C800F8" w:rsidP="00C800F8">
      <w:pPr>
        <w:spacing w:after="0" w:line="240" w:lineRule="auto"/>
        <w:jc w:val="both"/>
        <w:rPr>
          <w:rFonts w:ascii="Calibri" w:eastAsia="Times New Roman" w:hAnsi="Calibri" w:cs="Calibri"/>
          <w:sz w:val="20"/>
          <w:lang w:eastAsia="pt-BR"/>
        </w:rPr>
      </w:pPr>
    </w:p>
    <w:p w:rsidR="00C800F8" w:rsidRPr="00C800F8" w:rsidRDefault="00C800F8" w:rsidP="00C800F8">
      <w:pPr>
        <w:numPr>
          <w:ilvl w:val="0"/>
          <w:numId w:val="25"/>
        </w:numPr>
        <w:tabs>
          <w:tab w:val="left" w:pos="284"/>
        </w:tabs>
        <w:spacing w:after="120" w:line="240" w:lineRule="auto"/>
        <w:jc w:val="both"/>
        <w:rPr>
          <w:rFonts w:ascii="Calibri" w:eastAsia="Times New Roman" w:hAnsi="Calibri" w:cs="Calibri"/>
          <w:b/>
          <w:lang w:eastAsia="pt-BR"/>
        </w:rPr>
      </w:pPr>
      <w:r w:rsidRPr="00C800F8">
        <w:rPr>
          <w:rFonts w:ascii="Calibri" w:eastAsia="Times New Roman" w:hAnsi="Calibri" w:cs="Calibri"/>
          <w:b/>
          <w:lang w:eastAsia="pt-BR"/>
        </w:rPr>
        <w:t xml:space="preserve"> DO ENCAMINHAMENTO DA PROPOSTA VENCEDORA</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color w:val="000000"/>
          <w:lang w:eastAsia="pt-BR"/>
        </w:rPr>
      </w:pPr>
      <w:r w:rsidRPr="00C800F8">
        <w:rPr>
          <w:rFonts w:ascii="Calibri" w:eastAsia="Times New Roman" w:hAnsi="Calibri" w:cs="Calibri"/>
          <w:lang w:eastAsia="pt-BR"/>
        </w:rPr>
        <w:t>A proposta final</w:t>
      </w:r>
      <w:r w:rsidRPr="00C800F8">
        <w:rPr>
          <w:rFonts w:ascii="Calibri" w:eastAsia="Times New Roman" w:hAnsi="Calibri" w:cs="Calibri"/>
          <w:color w:val="000000"/>
          <w:lang w:eastAsia="pt-BR"/>
        </w:rPr>
        <w:t xml:space="preserve"> do licitante declarado vencedor deverá ser encaminhada no prazo de </w:t>
      </w:r>
      <w:r w:rsidRPr="00C800F8">
        <w:rPr>
          <w:rFonts w:ascii="Calibri" w:eastAsia="Times New Roman" w:hAnsi="Calibri" w:cs="Calibri"/>
          <w:b/>
          <w:bCs/>
          <w:color w:val="FF0000"/>
          <w:lang w:eastAsia="pt-BR"/>
        </w:rPr>
        <w:t>72 (setenta e duas) horas</w:t>
      </w:r>
      <w:r w:rsidRPr="00C800F8">
        <w:rPr>
          <w:rFonts w:ascii="Calibri" w:eastAsia="Times New Roman" w:hAnsi="Calibri" w:cs="Calibri"/>
          <w:lang w:eastAsia="pt-BR"/>
        </w:rPr>
        <w:t>,</w:t>
      </w:r>
      <w:r w:rsidRPr="00C800F8">
        <w:rPr>
          <w:rFonts w:ascii="Calibri" w:eastAsia="Times New Roman" w:hAnsi="Calibri" w:cs="Calibri"/>
          <w:color w:val="000000"/>
          <w:lang w:eastAsia="pt-BR"/>
        </w:rPr>
        <w:t xml:space="preserve"> a contar da solicitação do Pregoeiro.</w:t>
      </w:r>
    </w:p>
    <w:p w:rsidR="00C800F8" w:rsidRPr="00C800F8" w:rsidRDefault="00C800F8" w:rsidP="00C800F8">
      <w:pPr>
        <w:numPr>
          <w:ilvl w:val="2"/>
          <w:numId w:val="25"/>
        </w:numPr>
        <w:spacing w:after="120" w:line="240" w:lineRule="auto"/>
        <w:ind w:left="1701" w:hanging="708"/>
        <w:jc w:val="both"/>
        <w:rPr>
          <w:rFonts w:ascii="Calibri" w:eastAsia="Times New Roman" w:hAnsi="Calibri" w:cs="Calibri"/>
          <w:lang w:eastAsia="pt-BR"/>
        </w:rPr>
      </w:pPr>
      <w:r w:rsidRPr="00C800F8">
        <w:rPr>
          <w:rFonts w:ascii="Calibri" w:eastAsia="Times New Roman" w:hAnsi="Calibri" w:cs="Calibri"/>
          <w:lang w:eastAsia="pt-BR"/>
        </w:rPr>
        <w:t>A proposta final deverá ser redigida em língua portuguesa, datilografada ou digitada, em uma via, sem emendas, rasuras, entrelinhas ou ressalvas, devendo a última folha ser assinada e as demais rubricadas pelo licitante ou seu representante legal.</w:t>
      </w:r>
    </w:p>
    <w:p w:rsidR="00C800F8" w:rsidRPr="00C800F8" w:rsidRDefault="00C800F8" w:rsidP="00C800F8">
      <w:pPr>
        <w:numPr>
          <w:ilvl w:val="2"/>
          <w:numId w:val="25"/>
        </w:numPr>
        <w:spacing w:after="120" w:line="240" w:lineRule="auto"/>
        <w:ind w:left="1701" w:hanging="708"/>
        <w:jc w:val="both"/>
        <w:rPr>
          <w:rFonts w:ascii="Calibri" w:eastAsia="Times New Roman" w:hAnsi="Calibri" w:cs="Calibri"/>
          <w:lang w:eastAsia="pt-BR"/>
        </w:rPr>
      </w:pPr>
      <w:r w:rsidRPr="00C800F8">
        <w:rPr>
          <w:rFonts w:ascii="Calibri" w:eastAsia="Times New Roman" w:hAnsi="Calibri" w:cs="Calibri"/>
          <w:lang w:eastAsia="pt-BR"/>
        </w:rPr>
        <w:t>A proposta final deverá conter a indicação do banco, número da conta e agência do licitante vencedor, para fins de pagamento.</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A proposta final deverá ser documentada nos autos e será levada em consideração no decorrer da execução do contrato e aplicação de eventual sanção à Contratada, se for o caso.</w:t>
      </w:r>
    </w:p>
    <w:p w:rsidR="00C800F8" w:rsidRPr="00C800F8" w:rsidRDefault="00C800F8" w:rsidP="00C800F8">
      <w:pPr>
        <w:numPr>
          <w:ilvl w:val="2"/>
          <w:numId w:val="25"/>
        </w:numPr>
        <w:spacing w:after="0" w:line="240" w:lineRule="auto"/>
        <w:ind w:left="1701" w:hanging="708"/>
        <w:jc w:val="both"/>
        <w:rPr>
          <w:rFonts w:ascii="Calibri" w:eastAsia="Times New Roman" w:hAnsi="Calibri" w:cs="Calibri"/>
          <w:lang w:eastAsia="pt-BR"/>
        </w:rPr>
      </w:pPr>
      <w:r w:rsidRPr="00C800F8">
        <w:rPr>
          <w:rFonts w:ascii="Calibri" w:eastAsia="Times New Roman" w:hAnsi="Calibri" w:cs="Calibri"/>
          <w:lang w:eastAsia="pt-BR"/>
        </w:rPr>
        <w:t>Todas as especificações do objeto contidas na proposta, tais como marca, modelo, tipo, fabricante e procedência, vinculam a Contratada.</w:t>
      </w:r>
    </w:p>
    <w:p w:rsidR="00C800F8" w:rsidRPr="00C800F8" w:rsidRDefault="00C800F8" w:rsidP="00C800F8">
      <w:pPr>
        <w:spacing w:after="0" w:line="240" w:lineRule="auto"/>
        <w:ind w:left="633"/>
        <w:jc w:val="both"/>
        <w:rPr>
          <w:rFonts w:ascii="Calibri" w:eastAsia="Times New Roman" w:hAnsi="Calibri" w:cs="Calibri"/>
          <w:lang w:eastAsia="pt-BR"/>
        </w:rPr>
      </w:pPr>
    </w:p>
    <w:p w:rsidR="00C800F8" w:rsidRPr="00C800F8" w:rsidRDefault="00C800F8" w:rsidP="00C800F8">
      <w:pPr>
        <w:numPr>
          <w:ilvl w:val="0"/>
          <w:numId w:val="25"/>
        </w:numPr>
        <w:tabs>
          <w:tab w:val="left" w:pos="284"/>
        </w:tabs>
        <w:spacing w:after="120" w:line="240" w:lineRule="auto"/>
        <w:jc w:val="both"/>
        <w:rPr>
          <w:rFonts w:ascii="Calibri" w:eastAsia="Times New Roman" w:hAnsi="Calibri" w:cs="Calibri"/>
          <w:b/>
          <w:lang w:eastAsia="pt-BR"/>
        </w:rPr>
      </w:pPr>
      <w:r w:rsidRPr="00C800F8">
        <w:rPr>
          <w:rFonts w:ascii="Calibri" w:eastAsia="Times New Roman" w:hAnsi="Calibri" w:cs="Calibri"/>
          <w:b/>
          <w:lang w:eastAsia="pt-BR"/>
        </w:rPr>
        <w:t xml:space="preserve"> DOS RECURSOS</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Declarado o vencedor, e depois de decorrida a fase de regularização fiscal, caso o licitante vencedor seja microempresa ou empresa de pequeno porte ou cooperativa enquadrada no artigo 34 da Lei nº 11.488, de 2007, qualquer licitante poderá, ao final da sessão pública, de forma imediata e motivada, manifestar sua intenção de recorrer, quando lhe será concedido o prazo de três dias para apresentar as razões do recurso, ficando os demais licitantes, desde logo, intimados para, querendo, apresentarem contra razões em igual prazo, que começará a contar do término do prazo da recorrente, sendo-lhes assegurada vista imediata dos elementos indispensáveis à defesa dos seus interesses.</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A falta de manifestação imediata e motivada do licitante quanto à intenção de recorrer importará a decadência desse direito.</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Cabe ao Pregoeiro receber, examinar e decidir os recursos, encaminhando-os à autoridade competente quando mantiver sua decisão.</w:t>
      </w:r>
    </w:p>
    <w:p w:rsidR="00C800F8" w:rsidRPr="00C800F8" w:rsidRDefault="00C800F8" w:rsidP="00C800F8">
      <w:pPr>
        <w:numPr>
          <w:ilvl w:val="2"/>
          <w:numId w:val="25"/>
        </w:numPr>
        <w:spacing w:after="120" w:line="240" w:lineRule="auto"/>
        <w:ind w:left="1701" w:hanging="708"/>
        <w:jc w:val="both"/>
        <w:rPr>
          <w:rFonts w:ascii="Calibri" w:eastAsia="Times New Roman" w:hAnsi="Calibri" w:cs="Calibri"/>
          <w:lang w:eastAsia="pt-BR"/>
        </w:rPr>
      </w:pPr>
      <w:r w:rsidRPr="00C800F8">
        <w:rPr>
          <w:rFonts w:ascii="Calibri" w:eastAsia="Times New Roman" w:hAnsi="Calibri" w:cs="Calibri"/>
          <w:lang w:eastAsia="pt-BR"/>
        </w:rPr>
        <w:lastRenderedPageBreak/>
        <w:t>A análise quanto ao recebimento ou não do recurso, pelo Pregoeiro, ficará adstrita à verificação da tempestividade e da existência de motivação da intenção de recorrer.</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O acolhimento de recurso, pelo Pregoeiro, ou pela autoridade competente, conforme o caso</w:t>
      </w:r>
      <w:proofErr w:type="gramStart"/>
      <w:r w:rsidRPr="00C800F8">
        <w:rPr>
          <w:rFonts w:ascii="Calibri" w:eastAsia="Times New Roman" w:hAnsi="Calibri" w:cs="Calibri"/>
          <w:lang w:eastAsia="pt-BR"/>
        </w:rPr>
        <w:t>, importará</w:t>
      </w:r>
      <w:proofErr w:type="gramEnd"/>
      <w:r w:rsidRPr="00C800F8">
        <w:rPr>
          <w:rFonts w:ascii="Calibri" w:eastAsia="Times New Roman" w:hAnsi="Calibri" w:cs="Calibri"/>
          <w:lang w:eastAsia="pt-BR"/>
        </w:rPr>
        <w:t xml:space="preserve"> invalidação apenas dos atos insuscetíveis de aproveitamento.</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Não serão conhecidos os recursos cujas razões forem apresentadas fora dos prazos legais.</w:t>
      </w:r>
    </w:p>
    <w:p w:rsidR="00C800F8" w:rsidRPr="00C800F8" w:rsidRDefault="00C800F8" w:rsidP="00C800F8">
      <w:pPr>
        <w:numPr>
          <w:ilvl w:val="0"/>
          <w:numId w:val="25"/>
        </w:numPr>
        <w:tabs>
          <w:tab w:val="left" w:pos="284"/>
        </w:tabs>
        <w:spacing w:after="120" w:line="240" w:lineRule="auto"/>
        <w:jc w:val="both"/>
        <w:rPr>
          <w:rFonts w:ascii="Calibri" w:eastAsia="Times New Roman" w:hAnsi="Calibri" w:cs="Calibri"/>
          <w:b/>
          <w:lang w:eastAsia="pt-BR"/>
        </w:rPr>
      </w:pPr>
      <w:r w:rsidRPr="00C800F8">
        <w:rPr>
          <w:rFonts w:ascii="Calibri" w:eastAsia="Times New Roman" w:hAnsi="Calibri" w:cs="Calibri"/>
          <w:b/>
          <w:lang w:eastAsia="pt-BR"/>
        </w:rPr>
        <w:t xml:space="preserve"> DA ADJUDICAÇÃO E HOMOLOGAÇÃO</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O objeto da licitação será adjudicado ao licitante declarado vencedor, por ato do Pregoeiro, caso não haja interposição de recurso, ou pela autoridade competente, após a regular decisão dos recursos apresentados.</w:t>
      </w:r>
    </w:p>
    <w:p w:rsidR="00C800F8" w:rsidRPr="00C800F8" w:rsidRDefault="00C800F8" w:rsidP="00C800F8">
      <w:pPr>
        <w:numPr>
          <w:ilvl w:val="1"/>
          <w:numId w:val="25"/>
        </w:numPr>
        <w:spacing w:after="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 xml:space="preserve">Após a fase recursal, constatada a regularidade dos atos praticados, a autoridade competente homologará o procedimento licitatório. </w:t>
      </w:r>
    </w:p>
    <w:p w:rsidR="00C800F8" w:rsidRPr="00C800F8" w:rsidRDefault="00C800F8" w:rsidP="00C800F8">
      <w:pPr>
        <w:spacing w:after="0" w:line="240" w:lineRule="auto"/>
        <w:jc w:val="both"/>
        <w:rPr>
          <w:rFonts w:ascii="Calibri" w:eastAsia="Times New Roman" w:hAnsi="Calibri" w:cs="Calibri"/>
          <w:sz w:val="20"/>
          <w:lang w:eastAsia="pt-BR"/>
        </w:rPr>
      </w:pPr>
    </w:p>
    <w:p w:rsidR="00C800F8" w:rsidRPr="00C800F8" w:rsidRDefault="00C800F8" w:rsidP="00C800F8">
      <w:pPr>
        <w:numPr>
          <w:ilvl w:val="0"/>
          <w:numId w:val="25"/>
        </w:numPr>
        <w:tabs>
          <w:tab w:val="left" w:pos="284"/>
        </w:tabs>
        <w:spacing w:after="120" w:line="240" w:lineRule="auto"/>
        <w:jc w:val="both"/>
        <w:rPr>
          <w:rFonts w:ascii="Calibri" w:eastAsia="Times New Roman" w:hAnsi="Calibri" w:cs="Calibri"/>
          <w:b/>
          <w:lang w:eastAsia="pt-BR"/>
        </w:rPr>
      </w:pPr>
      <w:r w:rsidRPr="00C800F8">
        <w:rPr>
          <w:rFonts w:ascii="Calibri" w:eastAsia="Times New Roman" w:hAnsi="Calibri" w:cs="Calibri"/>
          <w:b/>
          <w:lang w:eastAsia="pt-BR"/>
        </w:rPr>
        <w:t xml:space="preserve"> DO CONTRATO OU NOTA DE EMPENHO OU INSTRUMENTO EQUIVALENTE</w:t>
      </w:r>
    </w:p>
    <w:p w:rsidR="00C800F8" w:rsidRPr="00C800F8" w:rsidRDefault="00C800F8" w:rsidP="00C800F8">
      <w:pPr>
        <w:numPr>
          <w:ilvl w:val="1"/>
          <w:numId w:val="25"/>
        </w:numPr>
        <w:spacing w:after="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 xml:space="preserve">Após a homologação da licitação, a Adjudicatária terá o prazo de 05 (cinco) dias úteis, contados a partir da data de sua convocação, para assinar o Contrato ou retirar a Nota de Empenho ou instrumento equivalente, conforme o caso, </w:t>
      </w:r>
      <w:proofErr w:type="gramStart"/>
      <w:r w:rsidRPr="00C800F8">
        <w:rPr>
          <w:rFonts w:ascii="Calibri" w:eastAsia="Times New Roman" w:hAnsi="Calibri" w:cs="Calibri"/>
          <w:lang w:eastAsia="pt-BR"/>
        </w:rPr>
        <w:t>sob pena</w:t>
      </w:r>
      <w:proofErr w:type="gramEnd"/>
      <w:r w:rsidRPr="00C800F8">
        <w:rPr>
          <w:rFonts w:ascii="Calibri" w:eastAsia="Times New Roman" w:hAnsi="Calibri" w:cs="Calibri"/>
          <w:lang w:eastAsia="pt-BR"/>
        </w:rPr>
        <w:t xml:space="preserve"> de decair do direito à contratação, sem prejuízo das sanções previstas neste Edital. </w:t>
      </w:r>
    </w:p>
    <w:p w:rsidR="00C800F8" w:rsidRPr="00C800F8" w:rsidRDefault="00C800F8" w:rsidP="00C800F8">
      <w:pPr>
        <w:numPr>
          <w:ilvl w:val="2"/>
          <w:numId w:val="25"/>
        </w:numPr>
        <w:spacing w:after="120" w:line="240" w:lineRule="auto"/>
        <w:ind w:left="1701" w:hanging="708"/>
        <w:jc w:val="both"/>
        <w:rPr>
          <w:rFonts w:ascii="Calibri" w:eastAsia="Times New Roman" w:hAnsi="Calibri" w:cs="Calibri"/>
          <w:lang w:eastAsia="pt-BR"/>
        </w:rPr>
      </w:pPr>
      <w:r w:rsidRPr="00C800F8">
        <w:rPr>
          <w:rFonts w:ascii="Calibri" w:eastAsia="Times New Roman" w:hAnsi="Calibri" w:cs="Calibri"/>
          <w:lang w:eastAsia="pt-BR"/>
        </w:rPr>
        <w:t>O prazo previsto no subitem anterior poderá ser prorrogado, por igual período, por solicitação justificada da Adjudicatária e aceita pela Administração.</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 xml:space="preserve">Antes da assinatura do Contrato ou da emissão da Nota de Empenho, a Contratante realizará consulta </w:t>
      </w:r>
      <w:proofErr w:type="spellStart"/>
      <w:r w:rsidRPr="00C800F8">
        <w:rPr>
          <w:rFonts w:ascii="Calibri" w:eastAsia="Times New Roman" w:hAnsi="Calibri" w:cs="Calibri"/>
          <w:i/>
          <w:lang w:eastAsia="pt-BR"/>
        </w:rPr>
        <w:t>on</w:t>
      </w:r>
      <w:proofErr w:type="spellEnd"/>
      <w:r w:rsidRPr="00C800F8">
        <w:rPr>
          <w:rFonts w:ascii="Calibri" w:eastAsia="Times New Roman" w:hAnsi="Calibri" w:cs="Calibri"/>
          <w:i/>
          <w:lang w:eastAsia="pt-BR"/>
        </w:rPr>
        <w:t xml:space="preserve"> </w:t>
      </w:r>
      <w:proofErr w:type="spellStart"/>
      <w:r w:rsidRPr="00C800F8">
        <w:rPr>
          <w:rFonts w:ascii="Calibri" w:eastAsia="Times New Roman" w:hAnsi="Calibri" w:cs="Calibri"/>
          <w:i/>
          <w:lang w:eastAsia="pt-BR"/>
        </w:rPr>
        <w:t>line</w:t>
      </w:r>
      <w:proofErr w:type="spellEnd"/>
      <w:r w:rsidRPr="00C800F8">
        <w:rPr>
          <w:rFonts w:ascii="Calibri" w:eastAsia="Times New Roman" w:hAnsi="Calibri" w:cs="Calibri"/>
          <w:lang w:eastAsia="pt-BR"/>
        </w:rPr>
        <w:t xml:space="preserve"> ao SICAF, para identificar possível proibição de contratar com o Poder Público e verificar a manutenção das condições de habilitação, nos termos do artigo 3°, § 1°, da IN SLTI/MPOG n° 02, de 11/10/2010, bem como ao Cadastro Informativo de Créditos não Quitados - CADIN, cujos resultados serão anexados aos autos do processo. </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 xml:space="preserve">Se a Adjudicatária, no ato da assinatura do Contrato ou da retirada da Nota de Empenho, não comprovar que mantém as condições de habilitação, ou quando, injustificadamente, recusar-se a assinar o Contrato ou retirar a Nota de Empenho, poderá ser convocado outro licitante, desde que respeitada a ordem de classificação, para, </w:t>
      </w:r>
      <w:proofErr w:type="gramStart"/>
      <w:r w:rsidRPr="00C800F8">
        <w:rPr>
          <w:rFonts w:ascii="Calibri" w:eastAsia="Times New Roman" w:hAnsi="Calibri" w:cs="Calibri"/>
          <w:lang w:eastAsia="pt-BR"/>
        </w:rPr>
        <w:t>após</w:t>
      </w:r>
      <w:proofErr w:type="gramEnd"/>
      <w:r w:rsidRPr="00C800F8">
        <w:rPr>
          <w:rFonts w:ascii="Calibri" w:eastAsia="Times New Roman" w:hAnsi="Calibri" w:cs="Calibri"/>
          <w:lang w:eastAsia="pt-BR"/>
        </w:rPr>
        <w:t xml:space="preserve"> feita a negociação, verificada a aceitabilidade da proposta e comprovados os requisitos de habilitação, celebrar a contratação, sem prejuízo das sanções previstas neste Edital e das demais cominações legais.</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 xml:space="preserve">A Contratada ficará </w:t>
      </w:r>
      <w:proofErr w:type="gramStart"/>
      <w:r w:rsidRPr="00C800F8">
        <w:rPr>
          <w:rFonts w:ascii="Calibri" w:eastAsia="Times New Roman" w:hAnsi="Calibri" w:cs="Calibri"/>
          <w:lang w:eastAsia="pt-BR"/>
        </w:rPr>
        <w:t>obrigada a aceitar, nas mesmas condições contratuais, os acréscimos ou supressões que se fizerem necessários, até o limite de 25% (vinte e cinco por cento) do valor inicial atualizado do contrato</w:t>
      </w:r>
      <w:proofErr w:type="gramEnd"/>
      <w:r w:rsidRPr="00C800F8">
        <w:rPr>
          <w:rFonts w:ascii="Calibri" w:eastAsia="Times New Roman" w:hAnsi="Calibri" w:cs="Calibri"/>
          <w:lang w:eastAsia="pt-BR"/>
        </w:rPr>
        <w:t>.</w:t>
      </w:r>
    </w:p>
    <w:p w:rsidR="00C800F8" w:rsidRPr="00C800F8" w:rsidRDefault="00C800F8" w:rsidP="00C800F8">
      <w:pPr>
        <w:numPr>
          <w:ilvl w:val="2"/>
          <w:numId w:val="25"/>
        </w:numPr>
        <w:spacing w:after="120" w:line="240" w:lineRule="auto"/>
        <w:ind w:left="1701" w:hanging="708"/>
        <w:jc w:val="both"/>
        <w:rPr>
          <w:rFonts w:ascii="Calibri" w:eastAsia="Times New Roman" w:hAnsi="Calibri" w:cs="Calibri"/>
          <w:lang w:eastAsia="pt-BR"/>
        </w:rPr>
      </w:pPr>
      <w:r w:rsidRPr="00C800F8">
        <w:rPr>
          <w:rFonts w:ascii="Calibri" w:eastAsia="Times New Roman" w:hAnsi="Calibri" w:cs="Calibri"/>
          <w:lang w:eastAsia="pt-BR"/>
        </w:rPr>
        <w:t xml:space="preserve">As supressões </w:t>
      </w:r>
      <w:proofErr w:type="gramStart"/>
      <w:r w:rsidRPr="00C800F8">
        <w:rPr>
          <w:rFonts w:ascii="Calibri" w:eastAsia="Times New Roman" w:hAnsi="Calibri" w:cs="Calibri"/>
          <w:lang w:eastAsia="pt-BR"/>
        </w:rPr>
        <w:t>resultantes de acordo celebrado</w:t>
      </w:r>
      <w:proofErr w:type="gramEnd"/>
      <w:r w:rsidRPr="00C800F8">
        <w:rPr>
          <w:rFonts w:ascii="Calibri" w:eastAsia="Times New Roman" w:hAnsi="Calibri" w:cs="Calibri"/>
          <w:lang w:eastAsia="pt-BR"/>
        </w:rPr>
        <w:t xml:space="preserve"> entre os contratantes poderão exceder o limite de 25% (vinte e cinco por cento).</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É vedada a subcontratação total do objeto do contrato.</w:t>
      </w:r>
    </w:p>
    <w:p w:rsidR="00C800F8" w:rsidRPr="00C800F8" w:rsidRDefault="00C800F8" w:rsidP="00C800F8">
      <w:pPr>
        <w:numPr>
          <w:ilvl w:val="2"/>
          <w:numId w:val="25"/>
        </w:numPr>
        <w:spacing w:after="120" w:line="240" w:lineRule="auto"/>
        <w:ind w:left="1701" w:hanging="708"/>
        <w:jc w:val="both"/>
        <w:rPr>
          <w:rFonts w:ascii="Calibri" w:eastAsia="Times New Roman" w:hAnsi="Calibri" w:cs="Calibri"/>
          <w:lang w:eastAsia="pt-BR"/>
        </w:rPr>
      </w:pPr>
      <w:r w:rsidRPr="00C800F8">
        <w:rPr>
          <w:rFonts w:ascii="Calibri" w:eastAsia="Times New Roman" w:hAnsi="Calibri" w:cs="Calibri"/>
          <w:lang w:eastAsia="pt-BR"/>
        </w:rPr>
        <w:t>É vedada a subcontratação parcial, exceto nas condições autorizadas no Termo de Referência ou na minuta de contrato.</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A Contratada deverá manter durante toda a execução da contratação, em compatibilidade com as obrigações assumidas, todas as condições de habilitação e qualificação exigidas na licitação.</w:t>
      </w:r>
    </w:p>
    <w:p w:rsidR="00C800F8" w:rsidRPr="00C800F8" w:rsidRDefault="00C800F8" w:rsidP="00C800F8">
      <w:pPr>
        <w:numPr>
          <w:ilvl w:val="1"/>
          <w:numId w:val="25"/>
        </w:numPr>
        <w:spacing w:after="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lastRenderedPageBreak/>
        <w:t>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C800F8" w:rsidRPr="00C800F8" w:rsidRDefault="00C800F8" w:rsidP="00C800F8">
      <w:pPr>
        <w:numPr>
          <w:ilvl w:val="0"/>
          <w:numId w:val="25"/>
        </w:numPr>
        <w:tabs>
          <w:tab w:val="left" w:pos="284"/>
        </w:tabs>
        <w:spacing w:after="120" w:line="240" w:lineRule="auto"/>
        <w:jc w:val="both"/>
        <w:rPr>
          <w:rFonts w:ascii="Calibri" w:eastAsia="Times New Roman" w:hAnsi="Calibri" w:cs="Calibri"/>
          <w:b/>
          <w:lang w:eastAsia="pt-BR"/>
        </w:rPr>
      </w:pPr>
      <w:r w:rsidRPr="00C800F8">
        <w:rPr>
          <w:rFonts w:ascii="Calibri" w:eastAsia="Times New Roman" w:hAnsi="Calibri" w:cs="Calibri"/>
          <w:b/>
          <w:lang w:eastAsia="pt-BR"/>
        </w:rPr>
        <w:t xml:space="preserve">  DO PREÇO</w:t>
      </w:r>
    </w:p>
    <w:p w:rsidR="00C800F8" w:rsidRPr="00C800F8" w:rsidRDefault="00C800F8" w:rsidP="00C800F8">
      <w:pPr>
        <w:numPr>
          <w:ilvl w:val="1"/>
          <w:numId w:val="25"/>
        </w:numPr>
        <w:spacing w:after="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Os preços são fixos e irreajustáveis.</w:t>
      </w:r>
    </w:p>
    <w:p w:rsidR="00C800F8" w:rsidRPr="00C800F8" w:rsidRDefault="00C800F8" w:rsidP="00C800F8">
      <w:pPr>
        <w:spacing w:after="0" w:line="240" w:lineRule="auto"/>
        <w:jc w:val="both"/>
        <w:rPr>
          <w:rFonts w:ascii="Calibri" w:eastAsia="Times New Roman" w:hAnsi="Calibri" w:cs="Calibri"/>
          <w:color w:val="000000"/>
          <w:sz w:val="20"/>
          <w:lang w:eastAsia="pt-BR"/>
        </w:rPr>
      </w:pPr>
    </w:p>
    <w:p w:rsidR="00C800F8" w:rsidRPr="00C800F8" w:rsidRDefault="00C800F8" w:rsidP="00C800F8">
      <w:pPr>
        <w:numPr>
          <w:ilvl w:val="0"/>
          <w:numId w:val="25"/>
        </w:numPr>
        <w:tabs>
          <w:tab w:val="left" w:pos="284"/>
        </w:tabs>
        <w:spacing w:after="120" w:line="240" w:lineRule="auto"/>
        <w:jc w:val="both"/>
        <w:rPr>
          <w:rFonts w:ascii="Calibri" w:eastAsia="Times New Roman" w:hAnsi="Calibri" w:cs="Calibri"/>
          <w:b/>
          <w:lang w:eastAsia="pt-BR"/>
        </w:rPr>
      </w:pPr>
      <w:r w:rsidRPr="00C800F8">
        <w:rPr>
          <w:rFonts w:ascii="Calibri" w:eastAsia="Times New Roman" w:hAnsi="Calibri" w:cs="Calibri"/>
          <w:b/>
          <w:lang w:eastAsia="pt-BR"/>
        </w:rPr>
        <w:t xml:space="preserve"> DAS OBRIGAÇÕES DA CONTRATANTE E DA CONTRATADA</w:t>
      </w:r>
    </w:p>
    <w:p w:rsidR="00C800F8" w:rsidRPr="00C800F8" w:rsidRDefault="00C800F8" w:rsidP="00C800F8">
      <w:pPr>
        <w:numPr>
          <w:ilvl w:val="1"/>
          <w:numId w:val="25"/>
        </w:numPr>
        <w:spacing w:after="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As obrigações da Contratante e da Contratada são as estabelecidas no Termo de Referência e na minuta do instrumento de Contrato, quando for o caso.</w:t>
      </w:r>
    </w:p>
    <w:p w:rsidR="00C800F8" w:rsidRPr="00C800F8" w:rsidRDefault="00C800F8" w:rsidP="00C800F8">
      <w:pPr>
        <w:spacing w:after="0" w:line="240" w:lineRule="auto"/>
        <w:jc w:val="both"/>
        <w:rPr>
          <w:rFonts w:ascii="Calibri" w:eastAsia="Times New Roman" w:hAnsi="Calibri" w:cs="Calibri"/>
          <w:sz w:val="20"/>
          <w:lang w:eastAsia="pt-BR"/>
        </w:rPr>
      </w:pPr>
    </w:p>
    <w:p w:rsidR="00C800F8" w:rsidRPr="00C800F8" w:rsidRDefault="00C800F8" w:rsidP="00C800F8">
      <w:pPr>
        <w:numPr>
          <w:ilvl w:val="0"/>
          <w:numId w:val="25"/>
        </w:numPr>
        <w:tabs>
          <w:tab w:val="left" w:pos="284"/>
        </w:tabs>
        <w:spacing w:after="120" w:line="240" w:lineRule="auto"/>
        <w:jc w:val="both"/>
        <w:rPr>
          <w:rFonts w:ascii="Calibri" w:eastAsia="Times New Roman" w:hAnsi="Calibri" w:cs="Calibri"/>
          <w:b/>
          <w:lang w:eastAsia="pt-BR"/>
        </w:rPr>
      </w:pPr>
      <w:r w:rsidRPr="00C800F8">
        <w:rPr>
          <w:rFonts w:ascii="Calibri" w:eastAsia="Times New Roman" w:hAnsi="Calibri" w:cs="Calibri"/>
          <w:b/>
          <w:lang w:eastAsia="pt-BR"/>
        </w:rPr>
        <w:t xml:space="preserve"> DO RECEBIMENTO E CRITÉRIO DE ACEITAÇÃO DO OBJETO</w:t>
      </w:r>
    </w:p>
    <w:p w:rsidR="00C800F8" w:rsidRPr="00C800F8" w:rsidRDefault="00C800F8" w:rsidP="00C800F8">
      <w:pPr>
        <w:numPr>
          <w:ilvl w:val="1"/>
          <w:numId w:val="25"/>
        </w:numPr>
        <w:spacing w:after="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Os critérios de recebimento e aceitação do objeto estão previstos no Termo de Referência e na minuta do instrumento de Contrato, quando for o caso.</w:t>
      </w:r>
    </w:p>
    <w:p w:rsidR="00C800F8" w:rsidRPr="00C800F8" w:rsidRDefault="00C800F8" w:rsidP="00C800F8">
      <w:pPr>
        <w:numPr>
          <w:ilvl w:val="0"/>
          <w:numId w:val="25"/>
        </w:numPr>
        <w:tabs>
          <w:tab w:val="left" w:pos="284"/>
        </w:tabs>
        <w:spacing w:after="120" w:line="240" w:lineRule="auto"/>
        <w:jc w:val="both"/>
        <w:rPr>
          <w:rFonts w:ascii="Calibri" w:eastAsia="Times New Roman" w:hAnsi="Calibri" w:cs="Calibri"/>
          <w:b/>
          <w:lang w:eastAsia="pt-BR"/>
        </w:rPr>
      </w:pPr>
      <w:r w:rsidRPr="00C800F8">
        <w:rPr>
          <w:rFonts w:ascii="Calibri" w:eastAsia="Times New Roman" w:hAnsi="Calibri" w:cs="Calibri"/>
          <w:b/>
          <w:lang w:eastAsia="pt-BR"/>
        </w:rPr>
        <w:t xml:space="preserve"> DO PAGAMENTO</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 xml:space="preserve">O prazo para pagamento será de </w:t>
      </w:r>
      <w:r w:rsidRPr="00C800F8">
        <w:rPr>
          <w:rFonts w:ascii="Calibri" w:eastAsia="Times New Roman" w:hAnsi="Calibri" w:cs="Calibri"/>
          <w:b/>
          <w:color w:val="FF0000"/>
          <w:lang w:eastAsia="pt-BR"/>
        </w:rPr>
        <w:t>30 (trinta),</w:t>
      </w:r>
      <w:r w:rsidRPr="00C800F8">
        <w:rPr>
          <w:rFonts w:ascii="Calibri" w:eastAsia="Times New Roman" w:hAnsi="Calibri" w:cs="Calibri"/>
          <w:lang w:eastAsia="pt-BR"/>
        </w:rPr>
        <w:t xml:space="preserve"> contados a partir da data da apresentação da Nota Fiscal/Fatura pela Contratada. </w:t>
      </w:r>
    </w:p>
    <w:p w:rsidR="00C800F8" w:rsidRPr="00C800F8" w:rsidRDefault="00C800F8" w:rsidP="00C800F8">
      <w:pPr>
        <w:numPr>
          <w:ilvl w:val="2"/>
          <w:numId w:val="25"/>
        </w:numPr>
        <w:spacing w:after="120" w:line="240" w:lineRule="auto"/>
        <w:ind w:left="1701" w:hanging="708"/>
        <w:jc w:val="both"/>
        <w:rPr>
          <w:rFonts w:ascii="Calibri" w:eastAsia="Times New Roman" w:hAnsi="Calibri" w:cs="Calibri"/>
          <w:lang w:eastAsia="pt-BR"/>
        </w:rPr>
      </w:pPr>
      <w:r w:rsidRPr="00C800F8">
        <w:rPr>
          <w:rFonts w:ascii="Calibri" w:eastAsia="Times New Roman" w:hAnsi="Calibri" w:cs="Calibri"/>
          <w:lang w:eastAsia="pt-BR"/>
        </w:rPr>
        <w:t xml:space="preserve">Os pagamentos decorrentes de despesas cujos valores não ultrapassem o montante de R$ 8.000,00 (oito mil reais) deverão ser efetuados no prazo de até </w:t>
      </w:r>
      <w:proofErr w:type="gramStart"/>
      <w:r w:rsidRPr="00C800F8">
        <w:rPr>
          <w:rFonts w:ascii="Calibri" w:eastAsia="Times New Roman" w:hAnsi="Calibri" w:cs="Calibri"/>
          <w:lang w:eastAsia="pt-BR"/>
        </w:rPr>
        <w:t>5</w:t>
      </w:r>
      <w:proofErr w:type="gramEnd"/>
      <w:r w:rsidRPr="00C800F8">
        <w:rPr>
          <w:rFonts w:ascii="Calibri" w:eastAsia="Times New Roman" w:hAnsi="Calibri" w:cs="Calibri"/>
          <w:lang w:eastAsia="pt-BR"/>
        </w:rPr>
        <w:t xml:space="preserve"> (cinco) dias úteis, contados da data da apresentação da Nota Fiscal/Fatura, nos termos do art. 5º, § 3º, da Lei nº 8.666, de 1993.</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O pagamento somente será efetuado após o “atesto”, pelo servidor competente, da Nota Fiscal/Fatura apresentada pela Contratada.</w:t>
      </w:r>
    </w:p>
    <w:p w:rsidR="00C800F8" w:rsidRPr="00C800F8" w:rsidRDefault="00C800F8" w:rsidP="00C800F8">
      <w:pPr>
        <w:numPr>
          <w:ilvl w:val="2"/>
          <w:numId w:val="25"/>
        </w:numPr>
        <w:spacing w:after="120" w:line="240" w:lineRule="auto"/>
        <w:ind w:left="1701" w:hanging="708"/>
        <w:jc w:val="both"/>
        <w:rPr>
          <w:rFonts w:ascii="Calibri" w:eastAsia="Times New Roman" w:hAnsi="Calibri" w:cs="Calibri"/>
          <w:lang w:eastAsia="pt-BR"/>
        </w:rPr>
      </w:pPr>
      <w:r w:rsidRPr="00C800F8">
        <w:rPr>
          <w:rFonts w:ascii="Calibri" w:eastAsia="Times New Roman" w:hAnsi="Calibri" w:cs="Calibri"/>
          <w:lang w:eastAsia="pt-BR"/>
        </w:rPr>
        <w:t>O “atesto” fica condicionado à verificação da conformidade da Nota Fiscal/Fatura apresentada pela Contratada e do regular cumprimento das obrigações assumidas.</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 xml:space="preserve">Antes do pagamento, a Contratante realizará consulta </w:t>
      </w:r>
      <w:proofErr w:type="spellStart"/>
      <w:r w:rsidRPr="00C800F8">
        <w:rPr>
          <w:rFonts w:ascii="Calibri" w:eastAsia="Times New Roman" w:hAnsi="Calibri" w:cs="Calibri"/>
          <w:i/>
          <w:lang w:eastAsia="pt-BR"/>
        </w:rPr>
        <w:t>on</w:t>
      </w:r>
      <w:proofErr w:type="spellEnd"/>
      <w:r w:rsidRPr="00C800F8">
        <w:rPr>
          <w:rFonts w:ascii="Calibri" w:eastAsia="Times New Roman" w:hAnsi="Calibri" w:cs="Calibri"/>
          <w:i/>
          <w:lang w:eastAsia="pt-BR"/>
        </w:rPr>
        <w:t xml:space="preserve"> </w:t>
      </w:r>
      <w:proofErr w:type="spellStart"/>
      <w:r w:rsidRPr="00C800F8">
        <w:rPr>
          <w:rFonts w:ascii="Calibri" w:eastAsia="Times New Roman" w:hAnsi="Calibri" w:cs="Calibri"/>
          <w:i/>
          <w:lang w:eastAsia="pt-BR"/>
        </w:rPr>
        <w:t>line</w:t>
      </w:r>
      <w:proofErr w:type="spellEnd"/>
      <w:r w:rsidRPr="00C800F8">
        <w:rPr>
          <w:rFonts w:ascii="Calibri" w:eastAsia="Times New Roman" w:hAnsi="Calibri" w:cs="Calibri"/>
          <w:lang w:eastAsia="pt-BR"/>
        </w:rPr>
        <w:t xml:space="preserve"> ao SICAF e, se necessário, aos sítios oficiais, para verificar a manutenção das condições de habilitação da Contratada, devendo o resultado ser impresso, autenticado e juntado ao processo de pagamento.</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 xml:space="preserve">Quando do pagamento, será efetuada a retenção tributária prevista na legislação aplicável, nos termos da Instrução Normativa n° 1.234, de 11 de janeiro de 2012, da Secretaria da Receita Federal do Brasil. </w:t>
      </w:r>
    </w:p>
    <w:p w:rsidR="00C800F8" w:rsidRPr="00C800F8" w:rsidRDefault="00C800F8" w:rsidP="00C800F8">
      <w:pPr>
        <w:numPr>
          <w:ilvl w:val="2"/>
          <w:numId w:val="25"/>
        </w:numPr>
        <w:spacing w:after="120" w:line="240" w:lineRule="auto"/>
        <w:ind w:left="1701" w:hanging="708"/>
        <w:jc w:val="both"/>
        <w:rPr>
          <w:rFonts w:ascii="Calibri" w:eastAsia="Times New Roman" w:hAnsi="Calibri" w:cs="Calibri"/>
          <w:lang w:eastAsia="pt-BR"/>
        </w:rPr>
      </w:pPr>
      <w:r w:rsidRPr="00C800F8">
        <w:rPr>
          <w:rFonts w:ascii="Calibri" w:eastAsia="Times New Roman" w:hAnsi="Calibri" w:cs="Calibri"/>
          <w:lang w:eastAsia="pt-BR"/>
        </w:rPr>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lastRenderedPageBreak/>
        <w:t xml:space="preserve">O pagamento será efetuado por meio de Ordem Bancária de Crédito, mediante depósito em </w:t>
      </w:r>
      <w:proofErr w:type="spellStart"/>
      <w:r w:rsidRPr="00C800F8">
        <w:rPr>
          <w:rFonts w:ascii="Calibri" w:eastAsia="Times New Roman" w:hAnsi="Calibri" w:cs="Calibri"/>
          <w:lang w:eastAsia="pt-BR"/>
        </w:rPr>
        <w:t>conta-corrente</w:t>
      </w:r>
      <w:proofErr w:type="spellEnd"/>
      <w:r w:rsidRPr="00C800F8">
        <w:rPr>
          <w:rFonts w:ascii="Calibri" w:eastAsia="Times New Roman" w:hAnsi="Calibri" w:cs="Calibri"/>
          <w:lang w:eastAsia="pt-BR"/>
        </w:rPr>
        <w:t>, na agência e estabelecimento bancário indicado pela Contratada, ou por outro meio previsto na legislação vigente.</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Será considerada data do pagamento o dia em que constar como emitida a ordem bancária para pagamento.</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A Contratante não se responsabilizará por qualquer despesa que venha a ser efetuada pela Contratada, que porventura não tenha sido acordada no contrato.</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7"/>
      </w:tblGrid>
      <w:tr w:rsidR="00C800F8" w:rsidRPr="00C800F8" w:rsidTr="004C4062">
        <w:tc>
          <w:tcPr>
            <w:tcW w:w="0" w:type="auto"/>
          </w:tcPr>
          <w:p w:rsidR="00C800F8" w:rsidRPr="00C800F8" w:rsidRDefault="00C800F8" w:rsidP="00C800F8">
            <w:pPr>
              <w:spacing w:before="120" w:after="120" w:line="240" w:lineRule="auto"/>
              <w:jc w:val="both"/>
              <w:rPr>
                <w:rFonts w:ascii="Calibri" w:eastAsia="Times New Roman" w:hAnsi="Calibri" w:cs="Calibri"/>
                <w:b/>
                <w:lang w:eastAsia="pt-BR"/>
              </w:rPr>
            </w:pPr>
            <w:r w:rsidRPr="00C800F8">
              <w:rPr>
                <w:rFonts w:ascii="Calibri" w:eastAsia="Times New Roman" w:hAnsi="Calibri" w:cs="Calibri"/>
                <w:b/>
                <w:lang w:eastAsia="pt-BR"/>
              </w:rPr>
              <w:t>EM = I x N x VP</w:t>
            </w:r>
          </w:p>
        </w:tc>
      </w:tr>
    </w:tbl>
    <w:p w:rsidR="00C800F8" w:rsidRPr="00C800F8" w:rsidRDefault="00C800F8" w:rsidP="00C800F8">
      <w:pPr>
        <w:spacing w:before="240" w:after="120" w:line="240" w:lineRule="auto"/>
        <w:ind w:left="1985"/>
        <w:jc w:val="both"/>
        <w:rPr>
          <w:rFonts w:ascii="Calibri" w:eastAsia="Times New Roman" w:hAnsi="Calibri" w:cs="Calibri"/>
          <w:lang w:eastAsia="pt-BR"/>
        </w:rPr>
      </w:pPr>
      <w:r w:rsidRPr="00C800F8">
        <w:rPr>
          <w:rFonts w:ascii="Calibri" w:eastAsia="Times New Roman" w:hAnsi="Calibri" w:cs="Calibri"/>
          <w:lang w:eastAsia="pt-BR"/>
        </w:rPr>
        <w:t>EM = Encargos Moratórios a serem acrescidos ao valor originariamente devido</w:t>
      </w:r>
    </w:p>
    <w:p w:rsidR="00C800F8" w:rsidRPr="00C800F8" w:rsidRDefault="00C800F8" w:rsidP="00C800F8">
      <w:pPr>
        <w:spacing w:after="120" w:line="240" w:lineRule="auto"/>
        <w:ind w:left="1985"/>
        <w:jc w:val="both"/>
        <w:rPr>
          <w:rFonts w:ascii="Calibri" w:eastAsia="Times New Roman" w:hAnsi="Calibri" w:cs="Calibri"/>
          <w:lang w:eastAsia="pt-BR"/>
        </w:rPr>
      </w:pPr>
      <w:r w:rsidRPr="00C800F8">
        <w:rPr>
          <w:rFonts w:ascii="Calibri" w:eastAsia="Times New Roman" w:hAnsi="Calibri" w:cs="Calibri"/>
          <w:lang w:eastAsia="pt-BR"/>
        </w:rPr>
        <w:t xml:space="preserve">I = </w:t>
      </w:r>
      <w:r w:rsidRPr="00C800F8">
        <w:rPr>
          <w:rFonts w:ascii="Calibri" w:eastAsia="Times New Roman" w:hAnsi="Calibri" w:cs="Calibri"/>
          <w:lang w:eastAsia="pt-BR"/>
        </w:rPr>
        <w:t>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
        <w:gridCol w:w="994"/>
      </w:tblGrid>
      <w:tr w:rsidR="00C800F8" w:rsidRPr="00C800F8" w:rsidTr="004C4062">
        <w:tc>
          <w:tcPr>
            <w:tcW w:w="0" w:type="auto"/>
            <w:vMerge w:val="restart"/>
            <w:tcBorders>
              <w:bottom w:val="single" w:sz="4" w:space="0" w:color="000000"/>
              <w:right w:val="nil"/>
            </w:tcBorders>
            <w:vAlign w:val="center"/>
          </w:tcPr>
          <w:p w:rsidR="00C800F8" w:rsidRPr="00C800F8" w:rsidRDefault="00C800F8" w:rsidP="00C800F8">
            <w:pPr>
              <w:spacing w:after="120" w:line="240" w:lineRule="auto"/>
              <w:jc w:val="center"/>
              <w:rPr>
                <w:rFonts w:ascii="Calibri" w:eastAsia="Times New Roman" w:hAnsi="Calibri" w:cs="Calibri"/>
                <w:b/>
                <w:lang w:eastAsia="pt-BR"/>
              </w:rPr>
            </w:pPr>
            <w:r w:rsidRPr="00C800F8">
              <w:rPr>
                <w:rFonts w:ascii="Calibri" w:eastAsia="Times New Roman" w:hAnsi="Calibri" w:cs="Calibri"/>
                <w:b/>
                <w:lang w:eastAsia="pt-BR"/>
              </w:rPr>
              <w:t>I =</w:t>
            </w:r>
          </w:p>
        </w:tc>
        <w:tc>
          <w:tcPr>
            <w:tcW w:w="0" w:type="auto"/>
            <w:tcBorders>
              <w:left w:val="nil"/>
            </w:tcBorders>
            <w:vAlign w:val="center"/>
          </w:tcPr>
          <w:p w:rsidR="00C800F8" w:rsidRPr="00C800F8" w:rsidRDefault="00C800F8" w:rsidP="00C800F8">
            <w:pPr>
              <w:spacing w:after="0" w:line="240" w:lineRule="auto"/>
              <w:jc w:val="center"/>
              <w:rPr>
                <w:rFonts w:ascii="Calibri" w:eastAsia="Times New Roman" w:hAnsi="Calibri" w:cs="Calibri"/>
                <w:b/>
                <w:lang w:eastAsia="pt-BR"/>
              </w:rPr>
            </w:pPr>
            <w:r w:rsidRPr="00C800F8">
              <w:rPr>
                <w:rFonts w:ascii="Calibri" w:eastAsia="Times New Roman" w:hAnsi="Calibri" w:cs="Calibri"/>
                <w:b/>
                <w:lang w:eastAsia="pt-BR"/>
              </w:rPr>
              <w:t>(6 / 100)</w:t>
            </w:r>
          </w:p>
        </w:tc>
      </w:tr>
      <w:tr w:rsidR="00C800F8" w:rsidRPr="00C800F8" w:rsidTr="004C4062">
        <w:tc>
          <w:tcPr>
            <w:tcW w:w="0" w:type="auto"/>
            <w:vMerge/>
            <w:tcBorders>
              <w:top w:val="single" w:sz="4" w:space="0" w:color="000000"/>
              <w:bottom w:val="single" w:sz="4" w:space="0" w:color="000000"/>
              <w:right w:val="nil"/>
            </w:tcBorders>
          </w:tcPr>
          <w:p w:rsidR="00C800F8" w:rsidRPr="00C800F8" w:rsidRDefault="00C800F8" w:rsidP="00C800F8">
            <w:pPr>
              <w:spacing w:after="120" w:line="240" w:lineRule="auto"/>
              <w:jc w:val="both"/>
              <w:rPr>
                <w:rFonts w:ascii="Calibri" w:eastAsia="Times New Roman" w:hAnsi="Calibri" w:cs="Calibri"/>
                <w:b/>
                <w:lang w:eastAsia="pt-BR"/>
              </w:rPr>
            </w:pPr>
          </w:p>
        </w:tc>
        <w:tc>
          <w:tcPr>
            <w:tcW w:w="0" w:type="auto"/>
            <w:tcBorders>
              <w:left w:val="nil"/>
            </w:tcBorders>
            <w:vAlign w:val="center"/>
          </w:tcPr>
          <w:p w:rsidR="00C800F8" w:rsidRPr="00C800F8" w:rsidRDefault="00C800F8" w:rsidP="00C800F8">
            <w:pPr>
              <w:spacing w:after="0" w:line="240" w:lineRule="auto"/>
              <w:jc w:val="center"/>
              <w:rPr>
                <w:rFonts w:ascii="Calibri" w:eastAsia="Times New Roman" w:hAnsi="Calibri" w:cs="Calibri"/>
                <w:b/>
                <w:lang w:eastAsia="pt-BR"/>
              </w:rPr>
            </w:pPr>
            <w:r w:rsidRPr="00C800F8">
              <w:rPr>
                <w:rFonts w:ascii="Calibri" w:eastAsia="Times New Roman" w:hAnsi="Calibri" w:cs="Calibri"/>
                <w:b/>
                <w:lang w:eastAsia="pt-BR"/>
              </w:rPr>
              <w:t>365</w:t>
            </w:r>
          </w:p>
        </w:tc>
      </w:tr>
    </w:tbl>
    <w:p w:rsidR="00C800F8" w:rsidRPr="00C800F8" w:rsidRDefault="00C800F8" w:rsidP="00C800F8">
      <w:pPr>
        <w:spacing w:after="0" w:line="240" w:lineRule="auto"/>
        <w:ind w:left="1985"/>
        <w:jc w:val="both"/>
        <w:rPr>
          <w:rFonts w:ascii="Calibri" w:eastAsia="Times New Roman" w:hAnsi="Calibri" w:cs="Calibri"/>
          <w:sz w:val="12"/>
          <w:lang w:eastAsia="pt-BR"/>
        </w:rPr>
      </w:pPr>
    </w:p>
    <w:p w:rsidR="00C800F8" w:rsidRPr="00C800F8" w:rsidRDefault="00C800F8" w:rsidP="00C800F8">
      <w:pPr>
        <w:spacing w:after="120" w:line="240" w:lineRule="auto"/>
        <w:ind w:left="1985"/>
        <w:jc w:val="both"/>
        <w:rPr>
          <w:rFonts w:ascii="Calibri" w:eastAsia="Times New Roman" w:hAnsi="Calibri" w:cs="Calibri"/>
          <w:lang w:eastAsia="pt-BR"/>
        </w:rPr>
      </w:pPr>
      <w:r w:rsidRPr="00C800F8">
        <w:rPr>
          <w:rFonts w:ascii="Calibri" w:eastAsia="Times New Roman" w:hAnsi="Calibri" w:cs="Calibri"/>
          <w:lang w:eastAsia="pt-BR"/>
        </w:rPr>
        <w:t xml:space="preserve">N = Número de </w:t>
      </w:r>
      <w:proofErr w:type="gramStart"/>
      <w:r w:rsidRPr="00C800F8">
        <w:rPr>
          <w:rFonts w:ascii="Calibri" w:eastAsia="Times New Roman" w:hAnsi="Calibri" w:cs="Calibri"/>
          <w:lang w:eastAsia="pt-BR"/>
        </w:rPr>
        <w:t>dias entre a data limite prevista para o pagamento e a data do efetivo pagamento</w:t>
      </w:r>
      <w:proofErr w:type="gramEnd"/>
    </w:p>
    <w:p w:rsidR="00C800F8" w:rsidRPr="00C800F8" w:rsidRDefault="00C800F8" w:rsidP="00C800F8">
      <w:pPr>
        <w:spacing w:after="0" w:line="240" w:lineRule="auto"/>
        <w:ind w:left="1985"/>
        <w:jc w:val="both"/>
        <w:rPr>
          <w:rFonts w:ascii="Calibri" w:eastAsia="Times New Roman" w:hAnsi="Calibri" w:cs="Calibri"/>
          <w:lang w:eastAsia="pt-BR"/>
        </w:rPr>
      </w:pPr>
      <w:r w:rsidRPr="00C800F8">
        <w:rPr>
          <w:rFonts w:ascii="Calibri" w:eastAsia="Times New Roman" w:hAnsi="Calibri" w:cs="Calibri"/>
          <w:lang w:eastAsia="pt-BR"/>
        </w:rPr>
        <w:t>VP = Valor da Parcela em atraso</w:t>
      </w:r>
    </w:p>
    <w:p w:rsidR="00C800F8" w:rsidRPr="00C800F8" w:rsidRDefault="00C800F8" w:rsidP="00C800F8">
      <w:pPr>
        <w:spacing w:after="0" w:line="240" w:lineRule="auto"/>
        <w:ind w:left="1985"/>
        <w:jc w:val="both"/>
        <w:rPr>
          <w:rFonts w:ascii="Calibri" w:eastAsia="Times New Roman" w:hAnsi="Calibri" w:cs="Calibri"/>
          <w:sz w:val="20"/>
          <w:lang w:eastAsia="pt-BR"/>
        </w:rPr>
      </w:pPr>
    </w:p>
    <w:p w:rsidR="00C800F8" w:rsidRPr="00C800F8" w:rsidRDefault="00C800F8" w:rsidP="00C800F8">
      <w:pPr>
        <w:numPr>
          <w:ilvl w:val="0"/>
          <w:numId w:val="25"/>
        </w:numPr>
        <w:tabs>
          <w:tab w:val="left" w:pos="284"/>
        </w:tabs>
        <w:spacing w:after="120" w:line="240" w:lineRule="auto"/>
        <w:jc w:val="both"/>
        <w:rPr>
          <w:rFonts w:ascii="Calibri" w:eastAsia="Times New Roman" w:hAnsi="Calibri" w:cs="Calibri"/>
          <w:b/>
          <w:lang w:eastAsia="pt-BR"/>
        </w:rPr>
      </w:pPr>
      <w:r w:rsidRPr="00C800F8">
        <w:rPr>
          <w:rFonts w:ascii="Calibri" w:eastAsia="Times New Roman" w:hAnsi="Calibri" w:cs="Calibri"/>
          <w:b/>
          <w:lang w:eastAsia="pt-BR"/>
        </w:rPr>
        <w:t xml:space="preserve"> DA DOTAÇÃO ORÇAMENTÁRIA</w:t>
      </w:r>
    </w:p>
    <w:p w:rsidR="00C800F8" w:rsidRPr="00C800F8" w:rsidRDefault="00C800F8" w:rsidP="00C800F8">
      <w:pPr>
        <w:numPr>
          <w:ilvl w:val="1"/>
          <w:numId w:val="25"/>
        </w:numPr>
        <w:spacing w:after="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As despesas decorrentes da presente contratação correrão à conta de recursos específicos consignados no Orçamento do Município deste exercício, na dotação abaixo discriminada:</w:t>
      </w:r>
    </w:p>
    <w:p w:rsidR="00C800F8" w:rsidRPr="00C800F8" w:rsidRDefault="00C800F8" w:rsidP="00C800F8">
      <w:pPr>
        <w:spacing w:after="0" w:line="240" w:lineRule="auto"/>
        <w:ind w:left="993"/>
        <w:jc w:val="both"/>
        <w:rPr>
          <w:rFonts w:ascii="Calibri" w:eastAsia="Times New Roman" w:hAnsi="Calibri" w:cs="Calibri"/>
          <w:lang w:eastAsia="pt-BR"/>
        </w:rPr>
      </w:pPr>
    </w:p>
    <w:p w:rsidR="00C800F8" w:rsidRPr="00C800F8" w:rsidRDefault="00C800F8" w:rsidP="00C800F8">
      <w:pPr>
        <w:spacing w:after="0" w:line="240" w:lineRule="auto"/>
        <w:rPr>
          <w:rFonts w:ascii="Times New Roman" w:eastAsia="Times New Roman" w:hAnsi="Times New Roman" w:cs="Times New Roman"/>
          <w:sz w:val="24"/>
          <w:szCs w:val="24"/>
          <w:lang w:eastAsia="pt-BR"/>
        </w:rPr>
      </w:pPr>
      <w:r w:rsidRPr="00C800F8">
        <w:rPr>
          <w:rFonts w:ascii="Times New Roman" w:eastAsia="Times New Roman" w:hAnsi="Times New Roman" w:cs="Times New Roman"/>
          <w:sz w:val="24"/>
          <w:szCs w:val="24"/>
          <w:lang w:eastAsia="pt-BR"/>
        </w:rPr>
        <w:t>Secretaria Municipal de Obras - 3.3.90.30.00.2.09.00.15.122.002.2.0071</w:t>
      </w:r>
    </w:p>
    <w:p w:rsidR="00C800F8" w:rsidRPr="00C800F8" w:rsidRDefault="00C800F8" w:rsidP="00C800F8">
      <w:pPr>
        <w:spacing w:after="0" w:line="240" w:lineRule="auto"/>
        <w:rPr>
          <w:rFonts w:ascii="Times New Roman" w:eastAsia="Times New Roman" w:hAnsi="Times New Roman" w:cs="Times New Roman"/>
          <w:sz w:val="24"/>
          <w:szCs w:val="24"/>
          <w:lang w:eastAsia="pt-BR"/>
        </w:rPr>
      </w:pPr>
      <w:r w:rsidRPr="00C800F8">
        <w:rPr>
          <w:rFonts w:ascii="Times New Roman" w:eastAsia="Times New Roman" w:hAnsi="Times New Roman" w:cs="Times New Roman"/>
          <w:sz w:val="24"/>
          <w:szCs w:val="24"/>
          <w:lang w:eastAsia="pt-BR"/>
        </w:rPr>
        <w:t xml:space="preserve">Manutenção e </w:t>
      </w:r>
      <w:proofErr w:type="spellStart"/>
      <w:r w:rsidRPr="00C800F8">
        <w:rPr>
          <w:rFonts w:ascii="Times New Roman" w:eastAsia="Times New Roman" w:hAnsi="Times New Roman" w:cs="Times New Roman"/>
          <w:sz w:val="24"/>
          <w:szCs w:val="24"/>
          <w:lang w:eastAsia="pt-BR"/>
        </w:rPr>
        <w:t>Oper</w:t>
      </w:r>
      <w:proofErr w:type="spellEnd"/>
      <w:r w:rsidRPr="00C800F8">
        <w:rPr>
          <w:rFonts w:ascii="Times New Roman" w:eastAsia="Times New Roman" w:hAnsi="Times New Roman" w:cs="Times New Roman"/>
          <w:sz w:val="24"/>
          <w:szCs w:val="24"/>
          <w:lang w:eastAsia="pt-BR"/>
        </w:rPr>
        <w:t>. CRAS/PAIF - 3.3.90.30.00.2.12.01.08.244.015.2.0086</w:t>
      </w:r>
    </w:p>
    <w:p w:rsidR="00C800F8" w:rsidRPr="00C800F8" w:rsidRDefault="00C800F8" w:rsidP="00C800F8">
      <w:pPr>
        <w:spacing w:after="0" w:line="240" w:lineRule="auto"/>
        <w:rPr>
          <w:rFonts w:ascii="Times New Roman" w:eastAsia="Times New Roman" w:hAnsi="Times New Roman" w:cs="Times New Roman"/>
          <w:sz w:val="24"/>
          <w:szCs w:val="24"/>
          <w:lang w:eastAsia="pt-BR"/>
        </w:rPr>
      </w:pPr>
      <w:r w:rsidRPr="00C800F8">
        <w:rPr>
          <w:rFonts w:ascii="Times New Roman" w:eastAsia="Times New Roman" w:hAnsi="Times New Roman" w:cs="Times New Roman"/>
          <w:sz w:val="24"/>
          <w:szCs w:val="24"/>
          <w:lang w:eastAsia="pt-BR"/>
        </w:rPr>
        <w:t xml:space="preserve">Desenvolvimento A. Conselho Tutelar - </w:t>
      </w:r>
      <w:proofErr w:type="gramStart"/>
      <w:r w:rsidRPr="00C800F8">
        <w:rPr>
          <w:rFonts w:ascii="Times New Roman" w:eastAsia="Times New Roman" w:hAnsi="Times New Roman" w:cs="Times New Roman"/>
          <w:sz w:val="24"/>
          <w:szCs w:val="24"/>
          <w:lang w:eastAsia="pt-BR"/>
        </w:rPr>
        <w:t>3.3.90.30.00.2.02.00.08.243.015.2.0015</w:t>
      </w:r>
      <w:proofErr w:type="gramEnd"/>
    </w:p>
    <w:p w:rsidR="00C800F8" w:rsidRPr="00C800F8" w:rsidRDefault="00C800F8" w:rsidP="00C800F8">
      <w:pPr>
        <w:spacing w:after="0" w:line="240" w:lineRule="auto"/>
        <w:rPr>
          <w:rFonts w:ascii="Times New Roman" w:eastAsia="Times New Roman" w:hAnsi="Times New Roman" w:cs="Times New Roman"/>
          <w:sz w:val="24"/>
          <w:szCs w:val="24"/>
          <w:lang w:eastAsia="pt-BR"/>
        </w:rPr>
      </w:pPr>
      <w:r w:rsidRPr="00C800F8">
        <w:rPr>
          <w:rFonts w:ascii="Times New Roman" w:eastAsia="Times New Roman" w:hAnsi="Times New Roman" w:cs="Times New Roman"/>
          <w:sz w:val="24"/>
          <w:szCs w:val="24"/>
          <w:lang w:eastAsia="pt-BR"/>
        </w:rPr>
        <w:t>Desenvolvimento A. M. Odont. Convencional - 3.3.90.30.00.2.04.02.10.301.009.2.0022</w:t>
      </w:r>
    </w:p>
    <w:p w:rsidR="00C800F8" w:rsidRPr="00C800F8" w:rsidRDefault="00C800F8" w:rsidP="00C800F8">
      <w:pPr>
        <w:spacing w:after="0" w:line="240" w:lineRule="auto"/>
        <w:rPr>
          <w:rFonts w:ascii="Times New Roman" w:eastAsia="Times New Roman" w:hAnsi="Times New Roman" w:cs="Times New Roman"/>
          <w:sz w:val="24"/>
          <w:szCs w:val="24"/>
          <w:lang w:eastAsia="pt-BR"/>
        </w:rPr>
      </w:pPr>
      <w:r w:rsidRPr="00C800F8">
        <w:rPr>
          <w:rFonts w:ascii="Times New Roman" w:eastAsia="Times New Roman" w:hAnsi="Times New Roman" w:cs="Times New Roman"/>
          <w:sz w:val="24"/>
          <w:szCs w:val="24"/>
          <w:lang w:eastAsia="pt-BR"/>
        </w:rPr>
        <w:t>Desenvolvimento A. gabinete do prefeito - 3.3.90.30.00.2.01.00.04.122.001.2.0005</w:t>
      </w:r>
    </w:p>
    <w:p w:rsidR="00C800F8" w:rsidRPr="00C800F8" w:rsidRDefault="00C800F8" w:rsidP="00C800F8">
      <w:pPr>
        <w:spacing w:after="0" w:line="240" w:lineRule="auto"/>
        <w:rPr>
          <w:rFonts w:ascii="Times New Roman" w:eastAsia="Times New Roman" w:hAnsi="Times New Roman" w:cs="Times New Roman"/>
          <w:sz w:val="24"/>
          <w:szCs w:val="24"/>
          <w:lang w:eastAsia="pt-BR"/>
        </w:rPr>
      </w:pPr>
      <w:r w:rsidRPr="00C800F8">
        <w:rPr>
          <w:rFonts w:ascii="Times New Roman" w:eastAsia="Times New Roman" w:hAnsi="Times New Roman" w:cs="Times New Roman"/>
          <w:sz w:val="24"/>
          <w:szCs w:val="24"/>
          <w:lang w:eastAsia="pt-BR"/>
        </w:rPr>
        <w:t>Usina de reciclagem lixo - 3.3.90.30.00.2.06.00.18.541.012.2.0052</w:t>
      </w:r>
    </w:p>
    <w:p w:rsidR="00C800F8" w:rsidRPr="00C800F8" w:rsidRDefault="00C800F8" w:rsidP="00C800F8">
      <w:pPr>
        <w:spacing w:after="0" w:line="240" w:lineRule="auto"/>
        <w:rPr>
          <w:rFonts w:ascii="Times New Roman" w:eastAsia="Times New Roman" w:hAnsi="Times New Roman" w:cs="Times New Roman"/>
          <w:sz w:val="24"/>
          <w:szCs w:val="24"/>
          <w:lang w:eastAsia="pt-BR"/>
        </w:rPr>
      </w:pPr>
      <w:r w:rsidRPr="00C800F8">
        <w:rPr>
          <w:rFonts w:ascii="Times New Roman" w:eastAsia="Times New Roman" w:hAnsi="Times New Roman" w:cs="Times New Roman"/>
          <w:sz w:val="24"/>
          <w:szCs w:val="24"/>
          <w:lang w:eastAsia="pt-BR"/>
        </w:rPr>
        <w:t>Desenvolvimento A. administração municipal - 3.3.90.30.00.2.02.00.04.122.002.2.0008</w:t>
      </w:r>
    </w:p>
    <w:p w:rsidR="00C800F8" w:rsidRPr="00C800F8" w:rsidRDefault="00C800F8" w:rsidP="00C800F8">
      <w:pPr>
        <w:spacing w:after="0" w:line="240" w:lineRule="auto"/>
        <w:rPr>
          <w:rFonts w:ascii="Times New Roman" w:eastAsia="Times New Roman" w:hAnsi="Times New Roman" w:cs="Times New Roman"/>
          <w:sz w:val="24"/>
          <w:szCs w:val="24"/>
          <w:lang w:eastAsia="pt-BR"/>
        </w:rPr>
      </w:pPr>
      <w:r w:rsidRPr="00C800F8">
        <w:rPr>
          <w:rFonts w:ascii="Times New Roman" w:eastAsia="Times New Roman" w:hAnsi="Times New Roman" w:cs="Times New Roman"/>
          <w:sz w:val="24"/>
          <w:szCs w:val="24"/>
          <w:lang w:eastAsia="pt-BR"/>
        </w:rPr>
        <w:t>Desenvolvimento V. saúde/</w:t>
      </w:r>
      <w:proofErr w:type="spellStart"/>
      <w:r w:rsidRPr="00C800F8">
        <w:rPr>
          <w:rFonts w:ascii="Times New Roman" w:eastAsia="Times New Roman" w:hAnsi="Times New Roman" w:cs="Times New Roman"/>
          <w:sz w:val="24"/>
          <w:szCs w:val="24"/>
          <w:lang w:eastAsia="pt-BR"/>
        </w:rPr>
        <w:t>epidemiologica</w:t>
      </w:r>
      <w:proofErr w:type="spellEnd"/>
      <w:r w:rsidRPr="00C800F8">
        <w:rPr>
          <w:rFonts w:ascii="Times New Roman" w:eastAsia="Times New Roman" w:hAnsi="Times New Roman" w:cs="Times New Roman"/>
          <w:sz w:val="24"/>
          <w:szCs w:val="24"/>
          <w:lang w:eastAsia="pt-BR"/>
        </w:rPr>
        <w:t xml:space="preserve"> - 3.3.90.30.00.2.04.04.10.305.009.2.0037</w:t>
      </w:r>
    </w:p>
    <w:p w:rsidR="00C800F8" w:rsidRPr="00C800F8" w:rsidRDefault="00C800F8" w:rsidP="00C800F8">
      <w:pPr>
        <w:spacing w:after="0" w:line="240" w:lineRule="auto"/>
        <w:rPr>
          <w:rFonts w:ascii="Times New Roman" w:eastAsia="Times New Roman" w:hAnsi="Times New Roman" w:cs="Times New Roman"/>
          <w:sz w:val="24"/>
          <w:szCs w:val="24"/>
          <w:lang w:eastAsia="pt-BR"/>
        </w:rPr>
      </w:pPr>
      <w:r w:rsidRPr="00C800F8">
        <w:rPr>
          <w:rFonts w:ascii="Times New Roman" w:eastAsia="Times New Roman" w:hAnsi="Times New Roman" w:cs="Times New Roman"/>
          <w:sz w:val="24"/>
          <w:szCs w:val="24"/>
          <w:lang w:eastAsia="pt-BR"/>
        </w:rPr>
        <w:t xml:space="preserve">Secretaria Municipal de </w:t>
      </w:r>
      <w:proofErr w:type="spellStart"/>
      <w:proofErr w:type="gramStart"/>
      <w:r w:rsidRPr="00C800F8">
        <w:rPr>
          <w:rFonts w:ascii="Times New Roman" w:eastAsia="Times New Roman" w:hAnsi="Times New Roman" w:cs="Times New Roman"/>
          <w:sz w:val="24"/>
          <w:szCs w:val="24"/>
          <w:lang w:eastAsia="pt-BR"/>
        </w:rPr>
        <w:t>Saude</w:t>
      </w:r>
      <w:proofErr w:type="spellEnd"/>
      <w:r w:rsidRPr="00C800F8">
        <w:rPr>
          <w:rFonts w:ascii="Times New Roman" w:eastAsia="Times New Roman" w:hAnsi="Times New Roman" w:cs="Times New Roman"/>
          <w:sz w:val="24"/>
          <w:szCs w:val="24"/>
          <w:lang w:eastAsia="pt-BR"/>
        </w:rPr>
        <w:t>(</w:t>
      </w:r>
      <w:proofErr w:type="gramEnd"/>
      <w:r w:rsidRPr="00C800F8">
        <w:rPr>
          <w:rFonts w:ascii="Times New Roman" w:eastAsia="Times New Roman" w:hAnsi="Times New Roman" w:cs="Times New Roman"/>
          <w:sz w:val="24"/>
          <w:szCs w:val="24"/>
          <w:lang w:eastAsia="pt-BR"/>
        </w:rPr>
        <w:t xml:space="preserve">Material de Consumo Diversos).2.4.1.10.122.002.2.0021-3.3.90.30 Secretaria Municipal de Educação.2.5.1.12.122.003.2.0039-3.3.90.30 </w:t>
      </w:r>
    </w:p>
    <w:p w:rsidR="00C800F8" w:rsidRPr="00C800F8" w:rsidRDefault="00C800F8" w:rsidP="00C800F8">
      <w:pPr>
        <w:spacing w:after="0" w:line="240" w:lineRule="auto"/>
        <w:jc w:val="both"/>
        <w:rPr>
          <w:rFonts w:ascii="Arial Narrow" w:eastAsia="Times New Roman" w:hAnsi="Arial Narrow" w:cs="Times New Roman"/>
          <w:sz w:val="24"/>
          <w:szCs w:val="24"/>
          <w:lang w:eastAsia="pt-BR"/>
        </w:rPr>
      </w:pPr>
      <w:r w:rsidRPr="00C800F8">
        <w:rPr>
          <w:rFonts w:ascii="Arial Narrow" w:eastAsia="Times New Roman" w:hAnsi="Arial Narrow" w:cs="Times New Roman"/>
          <w:sz w:val="24"/>
          <w:szCs w:val="24"/>
          <w:lang w:eastAsia="pt-BR"/>
        </w:rPr>
        <w:t xml:space="preserve">Conservação de Logradouros </w:t>
      </w:r>
      <w:proofErr w:type="spellStart"/>
      <w:r w:rsidRPr="00C800F8">
        <w:rPr>
          <w:rFonts w:ascii="Arial Narrow" w:eastAsia="Times New Roman" w:hAnsi="Arial Narrow" w:cs="Times New Roman"/>
          <w:sz w:val="24"/>
          <w:szCs w:val="24"/>
          <w:lang w:eastAsia="pt-BR"/>
        </w:rPr>
        <w:t>Publicos</w:t>
      </w:r>
      <w:proofErr w:type="spellEnd"/>
      <w:r w:rsidRPr="00C800F8">
        <w:rPr>
          <w:rFonts w:ascii="Arial Narrow" w:eastAsia="Times New Roman" w:hAnsi="Arial Narrow" w:cs="Times New Roman"/>
          <w:sz w:val="24"/>
          <w:szCs w:val="24"/>
          <w:lang w:eastAsia="pt-BR"/>
        </w:rPr>
        <w:t xml:space="preserve"> 2.10.0.15.452.011.2.0075-3.3.90.30.</w:t>
      </w:r>
    </w:p>
    <w:p w:rsidR="00C800F8" w:rsidRPr="00C800F8" w:rsidRDefault="00C800F8" w:rsidP="00C800F8">
      <w:pPr>
        <w:spacing w:after="0" w:line="240" w:lineRule="auto"/>
        <w:rPr>
          <w:rFonts w:ascii="Times New Roman" w:eastAsia="Times New Roman" w:hAnsi="Times New Roman" w:cs="Times New Roman"/>
          <w:sz w:val="24"/>
          <w:szCs w:val="24"/>
          <w:lang w:eastAsia="pt-BR"/>
        </w:rPr>
      </w:pPr>
    </w:p>
    <w:p w:rsidR="00C800F8" w:rsidRPr="00C800F8" w:rsidRDefault="00C800F8" w:rsidP="00C800F8">
      <w:pPr>
        <w:spacing w:after="0" w:line="240" w:lineRule="auto"/>
        <w:jc w:val="both"/>
        <w:rPr>
          <w:rFonts w:ascii="Calibri" w:eastAsia="Times New Roman" w:hAnsi="Calibri" w:cs="Calibri"/>
          <w:lang w:eastAsia="pt-BR"/>
        </w:rPr>
      </w:pPr>
    </w:p>
    <w:p w:rsidR="00C800F8" w:rsidRPr="00C800F8" w:rsidRDefault="00C800F8" w:rsidP="00C800F8">
      <w:pPr>
        <w:spacing w:after="0" w:line="240" w:lineRule="auto"/>
        <w:jc w:val="both"/>
        <w:rPr>
          <w:rFonts w:ascii="Calibri" w:eastAsia="Times New Roman" w:hAnsi="Calibri" w:cs="Calibri"/>
          <w:lang w:eastAsia="pt-BR"/>
        </w:rPr>
      </w:pPr>
    </w:p>
    <w:p w:rsidR="00C800F8" w:rsidRPr="00C800F8" w:rsidRDefault="00C800F8" w:rsidP="00C800F8">
      <w:pPr>
        <w:numPr>
          <w:ilvl w:val="0"/>
          <w:numId w:val="25"/>
        </w:numPr>
        <w:tabs>
          <w:tab w:val="left" w:pos="284"/>
        </w:tabs>
        <w:spacing w:after="120" w:line="240" w:lineRule="auto"/>
        <w:jc w:val="both"/>
        <w:rPr>
          <w:rFonts w:ascii="Calibri" w:eastAsia="Times New Roman" w:hAnsi="Calibri" w:cs="Calibri"/>
          <w:b/>
          <w:lang w:eastAsia="pt-BR"/>
        </w:rPr>
      </w:pPr>
      <w:r w:rsidRPr="00C800F8">
        <w:rPr>
          <w:rFonts w:ascii="Calibri" w:eastAsia="Times New Roman" w:hAnsi="Calibri" w:cs="Calibri"/>
          <w:b/>
          <w:lang w:eastAsia="pt-BR"/>
        </w:rPr>
        <w:lastRenderedPageBreak/>
        <w:t>DAS INFRAÇÕES E DAS SANÇÕES ADMINISTRATIVAS</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Comete infração administrativa, nos termos da Lei nº 10.520, de 2002,</w:t>
      </w:r>
      <w:proofErr w:type="gramStart"/>
      <w:r w:rsidRPr="00C800F8">
        <w:rPr>
          <w:rFonts w:ascii="Calibri" w:eastAsia="Times New Roman" w:hAnsi="Calibri" w:cs="Calibri"/>
          <w:lang w:eastAsia="pt-BR"/>
        </w:rPr>
        <w:t xml:space="preserve">  </w:t>
      </w:r>
      <w:proofErr w:type="gramEnd"/>
      <w:r w:rsidRPr="00C800F8">
        <w:rPr>
          <w:rFonts w:ascii="Calibri" w:eastAsia="Times New Roman" w:hAnsi="Calibri" w:cs="Calibri"/>
          <w:lang w:eastAsia="pt-BR"/>
        </w:rPr>
        <w:t>a licitante/Adjudicatária que, no decorrer da licitação:</w:t>
      </w:r>
    </w:p>
    <w:p w:rsidR="00C800F8" w:rsidRPr="00C800F8" w:rsidRDefault="00C800F8" w:rsidP="00C800F8">
      <w:pPr>
        <w:numPr>
          <w:ilvl w:val="2"/>
          <w:numId w:val="25"/>
        </w:numPr>
        <w:spacing w:after="120" w:line="240" w:lineRule="auto"/>
        <w:ind w:left="1701" w:hanging="708"/>
        <w:jc w:val="both"/>
        <w:rPr>
          <w:rFonts w:ascii="Calibri" w:eastAsia="Times New Roman" w:hAnsi="Calibri" w:cs="Calibri"/>
          <w:lang w:eastAsia="pt-BR"/>
        </w:rPr>
      </w:pPr>
      <w:r w:rsidRPr="00C800F8">
        <w:rPr>
          <w:rFonts w:ascii="Calibri" w:eastAsia="Times New Roman" w:hAnsi="Calibri" w:cs="Calibri"/>
          <w:lang w:eastAsia="pt-BR"/>
        </w:rPr>
        <w:t>Não retirar a nota de empenho, ou não assinar o contrato, quando convocada dentro do prazo de validade da proposta;</w:t>
      </w:r>
    </w:p>
    <w:p w:rsidR="00C800F8" w:rsidRPr="00C800F8" w:rsidRDefault="00C800F8" w:rsidP="00C800F8">
      <w:pPr>
        <w:numPr>
          <w:ilvl w:val="2"/>
          <w:numId w:val="25"/>
        </w:numPr>
        <w:spacing w:after="120" w:line="240" w:lineRule="auto"/>
        <w:ind w:left="1701" w:hanging="708"/>
        <w:jc w:val="both"/>
        <w:rPr>
          <w:rFonts w:ascii="Calibri" w:eastAsia="Times New Roman" w:hAnsi="Calibri" w:cs="Calibri"/>
          <w:lang w:eastAsia="pt-BR"/>
        </w:rPr>
      </w:pPr>
      <w:r w:rsidRPr="00C800F8">
        <w:rPr>
          <w:rFonts w:ascii="Calibri" w:eastAsia="Times New Roman" w:hAnsi="Calibri" w:cs="Calibri"/>
          <w:lang w:eastAsia="pt-BR"/>
        </w:rPr>
        <w:t>Apresentar documentação falsa;</w:t>
      </w:r>
    </w:p>
    <w:p w:rsidR="00C800F8" w:rsidRPr="00C800F8" w:rsidRDefault="00C800F8" w:rsidP="00C800F8">
      <w:pPr>
        <w:numPr>
          <w:ilvl w:val="2"/>
          <w:numId w:val="25"/>
        </w:numPr>
        <w:spacing w:after="120" w:line="240" w:lineRule="auto"/>
        <w:ind w:left="1701" w:hanging="708"/>
        <w:jc w:val="both"/>
        <w:rPr>
          <w:rFonts w:ascii="Calibri" w:eastAsia="Times New Roman" w:hAnsi="Calibri" w:cs="Calibri"/>
          <w:lang w:eastAsia="pt-BR"/>
        </w:rPr>
      </w:pPr>
      <w:r w:rsidRPr="00C800F8">
        <w:rPr>
          <w:rFonts w:ascii="Calibri" w:eastAsia="Times New Roman" w:hAnsi="Calibri" w:cs="Calibri"/>
          <w:lang w:eastAsia="pt-BR"/>
        </w:rPr>
        <w:t>Deixar de entregar os documentos exigidos no certame;</w:t>
      </w:r>
    </w:p>
    <w:p w:rsidR="00C800F8" w:rsidRPr="00C800F8" w:rsidRDefault="00C800F8" w:rsidP="00C800F8">
      <w:pPr>
        <w:numPr>
          <w:ilvl w:val="2"/>
          <w:numId w:val="25"/>
        </w:numPr>
        <w:spacing w:after="120" w:line="240" w:lineRule="auto"/>
        <w:ind w:left="1701" w:hanging="708"/>
        <w:jc w:val="both"/>
        <w:rPr>
          <w:rFonts w:ascii="Calibri" w:eastAsia="Times New Roman" w:hAnsi="Calibri" w:cs="Calibri"/>
          <w:lang w:eastAsia="pt-BR"/>
        </w:rPr>
      </w:pPr>
      <w:r w:rsidRPr="00C800F8">
        <w:rPr>
          <w:rFonts w:ascii="Calibri" w:eastAsia="Times New Roman" w:hAnsi="Calibri" w:cs="Calibri"/>
          <w:lang w:eastAsia="pt-BR"/>
        </w:rPr>
        <w:t>Não mantiver a sua proposta dentro de prazo de validade;</w:t>
      </w:r>
    </w:p>
    <w:p w:rsidR="00C800F8" w:rsidRPr="00C800F8" w:rsidRDefault="00C800F8" w:rsidP="00C800F8">
      <w:pPr>
        <w:numPr>
          <w:ilvl w:val="2"/>
          <w:numId w:val="25"/>
        </w:numPr>
        <w:spacing w:after="120" w:line="240" w:lineRule="auto"/>
        <w:ind w:left="1701" w:hanging="708"/>
        <w:jc w:val="both"/>
        <w:rPr>
          <w:rFonts w:ascii="Calibri" w:eastAsia="Times New Roman" w:hAnsi="Calibri" w:cs="Calibri"/>
          <w:lang w:eastAsia="pt-BR"/>
        </w:rPr>
      </w:pPr>
      <w:r w:rsidRPr="00C800F8">
        <w:rPr>
          <w:rFonts w:ascii="Calibri" w:eastAsia="Times New Roman" w:hAnsi="Calibri" w:cs="Calibri"/>
          <w:lang w:eastAsia="pt-BR"/>
        </w:rPr>
        <w:t>Comportar-se de modo inidôneo;</w:t>
      </w:r>
    </w:p>
    <w:p w:rsidR="00C800F8" w:rsidRPr="00C800F8" w:rsidRDefault="00C800F8" w:rsidP="00C800F8">
      <w:pPr>
        <w:numPr>
          <w:ilvl w:val="2"/>
          <w:numId w:val="25"/>
        </w:numPr>
        <w:spacing w:after="120" w:line="240" w:lineRule="auto"/>
        <w:ind w:left="1701" w:hanging="708"/>
        <w:jc w:val="both"/>
        <w:rPr>
          <w:rFonts w:ascii="Calibri" w:eastAsia="Times New Roman" w:hAnsi="Calibri" w:cs="Calibri"/>
          <w:lang w:eastAsia="pt-BR"/>
        </w:rPr>
      </w:pPr>
      <w:r w:rsidRPr="00C800F8">
        <w:rPr>
          <w:rFonts w:ascii="Calibri" w:eastAsia="Times New Roman" w:hAnsi="Calibri" w:cs="Calibri"/>
          <w:lang w:eastAsia="pt-BR"/>
        </w:rPr>
        <w:t>Cometer fraude fiscal;</w:t>
      </w:r>
    </w:p>
    <w:p w:rsidR="00C800F8" w:rsidRPr="00C800F8" w:rsidRDefault="00C800F8" w:rsidP="00C800F8">
      <w:pPr>
        <w:numPr>
          <w:ilvl w:val="2"/>
          <w:numId w:val="25"/>
        </w:numPr>
        <w:spacing w:after="120" w:line="240" w:lineRule="auto"/>
        <w:ind w:left="1701" w:hanging="708"/>
        <w:jc w:val="both"/>
        <w:rPr>
          <w:rFonts w:ascii="Calibri" w:eastAsia="Times New Roman" w:hAnsi="Calibri" w:cs="Calibri"/>
          <w:lang w:eastAsia="pt-BR"/>
        </w:rPr>
      </w:pPr>
      <w:r w:rsidRPr="00C800F8">
        <w:rPr>
          <w:rFonts w:ascii="Calibri" w:eastAsia="Times New Roman" w:hAnsi="Calibri" w:cs="Calibri"/>
          <w:lang w:eastAsia="pt-BR"/>
        </w:rPr>
        <w:t>Fizer declaração falsa;</w:t>
      </w:r>
    </w:p>
    <w:p w:rsidR="00C800F8" w:rsidRPr="00C800F8" w:rsidRDefault="00C800F8" w:rsidP="00C800F8">
      <w:pPr>
        <w:numPr>
          <w:ilvl w:val="2"/>
          <w:numId w:val="25"/>
        </w:numPr>
        <w:spacing w:after="120" w:line="240" w:lineRule="auto"/>
        <w:ind w:left="1701" w:hanging="708"/>
        <w:jc w:val="both"/>
        <w:rPr>
          <w:rFonts w:ascii="Calibri" w:eastAsia="Times New Roman" w:hAnsi="Calibri" w:cs="Calibri"/>
          <w:lang w:eastAsia="pt-BR"/>
        </w:rPr>
      </w:pPr>
      <w:r w:rsidRPr="00C800F8">
        <w:rPr>
          <w:rFonts w:ascii="Calibri" w:eastAsia="Times New Roman" w:hAnsi="Calibri" w:cs="Calibri"/>
          <w:lang w:eastAsia="pt-BR"/>
        </w:rPr>
        <w:t>Ensejar o retardamento da execução do certame.</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A licitante/Adjudicatária que cometer qualquer das infrações discriminadas no subitem anterior ficará sujeita, sem prejuízo da responsabilidade civil e criminal, às seguintes sanções:</w:t>
      </w:r>
    </w:p>
    <w:p w:rsidR="00C800F8" w:rsidRPr="00C800F8" w:rsidRDefault="00C800F8" w:rsidP="00C800F8">
      <w:pPr>
        <w:numPr>
          <w:ilvl w:val="0"/>
          <w:numId w:val="15"/>
        </w:numPr>
        <w:spacing w:after="120" w:line="240" w:lineRule="auto"/>
        <w:ind w:left="993"/>
        <w:jc w:val="both"/>
        <w:rPr>
          <w:rFonts w:ascii="Calibri" w:eastAsia="Times New Roman" w:hAnsi="Calibri" w:cs="Calibri"/>
          <w:lang w:eastAsia="pt-BR"/>
        </w:rPr>
      </w:pPr>
      <w:r w:rsidRPr="00C800F8">
        <w:rPr>
          <w:rFonts w:ascii="Calibri" w:eastAsia="Times New Roman" w:hAnsi="Calibri" w:cs="Calibri"/>
          <w:lang w:eastAsia="pt-BR"/>
        </w:rPr>
        <w:t xml:space="preserve">Multa de até </w:t>
      </w:r>
      <w:r w:rsidRPr="00C800F8">
        <w:rPr>
          <w:rFonts w:ascii="Calibri" w:eastAsia="Times New Roman" w:hAnsi="Calibri" w:cs="Calibri"/>
          <w:b/>
          <w:bCs/>
          <w:color w:val="FF0000"/>
          <w:lang w:eastAsia="pt-BR"/>
        </w:rPr>
        <w:t>10% (dez por cento)</w:t>
      </w:r>
      <w:r w:rsidRPr="00C800F8">
        <w:rPr>
          <w:rFonts w:ascii="Calibri" w:eastAsia="Times New Roman" w:hAnsi="Calibri" w:cs="Calibri"/>
          <w:lang w:eastAsia="pt-BR"/>
        </w:rPr>
        <w:t xml:space="preserve"> sobre o valor estimado do(s) item(s) prejudicado(s) pela conduta do licitante;</w:t>
      </w:r>
    </w:p>
    <w:p w:rsidR="00C800F8" w:rsidRPr="00C800F8" w:rsidRDefault="00C800F8" w:rsidP="00C800F8">
      <w:pPr>
        <w:numPr>
          <w:ilvl w:val="0"/>
          <w:numId w:val="15"/>
        </w:numPr>
        <w:spacing w:after="120" w:line="240" w:lineRule="auto"/>
        <w:ind w:left="993"/>
        <w:jc w:val="both"/>
        <w:rPr>
          <w:rFonts w:ascii="Calibri" w:eastAsia="Times New Roman" w:hAnsi="Calibri" w:cs="Calibri"/>
          <w:lang w:eastAsia="pt-BR"/>
        </w:rPr>
      </w:pPr>
      <w:r w:rsidRPr="00C800F8">
        <w:rPr>
          <w:rFonts w:ascii="Calibri" w:eastAsia="Times New Roman" w:hAnsi="Calibri" w:cs="Calibri"/>
          <w:lang w:eastAsia="pt-BR"/>
        </w:rPr>
        <w:t xml:space="preserve">Impedimento de licitar e de contratar com o Município de </w:t>
      </w:r>
      <w:proofErr w:type="spellStart"/>
      <w:r w:rsidRPr="00C800F8">
        <w:rPr>
          <w:rFonts w:ascii="Calibri" w:eastAsia="Times New Roman" w:hAnsi="Calibri" w:cs="Calibri"/>
          <w:lang w:eastAsia="pt-BR"/>
        </w:rPr>
        <w:t>Ibertioga</w:t>
      </w:r>
      <w:proofErr w:type="spellEnd"/>
      <w:r w:rsidRPr="00C800F8">
        <w:rPr>
          <w:rFonts w:ascii="Calibri" w:eastAsia="Times New Roman" w:hAnsi="Calibri" w:cs="Calibri"/>
          <w:lang w:eastAsia="pt-BR"/>
        </w:rPr>
        <w:t xml:space="preserve"> e descredenciamento do cadastro de fornecedores, pelo prazo de até cinco anos;</w:t>
      </w:r>
    </w:p>
    <w:p w:rsidR="00C800F8" w:rsidRPr="00C800F8" w:rsidRDefault="00C800F8" w:rsidP="00C800F8">
      <w:pPr>
        <w:numPr>
          <w:ilvl w:val="2"/>
          <w:numId w:val="25"/>
        </w:numPr>
        <w:spacing w:after="120" w:line="240" w:lineRule="auto"/>
        <w:ind w:left="1701" w:hanging="708"/>
        <w:jc w:val="both"/>
        <w:rPr>
          <w:rFonts w:ascii="Calibri" w:eastAsia="Times New Roman" w:hAnsi="Calibri" w:cs="Calibri"/>
          <w:lang w:eastAsia="pt-BR"/>
        </w:rPr>
      </w:pPr>
      <w:r w:rsidRPr="00C800F8">
        <w:rPr>
          <w:rFonts w:ascii="Calibri" w:eastAsia="Times New Roman" w:hAnsi="Calibri" w:cs="Calibri"/>
          <w:lang w:eastAsia="pt-BR"/>
        </w:rPr>
        <w:t>A penalidade de multa pode ser aplicada cumulativamente com as demais sanções.</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As infrações e sanções relativas a atos praticados no decorrer da contratação estão previstas no Termo de Referência.</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A aplicação de qualquer das penalidades previstas realizar-se-á em processo administrativo que assegurará o contraditório e a ampla defesa, observando-se o procedimento previsto na Lei nº 8.666, de 1993, e subsidiariamente na Lei nº 9.784, de 1999.</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A autoridade competente, na aplicação das sanções, levará em consideração a gravidade da conduta do infrator, o caráter educativo da pena, bem como o dano causado à Administração, observado o princípio da proporcionalidade.</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 xml:space="preserve">As multas serão recolhidas em favor do Município de </w:t>
      </w:r>
      <w:proofErr w:type="spellStart"/>
      <w:r w:rsidRPr="00C800F8">
        <w:rPr>
          <w:rFonts w:ascii="Calibri" w:eastAsia="Times New Roman" w:hAnsi="Calibri" w:cs="Calibri"/>
          <w:lang w:eastAsia="pt-BR"/>
        </w:rPr>
        <w:t>Ibertioga</w:t>
      </w:r>
      <w:proofErr w:type="spellEnd"/>
      <w:r w:rsidRPr="00C800F8">
        <w:rPr>
          <w:rFonts w:ascii="Calibri" w:eastAsia="Times New Roman" w:hAnsi="Calibri" w:cs="Calibri"/>
          <w:lang w:eastAsia="pt-BR"/>
        </w:rPr>
        <w:t>, no prazo máximo de 10 (dez) dias, a contar da data do recebimento da comunicação enviada pela autoridade competente, ou, quando for o caso, inscritas na Dívida Ativa da União e cobradas judicialmente.</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As penalidades serão obrigatoriamente registradas no Setor de Cadastro do Município.</w:t>
      </w:r>
    </w:p>
    <w:p w:rsidR="00C800F8" w:rsidRPr="00C800F8" w:rsidRDefault="00C800F8" w:rsidP="00C800F8">
      <w:pPr>
        <w:numPr>
          <w:ilvl w:val="1"/>
          <w:numId w:val="25"/>
        </w:numPr>
        <w:spacing w:after="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As sanções aqui previstas são independentes entre si, podendo ser aplicadas isoladas ou, no caso das multas, cumulativamente, sem prejuízo de outras medidas cabíveis.</w:t>
      </w:r>
    </w:p>
    <w:p w:rsidR="00C800F8" w:rsidRPr="00C800F8" w:rsidRDefault="00C800F8" w:rsidP="00C800F8">
      <w:pPr>
        <w:spacing w:after="0" w:line="240" w:lineRule="auto"/>
        <w:jc w:val="both"/>
        <w:rPr>
          <w:rFonts w:ascii="Calibri" w:eastAsia="Times New Roman" w:hAnsi="Calibri" w:cs="Calibri"/>
          <w:sz w:val="20"/>
          <w:lang w:eastAsia="pt-BR"/>
        </w:rPr>
      </w:pPr>
    </w:p>
    <w:p w:rsidR="00C800F8" w:rsidRPr="00C800F8" w:rsidRDefault="00C800F8" w:rsidP="00C800F8">
      <w:pPr>
        <w:numPr>
          <w:ilvl w:val="0"/>
          <w:numId w:val="25"/>
        </w:numPr>
        <w:tabs>
          <w:tab w:val="left" w:pos="284"/>
        </w:tabs>
        <w:spacing w:after="120" w:line="240" w:lineRule="auto"/>
        <w:jc w:val="both"/>
        <w:rPr>
          <w:rFonts w:ascii="Calibri" w:eastAsia="Times New Roman" w:hAnsi="Calibri" w:cs="Calibri"/>
          <w:b/>
          <w:lang w:eastAsia="pt-BR"/>
        </w:rPr>
      </w:pPr>
      <w:r w:rsidRPr="00C800F8">
        <w:rPr>
          <w:rFonts w:ascii="Calibri" w:eastAsia="Times New Roman" w:hAnsi="Calibri" w:cs="Calibri"/>
          <w:b/>
          <w:lang w:eastAsia="pt-BR"/>
        </w:rPr>
        <w:t xml:space="preserve"> DAS DISPOSIÇÕES GERAIS</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lastRenderedPageBreak/>
        <w:t>Até dois dias úteis antes da data fixada para a abertura da sessão pública, qualquer pessoa poderá solicitar esclarecimentos, providências ou impugnar o ato convocatório do pregão.</w:t>
      </w:r>
    </w:p>
    <w:p w:rsidR="00C800F8" w:rsidRPr="00C800F8" w:rsidRDefault="00C800F8" w:rsidP="00C800F8">
      <w:pPr>
        <w:numPr>
          <w:ilvl w:val="2"/>
          <w:numId w:val="25"/>
        </w:numPr>
        <w:spacing w:after="120" w:line="240" w:lineRule="auto"/>
        <w:ind w:left="1701" w:hanging="708"/>
        <w:jc w:val="both"/>
        <w:rPr>
          <w:rFonts w:ascii="Calibri" w:eastAsia="Times New Roman" w:hAnsi="Calibri" w:cs="Calibri"/>
          <w:lang w:eastAsia="pt-BR"/>
        </w:rPr>
      </w:pPr>
      <w:r w:rsidRPr="00C800F8">
        <w:rPr>
          <w:rFonts w:ascii="Calibri" w:eastAsia="Times New Roman" w:hAnsi="Calibri" w:cs="Calibri"/>
          <w:lang w:eastAsia="pt-BR"/>
        </w:rPr>
        <w:t>Caberá ao Pregoeiro decidir sobre a petição no prazo de até vinte e quatro horas.</w:t>
      </w:r>
    </w:p>
    <w:p w:rsidR="00C800F8" w:rsidRPr="00C800F8" w:rsidRDefault="00C800F8" w:rsidP="00C800F8">
      <w:pPr>
        <w:numPr>
          <w:ilvl w:val="2"/>
          <w:numId w:val="25"/>
        </w:numPr>
        <w:spacing w:after="120" w:line="240" w:lineRule="auto"/>
        <w:ind w:left="1701" w:hanging="708"/>
        <w:jc w:val="both"/>
        <w:rPr>
          <w:rFonts w:ascii="Calibri" w:eastAsia="Times New Roman" w:hAnsi="Calibri" w:cs="Calibri"/>
          <w:lang w:eastAsia="pt-BR"/>
        </w:rPr>
      </w:pPr>
      <w:r w:rsidRPr="00C800F8">
        <w:rPr>
          <w:rFonts w:ascii="Calibri" w:eastAsia="Times New Roman" w:hAnsi="Calibri" w:cs="Calibri"/>
          <w:lang w:eastAsia="pt-BR"/>
        </w:rPr>
        <w:t>Acolhida a impugnação contra o ato convocatório, será designada nova data para a realização do certame, observando-se as exigências quanto à divulgação das modificações no Edital.</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Qualquer modificação no Edital exige divulgação pelo mesmo instrumento de publicação em que se deu o texto original, reabrindo-se o prazo inicialmente estabelecido, exceto quando, inquestionavelmente, a alteração não afetar a formulação das propostas.</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 xml:space="preserve">É </w:t>
      </w:r>
      <w:proofErr w:type="gramStart"/>
      <w:r w:rsidRPr="00C800F8">
        <w:rPr>
          <w:rFonts w:ascii="Calibri" w:eastAsia="Times New Roman" w:hAnsi="Calibri" w:cs="Calibri"/>
          <w:lang w:eastAsia="pt-BR"/>
        </w:rPr>
        <w:t>facultado</w:t>
      </w:r>
      <w:proofErr w:type="gramEnd"/>
      <w:r w:rsidRPr="00C800F8">
        <w:rPr>
          <w:rFonts w:ascii="Calibri" w:eastAsia="Times New Roman" w:hAnsi="Calibri" w:cs="Calibri"/>
          <w:lang w:eastAsia="pt-BR"/>
        </w:rPr>
        <w:t xml:space="preserve">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No julgamento da habilitação e das propostas, o Pregoeiro poderá sanar erros ou falhas que não alterem a substância das propostas, dos documentos e sua validade jurídica, mediante despacho fundamentado, registrado em Ata acessível a todos, atribuindo-lhes validade e eficácia para fins de habilitação e classificação.</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A homologação do resultado desta licitação não implicará direito à contratação.</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Os licitantes assumem todos os custos de preparação e apresentação de suas propostas e a Administração não será, em nenhum caso, responsável por esses custos, independentemente da condução ou do resultado do processo licitatório.</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Na contagem dos prazos estabelecidos neste Edital e seus Anexos, excluir-se-á o dia do início e incluir-se-á o do vencimento. Só se iniciam e vencem os prazos em dias de expediente na Administração.</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 xml:space="preserve">O desatendimento de exigências formais não essenciais não importará o afastamento do licitante, desde que seja possível o aproveitamento do ato, </w:t>
      </w:r>
      <w:proofErr w:type="gramStart"/>
      <w:r w:rsidRPr="00C800F8">
        <w:rPr>
          <w:rFonts w:ascii="Calibri" w:eastAsia="Times New Roman" w:hAnsi="Calibri" w:cs="Calibri"/>
          <w:lang w:eastAsia="pt-BR"/>
        </w:rPr>
        <w:t>observados</w:t>
      </w:r>
      <w:proofErr w:type="gramEnd"/>
      <w:r w:rsidRPr="00C800F8">
        <w:rPr>
          <w:rFonts w:ascii="Calibri" w:eastAsia="Times New Roman" w:hAnsi="Calibri" w:cs="Calibri"/>
          <w:lang w:eastAsia="pt-BR"/>
        </w:rPr>
        <w:t xml:space="preserve"> os princípios da isonomia e do interesse público.</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As normas que disciplinam este Pregão serão sempre interpretadas em favor da ampliação da disputa entre os interessados, desde que não comprometam o interesse da Administração, o princípio da isonomia, a finalidade e a segurança da contratação.</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Em caso de divergência entre disposição do Edital e das demais peças que compõem o processo, prevalece a previsão do Edital.</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lastRenderedPageBreak/>
        <w:t xml:space="preserve">O Edital e seus Anexos poderão ser lidos e/ou obtidos no Setor de Licitações, situado na Rua Evaristo de Carvalho, 56, Centro, </w:t>
      </w:r>
      <w:proofErr w:type="spellStart"/>
      <w:r w:rsidRPr="00C800F8">
        <w:rPr>
          <w:rFonts w:ascii="Calibri" w:eastAsia="Times New Roman" w:hAnsi="Calibri" w:cs="Calibri"/>
          <w:lang w:eastAsia="pt-BR"/>
        </w:rPr>
        <w:t>Ibertioga</w:t>
      </w:r>
      <w:proofErr w:type="spellEnd"/>
      <w:r w:rsidRPr="00C800F8">
        <w:rPr>
          <w:rFonts w:ascii="Calibri" w:eastAsia="Times New Roman" w:hAnsi="Calibri" w:cs="Calibri"/>
          <w:lang w:eastAsia="pt-BR"/>
        </w:rPr>
        <w:t xml:space="preserve">/MG, nos dias úteis, no horário das 8 horas às 16 horas ou por </w:t>
      </w:r>
      <w:proofErr w:type="spellStart"/>
      <w:r w:rsidRPr="00C800F8">
        <w:rPr>
          <w:rFonts w:ascii="Calibri" w:eastAsia="Times New Roman" w:hAnsi="Calibri" w:cs="Calibri"/>
          <w:lang w:eastAsia="pt-BR"/>
        </w:rPr>
        <w:t>email</w:t>
      </w:r>
      <w:proofErr w:type="spellEnd"/>
      <w:r w:rsidRPr="00C800F8">
        <w:rPr>
          <w:rFonts w:ascii="Calibri" w:eastAsia="Times New Roman" w:hAnsi="Calibri" w:cs="Calibri"/>
          <w:lang w:eastAsia="pt-BR"/>
        </w:rPr>
        <w:t xml:space="preserve"> compras@ibertioga.mg.gov.br ou na pagina oficial do município www.ibertioga.mg.gov.br. </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 xml:space="preserve">Os autos do processo administrativo permanecerão com vista franqueada aos interessados no Setor de Licitações, situado na Rua Evaristo de Carvalho, 56, Centro, </w:t>
      </w:r>
      <w:proofErr w:type="spellStart"/>
      <w:r w:rsidRPr="00C800F8">
        <w:rPr>
          <w:rFonts w:ascii="Calibri" w:eastAsia="Times New Roman" w:hAnsi="Calibri" w:cs="Calibri"/>
          <w:lang w:eastAsia="pt-BR"/>
        </w:rPr>
        <w:t>Ibertioga</w:t>
      </w:r>
      <w:proofErr w:type="spellEnd"/>
      <w:r w:rsidRPr="00C800F8">
        <w:rPr>
          <w:rFonts w:ascii="Calibri" w:eastAsia="Times New Roman" w:hAnsi="Calibri" w:cs="Calibri"/>
          <w:lang w:eastAsia="pt-BR"/>
        </w:rPr>
        <w:t>/MG, nos dias úteis, no horário das 8 horas às 16 horas.</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Em caso de cobrança pelo fornecimento de cópia da íntegra do edital e de seus anexos, o valor se limitará ao custo efetivo da reprodução gráfica de tais documentos, nos termos do artigo 5°, III, da Lei n° 10.520, de 2002.</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Nos casos omissos aplicar-se-ão as disposições constantes da Lei nº 10.520, de 2002, da Lei nº 8.078, de 1990 - Código de Defesa do Consumidor, da Lei Complementar nº 123, de 2006, e da Lei nº 8.666, de 1993, subsidiariamente.</w:t>
      </w:r>
    </w:p>
    <w:p w:rsidR="00C800F8" w:rsidRPr="00C800F8" w:rsidRDefault="00C800F8" w:rsidP="00C800F8">
      <w:pPr>
        <w:numPr>
          <w:ilvl w:val="1"/>
          <w:numId w:val="25"/>
        </w:numPr>
        <w:spacing w:after="120" w:line="240" w:lineRule="auto"/>
        <w:ind w:left="993" w:hanging="633"/>
        <w:jc w:val="both"/>
        <w:rPr>
          <w:rFonts w:ascii="Calibri" w:eastAsia="Times New Roman" w:hAnsi="Calibri" w:cs="Calibri"/>
          <w:lang w:eastAsia="pt-BR"/>
        </w:rPr>
      </w:pPr>
      <w:r w:rsidRPr="00C800F8">
        <w:rPr>
          <w:rFonts w:ascii="Calibri" w:eastAsia="Times New Roman" w:hAnsi="Calibri" w:cs="Calibri"/>
          <w:lang w:eastAsia="pt-BR"/>
        </w:rPr>
        <w:t>O foro para dirimir questões relativas ao presente Edital será o da Comarca de Barbacena, Estado de Minas Gerais, com exclusão de qualquer outro.</w:t>
      </w:r>
    </w:p>
    <w:p w:rsidR="00C800F8" w:rsidRPr="00C800F8" w:rsidRDefault="00C800F8" w:rsidP="00C800F8">
      <w:pPr>
        <w:spacing w:after="360" w:line="240" w:lineRule="auto"/>
        <w:jc w:val="center"/>
        <w:rPr>
          <w:rFonts w:ascii="Calibri" w:eastAsia="Times New Roman" w:hAnsi="Calibri" w:cs="Calibri"/>
          <w:lang w:eastAsia="pt-BR"/>
        </w:rPr>
      </w:pPr>
      <w:proofErr w:type="spellStart"/>
      <w:r w:rsidRPr="00C800F8">
        <w:rPr>
          <w:rFonts w:ascii="Calibri" w:eastAsia="Times New Roman" w:hAnsi="Calibri" w:cs="Calibri"/>
          <w:lang w:eastAsia="pt-BR"/>
        </w:rPr>
        <w:t>Ibertioga</w:t>
      </w:r>
      <w:proofErr w:type="spellEnd"/>
      <w:r w:rsidRPr="00C800F8">
        <w:rPr>
          <w:rFonts w:ascii="Calibri" w:eastAsia="Times New Roman" w:hAnsi="Calibri" w:cs="Calibri"/>
          <w:lang w:eastAsia="pt-BR"/>
        </w:rPr>
        <w:t>/MG, 05 de março de 2018.</w:t>
      </w:r>
    </w:p>
    <w:p w:rsidR="00C800F8" w:rsidRPr="00C800F8" w:rsidRDefault="00C800F8" w:rsidP="00C800F8">
      <w:pPr>
        <w:spacing w:after="0" w:line="240" w:lineRule="auto"/>
        <w:jc w:val="center"/>
        <w:rPr>
          <w:rFonts w:ascii="Calibri" w:eastAsia="Times New Roman" w:hAnsi="Calibri" w:cs="Calibri"/>
          <w:b/>
          <w:lang w:eastAsia="pt-BR"/>
        </w:rPr>
      </w:pPr>
      <w:r w:rsidRPr="00C800F8">
        <w:rPr>
          <w:rFonts w:ascii="Calibri" w:eastAsia="Times New Roman" w:hAnsi="Calibri" w:cs="Calibri"/>
          <w:b/>
          <w:lang w:eastAsia="pt-BR"/>
        </w:rPr>
        <w:t>ALEX JOSE DE PAULA</w:t>
      </w:r>
    </w:p>
    <w:p w:rsidR="00C800F8" w:rsidRPr="00C800F8" w:rsidRDefault="00C800F8" w:rsidP="00C800F8">
      <w:pPr>
        <w:spacing w:after="0" w:line="240" w:lineRule="auto"/>
        <w:jc w:val="center"/>
        <w:rPr>
          <w:rFonts w:ascii="Calibri" w:eastAsia="Times New Roman" w:hAnsi="Calibri" w:cs="Calibri"/>
          <w:b/>
          <w:i/>
          <w:sz w:val="16"/>
          <w:lang w:eastAsia="pt-BR"/>
        </w:rPr>
      </w:pPr>
      <w:r w:rsidRPr="00C800F8">
        <w:rPr>
          <w:rFonts w:ascii="Calibri" w:eastAsia="Times New Roman" w:hAnsi="Calibri" w:cs="Calibri"/>
          <w:b/>
          <w:i/>
          <w:sz w:val="16"/>
          <w:lang w:eastAsia="pt-BR"/>
        </w:rPr>
        <w:t>Pregoeiro</w:t>
      </w:r>
    </w:p>
    <w:p w:rsidR="00C800F8" w:rsidRPr="00C800F8" w:rsidRDefault="00C800F8" w:rsidP="00C800F8">
      <w:pPr>
        <w:spacing w:after="360" w:line="240" w:lineRule="auto"/>
        <w:rPr>
          <w:rFonts w:ascii="Calibri" w:eastAsia="Times New Roman" w:hAnsi="Calibri" w:cs="Calibri"/>
          <w:lang w:eastAsia="pt-BR"/>
        </w:rPr>
      </w:pPr>
    </w:p>
    <w:p w:rsidR="00C800F8" w:rsidRPr="00C800F8" w:rsidRDefault="00C800F8" w:rsidP="00C800F8">
      <w:pPr>
        <w:spacing w:after="360" w:line="240" w:lineRule="auto"/>
        <w:rPr>
          <w:rFonts w:ascii="Calibri" w:eastAsia="Times New Roman" w:hAnsi="Calibri" w:cs="Calibri"/>
          <w:lang w:eastAsia="pt-BR"/>
        </w:rPr>
      </w:pPr>
    </w:p>
    <w:p w:rsidR="00C800F8" w:rsidRPr="00C800F8" w:rsidRDefault="00C800F8" w:rsidP="00C800F8">
      <w:pPr>
        <w:spacing w:after="360" w:line="240" w:lineRule="auto"/>
        <w:rPr>
          <w:rFonts w:ascii="Calibri" w:eastAsia="Times New Roman" w:hAnsi="Calibri" w:cs="Calibri"/>
          <w:lang w:eastAsia="pt-BR"/>
        </w:rPr>
      </w:pPr>
    </w:p>
    <w:p w:rsidR="00C800F8" w:rsidRPr="00C800F8" w:rsidRDefault="00C800F8" w:rsidP="00C800F8">
      <w:pPr>
        <w:spacing w:after="360" w:line="240" w:lineRule="auto"/>
        <w:rPr>
          <w:rFonts w:ascii="Calibri" w:eastAsia="Times New Roman" w:hAnsi="Calibri" w:cs="Calibri"/>
          <w:lang w:eastAsia="pt-BR"/>
        </w:rPr>
      </w:pPr>
    </w:p>
    <w:p w:rsidR="00C800F8" w:rsidRPr="00C800F8" w:rsidRDefault="00C800F8" w:rsidP="00C800F8">
      <w:pPr>
        <w:spacing w:after="360" w:line="240" w:lineRule="auto"/>
        <w:rPr>
          <w:rFonts w:ascii="Calibri" w:eastAsia="Times New Roman" w:hAnsi="Calibri" w:cs="Calibri"/>
          <w:lang w:eastAsia="pt-BR"/>
        </w:rPr>
      </w:pPr>
    </w:p>
    <w:p w:rsidR="00C800F8" w:rsidRPr="00C800F8" w:rsidRDefault="00C800F8" w:rsidP="00C800F8">
      <w:pPr>
        <w:spacing w:after="360" w:line="240" w:lineRule="auto"/>
        <w:rPr>
          <w:rFonts w:ascii="Calibri" w:eastAsia="Times New Roman" w:hAnsi="Calibri" w:cs="Calibri"/>
          <w:lang w:eastAsia="pt-BR"/>
        </w:rPr>
      </w:pPr>
    </w:p>
    <w:p w:rsidR="00C800F8" w:rsidRPr="00C800F8" w:rsidRDefault="00C800F8" w:rsidP="00C800F8">
      <w:pPr>
        <w:spacing w:after="360" w:line="240" w:lineRule="auto"/>
        <w:rPr>
          <w:rFonts w:ascii="Calibri" w:eastAsia="Times New Roman" w:hAnsi="Calibri" w:cs="Calibri"/>
          <w:lang w:eastAsia="pt-BR"/>
        </w:rPr>
      </w:pPr>
    </w:p>
    <w:p w:rsidR="00C800F8" w:rsidRPr="00C800F8" w:rsidRDefault="00C800F8" w:rsidP="00C800F8">
      <w:pPr>
        <w:spacing w:after="360" w:line="240" w:lineRule="auto"/>
        <w:rPr>
          <w:rFonts w:ascii="Calibri" w:eastAsia="Times New Roman" w:hAnsi="Calibri" w:cs="Calibri"/>
          <w:lang w:eastAsia="pt-BR"/>
        </w:rPr>
      </w:pPr>
    </w:p>
    <w:p w:rsidR="00C800F8" w:rsidRPr="00C800F8" w:rsidRDefault="00C800F8" w:rsidP="00C800F8">
      <w:pPr>
        <w:spacing w:after="360" w:line="240" w:lineRule="auto"/>
        <w:rPr>
          <w:rFonts w:ascii="Calibri" w:eastAsia="Times New Roman" w:hAnsi="Calibri" w:cs="Calibri"/>
          <w:lang w:eastAsia="pt-BR"/>
        </w:rPr>
      </w:pPr>
    </w:p>
    <w:p w:rsidR="00C800F8" w:rsidRPr="00C800F8" w:rsidRDefault="00C800F8" w:rsidP="00C800F8">
      <w:pPr>
        <w:spacing w:after="360" w:line="240" w:lineRule="auto"/>
        <w:rPr>
          <w:rFonts w:ascii="Calibri" w:eastAsia="Times New Roman" w:hAnsi="Calibri" w:cs="Calibri"/>
          <w:lang w:eastAsia="pt-BR"/>
        </w:rPr>
      </w:pPr>
    </w:p>
    <w:p w:rsidR="00C800F8" w:rsidRPr="00C800F8" w:rsidRDefault="00C800F8" w:rsidP="00C800F8">
      <w:pPr>
        <w:spacing w:after="360" w:line="240" w:lineRule="auto"/>
        <w:rPr>
          <w:rFonts w:ascii="Calibri" w:eastAsia="Times New Roman" w:hAnsi="Calibri" w:cs="Calibri"/>
          <w:lang w:eastAsia="pt-BR"/>
        </w:rPr>
      </w:pPr>
    </w:p>
    <w:p w:rsidR="00C800F8" w:rsidRPr="00C800F8" w:rsidRDefault="00C800F8" w:rsidP="00C800F8">
      <w:pPr>
        <w:spacing w:after="120"/>
        <w:ind w:right="-15"/>
        <w:jc w:val="center"/>
        <w:rPr>
          <w:rFonts w:ascii="Calibri" w:eastAsia="Times New Roman" w:hAnsi="Calibri" w:cs="Calibri"/>
          <w:b/>
          <w:bCs/>
          <w:color w:val="000000"/>
          <w:lang w:eastAsia="pt-BR"/>
        </w:rPr>
      </w:pPr>
      <w:r w:rsidRPr="00C800F8">
        <w:rPr>
          <w:rFonts w:ascii="Calibri" w:eastAsia="Times New Roman" w:hAnsi="Calibri" w:cs="Calibri"/>
          <w:b/>
          <w:bCs/>
          <w:color w:val="000000"/>
          <w:lang w:eastAsia="pt-BR"/>
        </w:rPr>
        <w:lastRenderedPageBreak/>
        <w:t>TERMO DE REFERÊNCIA</w:t>
      </w:r>
    </w:p>
    <w:p w:rsidR="00C800F8" w:rsidRPr="00C800F8" w:rsidRDefault="00C800F8" w:rsidP="00C800F8">
      <w:pPr>
        <w:spacing w:after="120"/>
        <w:ind w:right="-15"/>
        <w:jc w:val="center"/>
        <w:rPr>
          <w:rFonts w:ascii="Calibri" w:eastAsia="Times New Roman" w:hAnsi="Calibri" w:cs="Calibri"/>
          <w:b/>
          <w:bCs/>
          <w:iCs/>
          <w:color w:val="000000"/>
          <w:lang w:eastAsia="pt-BR"/>
        </w:rPr>
      </w:pPr>
      <w:r w:rsidRPr="00C800F8">
        <w:rPr>
          <w:rFonts w:ascii="Calibri" w:eastAsia="Times New Roman" w:hAnsi="Calibri" w:cs="Calibri"/>
          <w:b/>
          <w:bCs/>
          <w:color w:val="000000"/>
          <w:lang w:eastAsia="pt-BR"/>
        </w:rPr>
        <w:t>PREGÃO PRESENCIAL 009/2018</w:t>
      </w:r>
    </w:p>
    <w:p w:rsidR="00C800F8" w:rsidRPr="00C800F8" w:rsidRDefault="00C800F8" w:rsidP="00C800F8">
      <w:pPr>
        <w:spacing w:after="120"/>
        <w:ind w:right="-15"/>
        <w:jc w:val="center"/>
        <w:rPr>
          <w:rFonts w:ascii="Calibri" w:eastAsia="Times New Roman" w:hAnsi="Calibri" w:cs="Calibri"/>
          <w:b/>
          <w:bCs/>
          <w:color w:val="000000"/>
          <w:lang w:eastAsia="pt-BR"/>
        </w:rPr>
      </w:pPr>
      <w:r w:rsidRPr="00C800F8">
        <w:rPr>
          <w:rFonts w:ascii="Calibri" w:eastAsia="Times New Roman" w:hAnsi="Calibri" w:cs="Calibri"/>
          <w:b/>
          <w:bCs/>
          <w:color w:val="000000"/>
          <w:lang w:eastAsia="pt-BR"/>
        </w:rPr>
        <w:t xml:space="preserve"> (Processo Administrativo n°. 014/2018)</w:t>
      </w:r>
    </w:p>
    <w:p w:rsidR="00C800F8" w:rsidRPr="00C800F8" w:rsidRDefault="00C800F8" w:rsidP="00C800F8">
      <w:pPr>
        <w:spacing w:after="120"/>
        <w:ind w:right="-15"/>
        <w:jc w:val="center"/>
        <w:rPr>
          <w:rFonts w:ascii="Calibri" w:eastAsia="Times New Roman" w:hAnsi="Calibri" w:cs="Calibri"/>
          <w:b/>
          <w:bCs/>
          <w:color w:val="000000"/>
          <w:lang w:eastAsia="pt-BR"/>
        </w:rPr>
      </w:pPr>
    </w:p>
    <w:p w:rsidR="00C800F8" w:rsidRPr="00C800F8" w:rsidRDefault="00C800F8" w:rsidP="00C800F8">
      <w:pPr>
        <w:numPr>
          <w:ilvl w:val="0"/>
          <w:numId w:val="29"/>
        </w:numPr>
        <w:spacing w:after="120" w:line="240" w:lineRule="auto"/>
        <w:ind w:right="-15"/>
        <w:jc w:val="both"/>
        <w:rPr>
          <w:rFonts w:ascii="Calibri" w:eastAsia="Times New Roman" w:hAnsi="Calibri" w:cs="Calibri"/>
          <w:b/>
          <w:color w:val="000000"/>
          <w:lang w:eastAsia="pt-BR"/>
        </w:rPr>
      </w:pPr>
      <w:r w:rsidRPr="00C800F8">
        <w:rPr>
          <w:rFonts w:ascii="Calibri" w:eastAsia="Times New Roman" w:hAnsi="Calibri" w:cs="Calibri"/>
          <w:b/>
          <w:color w:val="000000"/>
          <w:lang w:eastAsia="pt-BR"/>
        </w:rPr>
        <w:t>DO OBJETO</w:t>
      </w:r>
    </w:p>
    <w:p w:rsidR="00C800F8" w:rsidRPr="00C800F8" w:rsidRDefault="00C800F8" w:rsidP="00C800F8">
      <w:pPr>
        <w:numPr>
          <w:ilvl w:val="1"/>
          <w:numId w:val="29"/>
        </w:numPr>
        <w:tabs>
          <w:tab w:val="left" w:pos="1134"/>
        </w:tabs>
        <w:spacing w:after="120" w:line="240" w:lineRule="auto"/>
        <w:ind w:right="-15" w:firstLine="567"/>
        <w:jc w:val="both"/>
        <w:rPr>
          <w:rFonts w:ascii="Calibri" w:eastAsia="Times New Roman" w:hAnsi="Calibri" w:cs="Calibri"/>
          <w:b/>
          <w:lang w:eastAsia="pt-BR"/>
        </w:rPr>
      </w:pPr>
      <w:r w:rsidRPr="00C800F8">
        <w:rPr>
          <w:rFonts w:ascii="Calibri" w:eastAsia="Times New Roman" w:hAnsi="Calibri" w:cs="Calibri"/>
          <w:lang w:eastAsia="pt-BR"/>
        </w:rPr>
        <w:t>Aquisição de MATERIAL DE HIGIENE, LIMPEZA E UTENSILIOS</w:t>
      </w:r>
      <w:r w:rsidRPr="00C800F8">
        <w:rPr>
          <w:rFonts w:ascii="Calibri" w:eastAsia="Times New Roman" w:hAnsi="Calibri" w:cs="Calibri"/>
          <w:b/>
          <w:lang w:eastAsia="pt-BR"/>
        </w:rPr>
        <w:t>,</w:t>
      </w:r>
      <w:r w:rsidRPr="00C800F8">
        <w:rPr>
          <w:rFonts w:ascii="Calibri" w:eastAsia="Times New Roman" w:hAnsi="Calibri" w:cs="Calibri"/>
          <w:lang w:eastAsia="pt-BR"/>
        </w:rPr>
        <w:t xml:space="preserve"> conforme condições, quantidades, exigências e estimativas, estabelecidas neste instrumento:</w:t>
      </w:r>
    </w:p>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3543"/>
        <w:gridCol w:w="1418"/>
        <w:gridCol w:w="1276"/>
        <w:gridCol w:w="1276"/>
        <w:gridCol w:w="1416"/>
      </w:tblGrid>
      <w:tr w:rsidR="00C800F8" w:rsidRPr="00C800F8" w:rsidTr="004C4062">
        <w:trPr>
          <w:trHeight w:val="118"/>
        </w:trPr>
        <w:tc>
          <w:tcPr>
            <w:tcW w:w="710"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Item</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Descrição do produto</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b/>
                <w:sz w:val="20"/>
                <w:szCs w:val="20"/>
              </w:rPr>
              <w:t>Especificações</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b/>
                <w:sz w:val="20"/>
                <w:szCs w:val="20"/>
              </w:rPr>
              <w:t>Quantidade</w:t>
            </w:r>
          </w:p>
        </w:tc>
        <w:tc>
          <w:tcPr>
            <w:tcW w:w="1276" w:type="dxa"/>
            <w:tcBorders>
              <w:top w:val="single" w:sz="4" w:space="0" w:color="auto"/>
              <w:left w:val="single" w:sz="4" w:space="0" w:color="000000"/>
              <w:bottom w:val="single" w:sz="4" w:space="0" w:color="auto"/>
              <w:right w:val="single" w:sz="4" w:space="0" w:color="000000"/>
            </w:tcBorders>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VR UNIT</w:t>
            </w:r>
          </w:p>
        </w:tc>
        <w:tc>
          <w:tcPr>
            <w:tcW w:w="1416" w:type="dxa"/>
            <w:tcBorders>
              <w:top w:val="single" w:sz="4" w:space="0" w:color="auto"/>
              <w:left w:val="single" w:sz="4" w:space="0" w:color="000000"/>
              <w:bottom w:val="single" w:sz="4" w:space="0" w:color="auto"/>
              <w:right w:val="single" w:sz="4" w:space="0" w:color="000000"/>
            </w:tcBorders>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VR TOTAL</w:t>
            </w:r>
          </w:p>
        </w:tc>
      </w:tr>
      <w:tr w:rsidR="00C800F8" w:rsidRPr="00C800F8" w:rsidTr="004C4062">
        <w:trPr>
          <w:trHeight w:val="105"/>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01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ÁGUA SANITÁRIA</w:t>
            </w: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Calibri" w:eastAsia="Times New Roman" w:hAnsi="Calibri" w:cs="Calibri"/>
                <w:sz w:val="20"/>
                <w:szCs w:val="20"/>
                <w:lang w:eastAsia="pt-BR"/>
              </w:rPr>
              <w:t xml:space="preserve">Água sanitária, composição química hipoclorito de sódio, hidróxido de sódio, cloreto, teor cloro ativo varia de </w:t>
            </w:r>
            <w:proofErr w:type="gramStart"/>
            <w:smartTag w:uri="urn:schemas-microsoft-com:office:smarttags" w:element="metricconverter">
              <w:smartTagPr>
                <w:attr w:name="ProductID" w:val="2 a"/>
              </w:smartTagPr>
              <w:r w:rsidRPr="00C800F8">
                <w:rPr>
                  <w:rFonts w:ascii="Calibri" w:eastAsia="Times New Roman" w:hAnsi="Calibri" w:cs="Calibri"/>
                  <w:sz w:val="20"/>
                  <w:szCs w:val="20"/>
                  <w:lang w:eastAsia="pt-BR"/>
                </w:rPr>
                <w:t>2</w:t>
              </w:r>
              <w:proofErr w:type="gramEnd"/>
              <w:r w:rsidRPr="00C800F8">
                <w:rPr>
                  <w:rFonts w:ascii="Calibri" w:eastAsia="Times New Roman" w:hAnsi="Calibri" w:cs="Calibri"/>
                  <w:sz w:val="20"/>
                  <w:szCs w:val="20"/>
                  <w:lang w:eastAsia="pt-BR"/>
                </w:rPr>
                <w:t xml:space="preserve"> a</w:t>
              </w:r>
            </w:smartTag>
            <w:r w:rsidRPr="00C800F8">
              <w:rPr>
                <w:rFonts w:ascii="Calibri" w:eastAsia="Times New Roman" w:hAnsi="Calibri" w:cs="Calibri"/>
                <w:sz w:val="20"/>
                <w:szCs w:val="20"/>
                <w:lang w:eastAsia="pt-BR"/>
              </w:rPr>
              <w:t xml:space="preserve"> 2,50%, classe corrosivo classe 8, número risco 85, risco saúde 3, </w:t>
            </w:r>
            <w:proofErr w:type="spellStart"/>
            <w:r w:rsidRPr="00C800F8">
              <w:rPr>
                <w:rFonts w:ascii="Calibri" w:eastAsia="Times New Roman" w:hAnsi="Calibri" w:cs="Calibri"/>
                <w:sz w:val="20"/>
                <w:szCs w:val="20"/>
                <w:lang w:eastAsia="pt-BR"/>
              </w:rPr>
              <w:t>corrosividade</w:t>
            </w:r>
            <w:proofErr w:type="spellEnd"/>
            <w:r w:rsidRPr="00C800F8">
              <w:rPr>
                <w:rFonts w:ascii="Calibri" w:eastAsia="Times New Roman" w:hAnsi="Calibri" w:cs="Calibri"/>
                <w:sz w:val="20"/>
                <w:szCs w:val="20"/>
                <w:lang w:eastAsia="pt-BR"/>
              </w:rPr>
              <w:t xml:space="preserve"> 1, peso molecular cloro 74,50, densidade de </w:t>
            </w:r>
            <w:smartTag w:uri="urn:schemas-microsoft-com:office:smarttags" w:element="metricconverter">
              <w:smartTagPr>
                <w:attr w:name="ProductID" w:val="1,20 a"/>
              </w:smartTagPr>
              <w:r w:rsidRPr="00C800F8">
                <w:rPr>
                  <w:rFonts w:ascii="Calibri" w:eastAsia="Times New Roman" w:hAnsi="Calibri" w:cs="Calibri"/>
                  <w:sz w:val="20"/>
                  <w:szCs w:val="20"/>
                  <w:lang w:eastAsia="pt-BR"/>
                </w:rPr>
                <w:t>1,20 a</w:t>
              </w:r>
            </w:smartTag>
            <w:r w:rsidRPr="00C800F8">
              <w:rPr>
                <w:rFonts w:ascii="Calibri" w:eastAsia="Times New Roman" w:hAnsi="Calibri" w:cs="Calibri"/>
                <w:sz w:val="20"/>
                <w:szCs w:val="20"/>
                <w:lang w:eastAsia="pt-BR"/>
              </w:rPr>
              <w:t xml:space="preserve"> 1, cor amarela esverdeada bastante fraca, aplicação lavagem e alvejante de roupas, banheiras, pias, tipo comum, FRASCO COM </w:t>
            </w:r>
            <w:smartTag w:uri="urn:schemas-microsoft-com:office:smarttags" w:element="metricconverter">
              <w:smartTagPr>
                <w:attr w:name="ProductID" w:val="5 LITRO"/>
              </w:smartTagPr>
              <w:r w:rsidRPr="00C800F8">
                <w:rPr>
                  <w:rFonts w:ascii="Calibri" w:eastAsia="Times New Roman" w:hAnsi="Calibri" w:cs="Calibri"/>
                  <w:sz w:val="20"/>
                  <w:szCs w:val="20"/>
                  <w:lang w:eastAsia="pt-BR"/>
                </w:rPr>
                <w:t>5 LITRO</w:t>
              </w:r>
            </w:smartTag>
            <w:r w:rsidRPr="00C800F8">
              <w:rPr>
                <w:rFonts w:ascii="Calibri" w:eastAsia="Times New Roman" w:hAnsi="Calibri" w:cs="Calibri"/>
                <w:sz w:val="20"/>
                <w:szCs w:val="20"/>
                <w:lang w:eastAsia="pt-BR"/>
              </w:rPr>
              <w:t xml:space="preserve">. Apresentar registro ou notificação na ANVISA/MS.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p>
          <w:p w:rsidR="00C800F8" w:rsidRPr="00C800F8" w:rsidRDefault="00C800F8" w:rsidP="00C800F8">
            <w:pPr>
              <w:spacing w:after="0" w:line="240" w:lineRule="auto"/>
              <w:rPr>
                <w:rFonts w:ascii="Arial Narrow" w:eastAsia="Times New Roman" w:hAnsi="Arial Narrow" w:cs="Times New Roman"/>
                <w:sz w:val="20"/>
                <w:szCs w:val="20"/>
              </w:rPr>
            </w:pPr>
          </w:p>
          <w:p w:rsidR="00C800F8" w:rsidRPr="00C800F8" w:rsidRDefault="00C800F8" w:rsidP="00C800F8">
            <w:pPr>
              <w:spacing w:after="0" w:line="240" w:lineRule="auto"/>
              <w:rPr>
                <w:rFonts w:ascii="Arial Narrow" w:eastAsia="Times New Roman" w:hAnsi="Arial Narrow" w:cs="Times New Roman"/>
                <w:sz w:val="20"/>
                <w:szCs w:val="20"/>
              </w:rPr>
            </w:pPr>
          </w:p>
          <w:p w:rsidR="00C800F8" w:rsidRPr="00C800F8" w:rsidRDefault="00C800F8" w:rsidP="00C800F8">
            <w:pPr>
              <w:spacing w:after="0" w:line="240" w:lineRule="auto"/>
              <w:rPr>
                <w:rFonts w:ascii="Arial Narrow" w:eastAsia="Times New Roman" w:hAnsi="Arial Narrow" w:cs="Times New Roman"/>
                <w:sz w:val="20"/>
                <w:szCs w:val="20"/>
              </w:rPr>
            </w:pPr>
          </w:p>
          <w:p w:rsidR="00C800F8" w:rsidRPr="00C800F8" w:rsidRDefault="00C800F8" w:rsidP="00C800F8">
            <w:pPr>
              <w:spacing w:after="0" w:line="240" w:lineRule="auto"/>
              <w:rPr>
                <w:rFonts w:ascii="Arial Narrow" w:eastAsia="Times New Roman" w:hAnsi="Arial Narrow"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GALÕES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420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8,77</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3.683,40</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02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ÁLCOOL EM GEL</w:t>
            </w:r>
          </w:p>
          <w:p w:rsidR="00C800F8" w:rsidRPr="00C800F8" w:rsidRDefault="00C800F8" w:rsidP="00C800F8">
            <w:pPr>
              <w:spacing w:after="0" w:line="240" w:lineRule="auto"/>
              <w:jc w:val="both"/>
              <w:rPr>
                <w:rFonts w:ascii="Arial Narrow" w:eastAsia="Times New Roman" w:hAnsi="Arial Narrow" w:cs="Times New Roman"/>
                <w:sz w:val="20"/>
                <w:szCs w:val="20"/>
              </w:rPr>
            </w:pPr>
            <w:r w:rsidRPr="00C800F8">
              <w:rPr>
                <w:rFonts w:ascii="Calibri" w:eastAsia="Times New Roman" w:hAnsi="Calibri" w:cs="Calibri"/>
                <w:sz w:val="20"/>
                <w:szCs w:val="20"/>
                <w:lang w:eastAsia="pt-BR"/>
              </w:rPr>
              <w:t xml:space="preserve">Álcool etílico p/ limpeza de ambientes, tipo gel </w:t>
            </w:r>
            <w:proofErr w:type="spellStart"/>
            <w:r w:rsidRPr="00C800F8">
              <w:rPr>
                <w:rFonts w:ascii="Calibri" w:eastAsia="Times New Roman" w:hAnsi="Calibri" w:cs="Calibri"/>
                <w:sz w:val="20"/>
                <w:szCs w:val="20"/>
                <w:lang w:eastAsia="pt-BR"/>
              </w:rPr>
              <w:t>sanitizante</w:t>
            </w:r>
            <w:proofErr w:type="spellEnd"/>
            <w:r w:rsidRPr="00C800F8">
              <w:rPr>
                <w:rFonts w:ascii="Calibri" w:eastAsia="Times New Roman" w:hAnsi="Calibri" w:cs="Calibri"/>
                <w:sz w:val="20"/>
                <w:szCs w:val="20"/>
                <w:lang w:eastAsia="pt-BR"/>
              </w:rPr>
              <w:t xml:space="preserve">, aplicação limpeza, características </w:t>
            </w:r>
            <w:proofErr w:type="gramStart"/>
            <w:r w:rsidRPr="00C800F8">
              <w:rPr>
                <w:rFonts w:ascii="Calibri" w:eastAsia="Times New Roman" w:hAnsi="Calibri" w:cs="Calibri"/>
                <w:sz w:val="20"/>
                <w:szCs w:val="20"/>
                <w:lang w:eastAsia="pt-BR"/>
              </w:rPr>
              <w:t>adicionais neutro</w:t>
            </w:r>
            <w:proofErr w:type="gramEnd"/>
            <w:r w:rsidRPr="00C800F8">
              <w:rPr>
                <w:rFonts w:ascii="Calibri" w:eastAsia="Times New Roman" w:hAnsi="Calibri" w:cs="Calibri"/>
                <w:sz w:val="20"/>
                <w:szCs w:val="20"/>
                <w:lang w:eastAsia="pt-BR"/>
              </w:rPr>
              <w:t xml:space="preserve">, concentração 73%, FRASCO COM </w:t>
            </w:r>
            <w:smartTag w:uri="urn:schemas-microsoft-com:office:smarttags" w:element="metricconverter">
              <w:smartTagPr>
                <w:attr w:name="ProductID" w:val="1 LITRO"/>
              </w:smartTagPr>
              <w:r w:rsidRPr="00C800F8">
                <w:rPr>
                  <w:rFonts w:ascii="Calibri" w:eastAsia="Times New Roman" w:hAnsi="Calibri" w:cs="Calibri"/>
                  <w:sz w:val="20"/>
                  <w:szCs w:val="20"/>
                  <w:lang w:eastAsia="pt-BR"/>
                </w:rPr>
                <w:t>1 LITRO</w:t>
              </w:r>
            </w:smartTag>
            <w:r w:rsidRPr="00C800F8">
              <w:rPr>
                <w:rFonts w:ascii="Calibri" w:eastAsia="Times New Roman" w:hAnsi="Calibri" w:cs="Calibri"/>
                <w:sz w:val="20"/>
                <w:szCs w:val="20"/>
                <w:lang w:eastAsia="pt-BR"/>
              </w:rPr>
              <w:t>. Apresentar registro ou notificação da ANVISA/MS.</w:t>
            </w:r>
            <w:r w:rsidRPr="00C800F8">
              <w:rPr>
                <w:rFonts w:ascii="Arial Narrow" w:eastAsia="Times New Roman" w:hAnsi="Arial Narrow" w:cs="Times New Roman"/>
                <w:sz w:val="20"/>
                <w:szCs w:val="20"/>
              </w:rPr>
              <w:t xml:space="preserve"> </w:t>
            </w:r>
            <w:proofErr w:type="gramStart"/>
            <w:r w:rsidRPr="00C800F8">
              <w:rPr>
                <w:rFonts w:ascii="Arial Narrow" w:eastAsia="Times New Roman" w:hAnsi="Arial Narrow" w:cs="Times New Roman"/>
                <w:sz w:val="20"/>
                <w:szCs w:val="20"/>
              </w:rPr>
              <w:t>embalagem</w:t>
            </w:r>
            <w:proofErr w:type="gramEnd"/>
            <w:r w:rsidRPr="00C800F8">
              <w:rPr>
                <w:rFonts w:ascii="Arial Narrow" w:eastAsia="Times New Roman" w:hAnsi="Arial Narrow" w:cs="Times New Roman"/>
                <w:sz w:val="20"/>
                <w:szCs w:val="20"/>
              </w:rPr>
              <w:t xml:space="preserve"> de </w:t>
            </w:r>
            <w:smartTag w:uri="urn:schemas-microsoft-com:office:smarttags" w:element="metricconverter">
              <w:smartTagPr>
                <w:attr w:name="ProductID" w:val="1 LITRO"/>
              </w:smartTagPr>
              <w:r w:rsidRPr="00C800F8">
                <w:rPr>
                  <w:rFonts w:ascii="Arial Narrow" w:eastAsia="Times New Roman" w:hAnsi="Arial Narrow" w:cs="Times New Roman"/>
                  <w:sz w:val="20"/>
                  <w:szCs w:val="20"/>
                </w:rPr>
                <w:t>1 litro</w:t>
              </w:r>
            </w:smartTag>
            <w:r w:rsidRPr="00C800F8">
              <w:rPr>
                <w:rFonts w:ascii="Arial Narrow" w:eastAsia="Times New Roman" w:hAnsi="Arial Narrow" w:cs="Times New Roman"/>
                <w:sz w:val="20"/>
                <w:szCs w:val="20"/>
              </w:rPr>
              <w:t xml:space="preserve">. </w:t>
            </w: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 xml:space="preserve">Caixa com 12 unidades.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CAIXAS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80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55,26</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4.421,33</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03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BALDE DE PLÁSTICO</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Polietileno resistente atóxico com alça resistente e larga. </w:t>
            </w:r>
            <w:smartTag w:uri="urn:schemas-microsoft-com:office:smarttags" w:element="metricconverter">
              <w:smartTagPr>
                <w:attr w:name="ProductID" w:val="15 l"/>
              </w:smartTagPr>
              <w:r w:rsidRPr="00C800F8">
                <w:rPr>
                  <w:rFonts w:ascii="Arial Narrow" w:eastAsia="Times New Roman" w:hAnsi="Arial Narrow" w:cs="Times New Roman"/>
                  <w:sz w:val="20"/>
                  <w:szCs w:val="20"/>
                </w:rPr>
                <w:t>15 l</w:t>
              </w:r>
            </w:smartTag>
            <w:r w:rsidRPr="00C800F8">
              <w:rPr>
                <w:rFonts w:ascii="Arial Narrow" w:eastAsia="Times New Roman" w:hAnsi="Arial Narrow" w:cs="Times New Roman"/>
                <w:sz w:val="20"/>
                <w:szCs w:val="20"/>
              </w:rPr>
              <w:t>. Sem Tampa.</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5,46</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109,26</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04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BALDE DE PLÁSTICO</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Polietileno resistente atóxico com alça resistente e larga. </w:t>
            </w:r>
            <w:smartTag w:uri="urn:schemas-microsoft-com:office:smarttags" w:element="metricconverter">
              <w:smartTagPr>
                <w:attr w:name="ProductID" w:val="18 l"/>
              </w:smartTagPr>
              <w:r w:rsidRPr="00C800F8">
                <w:rPr>
                  <w:rFonts w:ascii="Arial Narrow" w:eastAsia="Times New Roman" w:hAnsi="Arial Narrow" w:cs="Times New Roman"/>
                  <w:sz w:val="20"/>
                  <w:szCs w:val="20"/>
                </w:rPr>
                <w:t>18 l</w:t>
              </w:r>
            </w:smartTag>
            <w:r w:rsidRPr="00C800F8">
              <w:rPr>
                <w:rFonts w:ascii="Arial Narrow" w:eastAsia="Times New Roman" w:hAnsi="Arial Narrow" w:cs="Times New Roman"/>
                <w:sz w:val="20"/>
                <w:szCs w:val="20"/>
              </w:rPr>
              <w:t>. Sem Tampa.</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6,99</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139,80</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05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BOTA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Bota de </w:t>
            </w:r>
            <w:proofErr w:type="spellStart"/>
            <w:proofErr w:type="gramStart"/>
            <w:r w:rsidRPr="00C800F8">
              <w:rPr>
                <w:rFonts w:ascii="Arial Narrow" w:eastAsia="Times New Roman" w:hAnsi="Arial Narrow" w:cs="Times New Roman"/>
                <w:sz w:val="20"/>
                <w:szCs w:val="20"/>
              </w:rPr>
              <w:t>pvc</w:t>
            </w:r>
            <w:proofErr w:type="spellEnd"/>
            <w:proofErr w:type="gramEnd"/>
            <w:r w:rsidRPr="00C800F8">
              <w:rPr>
                <w:rFonts w:ascii="Arial Narrow" w:eastAsia="Times New Roman" w:hAnsi="Arial Narrow" w:cs="Times New Roman"/>
                <w:sz w:val="20"/>
                <w:szCs w:val="20"/>
              </w:rPr>
              <w:t xml:space="preserve"> cano  branca - Tamanho variado entre </w:t>
            </w:r>
            <w:smartTag w:uri="urn:schemas-microsoft-com:office:smarttags" w:element="metricconverter">
              <w:smartTagPr>
                <w:attr w:name="ProductID" w:val="35 a"/>
              </w:smartTagPr>
              <w:r w:rsidRPr="00C800F8">
                <w:rPr>
                  <w:rFonts w:ascii="Arial Narrow" w:eastAsia="Times New Roman" w:hAnsi="Arial Narrow" w:cs="Times New Roman"/>
                  <w:sz w:val="20"/>
                  <w:szCs w:val="20"/>
                </w:rPr>
                <w:t>35 a</w:t>
              </w:r>
            </w:smartTag>
            <w:r w:rsidRPr="00C800F8">
              <w:rPr>
                <w:rFonts w:ascii="Arial Narrow" w:eastAsia="Times New Roman" w:hAnsi="Arial Narrow" w:cs="Times New Roman"/>
                <w:sz w:val="20"/>
                <w:szCs w:val="20"/>
              </w:rPr>
              <w:t xml:space="preserve"> 44.</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PAR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120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30,93</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3.712,00</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06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CERA LIQUIDA</w:t>
            </w:r>
          </w:p>
          <w:p w:rsidR="00C800F8" w:rsidRPr="00C800F8" w:rsidRDefault="00C800F8" w:rsidP="00C800F8">
            <w:pPr>
              <w:spacing w:after="0" w:line="240" w:lineRule="auto"/>
              <w:rPr>
                <w:rFonts w:ascii="Calibri" w:eastAsia="Times New Roman" w:hAnsi="Calibri" w:cs="Calibri"/>
                <w:sz w:val="20"/>
                <w:szCs w:val="20"/>
                <w:lang w:eastAsia="pt-BR"/>
              </w:rPr>
            </w:pPr>
            <w:r w:rsidRPr="00C800F8">
              <w:rPr>
                <w:rFonts w:ascii="Calibri" w:eastAsia="Times New Roman" w:hAnsi="Calibri" w:cs="Calibri"/>
                <w:sz w:val="20"/>
                <w:szCs w:val="20"/>
                <w:lang w:eastAsia="pt-BR"/>
              </w:rPr>
              <w:t xml:space="preserve">Cera polimento piso, composição básica carnaúba, polietileno, solventes e conservantes, características adicionais </w:t>
            </w:r>
            <w:r w:rsidRPr="00C800F8">
              <w:rPr>
                <w:rFonts w:ascii="Calibri" w:eastAsia="Times New Roman" w:hAnsi="Calibri" w:cs="Calibri"/>
                <w:sz w:val="20"/>
                <w:szCs w:val="20"/>
                <w:lang w:eastAsia="pt-BR"/>
              </w:rPr>
              <w:lastRenderedPageBreak/>
              <w:t xml:space="preserve">aroma suave, </w:t>
            </w:r>
            <w:r w:rsidRPr="00C800F8">
              <w:rPr>
                <w:rFonts w:ascii="Calibri" w:eastAsia="Times New Roman" w:hAnsi="Calibri" w:cs="Calibri"/>
                <w:color w:val="FF0000"/>
                <w:sz w:val="20"/>
                <w:szCs w:val="20"/>
                <w:lang w:eastAsia="pt-BR"/>
              </w:rPr>
              <w:t>cor neutra</w:t>
            </w:r>
            <w:r w:rsidRPr="00C800F8">
              <w:rPr>
                <w:rFonts w:ascii="Calibri" w:eastAsia="Times New Roman" w:hAnsi="Calibri" w:cs="Calibri"/>
                <w:sz w:val="20"/>
                <w:szCs w:val="20"/>
                <w:lang w:eastAsia="pt-BR"/>
              </w:rPr>
              <w:t xml:space="preserve">, aspecto físico líquido, FRASCO COM </w:t>
            </w:r>
            <w:proofErr w:type="gramStart"/>
            <w:smartTag w:uri="urn:schemas-microsoft-com:office:smarttags" w:element="metricconverter">
              <w:smartTagPr>
                <w:attr w:name="ProductID" w:val="5 LITRO"/>
              </w:smartTagPr>
              <w:r w:rsidRPr="00C800F8">
                <w:rPr>
                  <w:rFonts w:ascii="Calibri" w:eastAsia="Times New Roman" w:hAnsi="Calibri" w:cs="Calibri"/>
                  <w:sz w:val="20"/>
                  <w:szCs w:val="20"/>
                  <w:lang w:eastAsia="pt-BR"/>
                </w:rPr>
                <w:t>5 LITRO</w:t>
              </w:r>
            </w:smartTag>
            <w:proofErr w:type="gramEnd"/>
            <w:r w:rsidRPr="00C800F8">
              <w:rPr>
                <w:rFonts w:ascii="Calibri" w:eastAsia="Times New Roman" w:hAnsi="Calibri" w:cs="Calibri"/>
                <w:sz w:val="20"/>
                <w:szCs w:val="20"/>
                <w:lang w:eastAsia="pt-BR"/>
              </w:rPr>
              <w:t xml:space="preserve">. Apresentar registro ou notificação na ANVISA/MS </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230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28,25</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6.497,50</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lastRenderedPageBreak/>
              <w:t>07</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COPO DESCARTAVEL.</w:t>
            </w:r>
          </w:p>
          <w:p w:rsidR="00C800F8" w:rsidRPr="00C800F8" w:rsidRDefault="00C800F8" w:rsidP="00C800F8">
            <w:pPr>
              <w:spacing w:after="0" w:line="240" w:lineRule="auto"/>
              <w:rPr>
                <w:rFonts w:ascii="Arial Narrow" w:eastAsia="Times New Roman" w:hAnsi="Arial Narrow" w:cs="Arial"/>
                <w:sz w:val="20"/>
                <w:szCs w:val="20"/>
              </w:rPr>
            </w:pPr>
            <w:r w:rsidRPr="00C800F8">
              <w:rPr>
                <w:rFonts w:ascii="Arial Narrow" w:eastAsia="Times New Roman" w:hAnsi="Arial Narrow" w:cs="Arial"/>
                <w:sz w:val="20"/>
                <w:szCs w:val="20"/>
              </w:rPr>
              <w:t xml:space="preserve">Confeccionado com resina termoplástica branca ou translúcida com capacidade de 200 ml, medindo aproximadamente </w:t>
            </w:r>
            <w:proofErr w:type="gramStart"/>
            <w:smartTag w:uri="urn:schemas-microsoft-com:office:smarttags" w:element="metricconverter">
              <w:smartTagPr>
                <w:attr w:name="ProductID" w:val="7 cm"/>
              </w:smartTagPr>
              <w:r w:rsidRPr="00C800F8">
                <w:rPr>
                  <w:rFonts w:ascii="Arial Narrow" w:eastAsia="Times New Roman" w:hAnsi="Arial Narrow" w:cs="Arial"/>
                  <w:sz w:val="20"/>
                  <w:szCs w:val="20"/>
                </w:rPr>
                <w:t>7</w:t>
              </w:r>
              <w:proofErr w:type="gramEnd"/>
              <w:r w:rsidRPr="00C800F8">
                <w:rPr>
                  <w:rFonts w:ascii="Arial Narrow" w:eastAsia="Times New Roman" w:hAnsi="Arial Narrow" w:cs="Arial"/>
                  <w:sz w:val="20"/>
                  <w:szCs w:val="20"/>
                </w:rPr>
                <w:t xml:space="preserve"> cm</w:t>
              </w:r>
            </w:smartTag>
            <w:r w:rsidRPr="00C800F8">
              <w:rPr>
                <w:rFonts w:ascii="Arial Narrow" w:eastAsia="Times New Roman" w:hAnsi="Arial Narrow" w:cs="Arial"/>
                <w:sz w:val="20"/>
                <w:szCs w:val="20"/>
              </w:rPr>
              <w:t xml:space="preserve"> de diâmetro na boca, </w:t>
            </w:r>
            <w:smartTag w:uri="urn:schemas-microsoft-com:office:smarttags" w:element="metricconverter">
              <w:smartTagPr>
                <w:attr w:name="ProductID" w:val="4,5 cm"/>
              </w:smartTagPr>
              <w:r w:rsidRPr="00C800F8">
                <w:rPr>
                  <w:rFonts w:ascii="Arial Narrow" w:eastAsia="Times New Roman" w:hAnsi="Arial Narrow" w:cs="Arial"/>
                  <w:sz w:val="20"/>
                  <w:szCs w:val="20"/>
                </w:rPr>
                <w:t>4,5 cm</w:t>
              </w:r>
            </w:smartTag>
            <w:r w:rsidRPr="00C800F8">
              <w:rPr>
                <w:rFonts w:ascii="Arial Narrow" w:eastAsia="Times New Roman" w:hAnsi="Arial Narrow" w:cs="Arial"/>
                <w:sz w:val="20"/>
                <w:szCs w:val="20"/>
              </w:rPr>
              <w:t xml:space="preserve"> de diâmetro no fundo e </w:t>
            </w:r>
            <w:smartTag w:uri="urn:schemas-microsoft-com:office:smarttags" w:element="metricconverter">
              <w:smartTagPr>
                <w:attr w:name="ProductID" w:val="8 cm"/>
              </w:smartTagPr>
              <w:r w:rsidRPr="00C800F8">
                <w:rPr>
                  <w:rFonts w:ascii="Arial Narrow" w:eastAsia="Times New Roman" w:hAnsi="Arial Narrow" w:cs="Arial"/>
                  <w:sz w:val="20"/>
                  <w:szCs w:val="20"/>
                </w:rPr>
                <w:t>8 cm</w:t>
              </w:r>
            </w:smartTag>
            <w:r w:rsidRPr="00C800F8">
              <w:rPr>
                <w:rFonts w:ascii="Arial Narrow" w:eastAsia="Times New Roman" w:hAnsi="Arial Narrow" w:cs="Arial"/>
                <w:sz w:val="20"/>
                <w:szCs w:val="20"/>
              </w:rPr>
              <w:t xml:space="preserve"> de altura. Os copos devem ser homogêneos, isentos de materiais estranhos, bolhas, rachaduras, furos, deformações, bordas afiadas ou rebarbas, não devem apresentar sujidade interna ou externamente. O copo deve trazer gravado em relevo, com caracteres visíveis e de forma indelével, a marca ou identificação do fabricante, a capacidade e o símbolo de identificação de material para reciclagem. Acondicionado conforme a praxe do fabricante, de forma a garantir a higiene e integridade do produto até seu uso. A embalagem deverá conter externamente os dados de identificação, procedência e quantidade. Deverá atender as condições gerais da NBR 14865 e NBR 13230 da ABNT. Pacote com 100 unidades</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PACOTES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420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3,66</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1.537,20</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08</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DESENGORDURANTE</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Solução de limpeza sem a presença de amônia na composição. Acondicionadas em embalagens de papelão devidamente identificadas caixa com 12 unidades. Floral</w:t>
            </w:r>
          </w:p>
          <w:p w:rsidR="00C800F8" w:rsidRPr="00C800F8" w:rsidRDefault="00C800F8" w:rsidP="00C800F8">
            <w:pPr>
              <w:spacing w:after="0" w:line="240" w:lineRule="auto"/>
              <w:rPr>
                <w:rFonts w:ascii="Arial Narrow" w:eastAsia="Times New Roman" w:hAnsi="Arial Narrow"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CAIXA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59,16</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1.774,80</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09</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DESINFETANTE</w:t>
            </w:r>
          </w:p>
          <w:p w:rsidR="00C800F8" w:rsidRPr="00C800F8" w:rsidRDefault="00C800F8" w:rsidP="00C800F8">
            <w:pPr>
              <w:spacing w:after="0" w:line="240" w:lineRule="auto"/>
              <w:rPr>
                <w:rFonts w:ascii="Calibri" w:eastAsia="Times New Roman" w:hAnsi="Calibri" w:cs="Calibri"/>
                <w:sz w:val="20"/>
                <w:szCs w:val="20"/>
                <w:lang w:eastAsia="pt-BR"/>
              </w:rPr>
            </w:pPr>
            <w:r w:rsidRPr="00C800F8">
              <w:rPr>
                <w:rFonts w:ascii="Calibri" w:eastAsia="Times New Roman" w:hAnsi="Calibri" w:cs="Calibri"/>
                <w:sz w:val="20"/>
                <w:szCs w:val="20"/>
                <w:lang w:eastAsia="pt-BR"/>
              </w:rPr>
              <w:t xml:space="preserve">Desinfetante, composição à base de quaternário de amônio, princípio ativo cloreto </w:t>
            </w:r>
            <w:proofErr w:type="spellStart"/>
            <w:r w:rsidRPr="00C800F8">
              <w:rPr>
                <w:rFonts w:ascii="Calibri" w:eastAsia="Times New Roman" w:hAnsi="Calibri" w:cs="Calibri"/>
                <w:sz w:val="20"/>
                <w:szCs w:val="20"/>
                <w:lang w:eastAsia="pt-BR"/>
              </w:rPr>
              <w:t>alquil</w:t>
            </w:r>
            <w:proofErr w:type="spellEnd"/>
            <w:r w:rsidRPr="00C800F8">
              <w:rPr>
                <w:rFonts w:ascii="Calibri" w:eastAsia="Times New Roman" w:hAnsi="Calibri" w:cs="Calibri"/>
                <w:sz w:val="20"/>
                <w:szCs w:val="20"/>
                <w:lang w:eastAsia="pt-BR"/>
              </w:rPr>
              <w:t xml:space="preserve"> </w:t>
            </w:r>
            <w:proofErr w:type="spellStart"/>
            <w:r w:rsidRPr="00C800F8">
              <w:rPr>
                <w:rFonts w:ascii="Calibri" w:eastAsia="Times New Roman" w:hAnsi="Calibri" w:cs="Calibri"/>
                <w:sz w:val="20"/>
                <w:szCs w:val="20"/>
                <w:lang w:eastAsia="pt-BR"/>
              </w:rPr>
              <w:t>dimetil</w:t>
            </w:r>
            <w:proofErr w:type="spellEnd"/>
            <w:r w:rsidRPr="00C800F8">
              <w:rPr>
                <w:rFonts w:ascii="Calibri" w:eastAsia="Times New Roman" w:hAnsi="Calibri" w:cs="Calibri"/>
                <w:sz w:val="20"/>
                <w:szCs w:val="20"/>
                <w:lang w:eastAsia="pt-BR"/>
              </w:rPr>
              <w:t xml:space="preserve"> </w:t>
            </w:r>
            <w:proofErr w:type="spellStart"/>
            <w:r w:rsidRPr="00C800F8">
              <w:rPr>
                <w:rFonts w:ascii="Calibri" w:eastAsia="Times New Roman" w:hAnsi="Calibri" w:cs="Calibri"/>
                <w:sz w:val="20"/>
                <w:szCs w:val="20"/>
                <w:lang w:eastAsia="pt-BR"/>
              </w:rPr>
              <w:t>benzil</w:t>
            </w:r>
            <w:proofErr w:type="spellEnd"/>
            <w:r w:rsidRPr="00C800F8">
              <w:rPr>
                <w:rFonts w:ascii="Calibri" w:eastAsia="Times New Roman" w:hAnsi="Calibri" w:cs="Calibri"/>
                <w:sz w:val="20"/>
                <w:szCs w:val="20"/>
                <w:lang w:eastAsia="pt-BR"/>
              </w:rPr>
              <w:t xml:space="preserve"> amônio + </w:t>
            </w:r>
            <w:proofErr w:type="spellStart"/>
            <w:r w:rsidRPr="00C800F8">
              <w:rPr>
                <w:rFonts w:ascii="Calibri" w:eastAsia="Times New Roman" w:hAnsi="Calibri" w:cs="Calibri"/>
                <w:sz w:val="20"/>
                <w:szCs w:val="20"/>
                <w:lang w:eastAsia="pt-BR"/>
              </w:rPr>
              <w:t>tensioativos</w:t>
            </w:r>
            <w:proofErr w:type="spellEnd"/>
            <w:r w:rsidRPr="00C800F8">
              <w:rPr>
                <w:rFonts w:ascii="Calibri" w:eastAsia="Times New Roman" w:hAnsi="Calibri" w:cs="Calibri"/>
                <w:sz w:val="20"/>
                <w:szCs w:val="20"/>
                <w:lang w:eastAsia="pt-BR"/>
              </w:rPr>
              <w:t xml:space="preserve">, teor ativo teor ativo em torno de 15%, forma física solução aquosa, característica adicional com aroma, FRASCO COM </w:t>
            </w:r>
            <w:smartTag w:uri="urn:schemas-microsoft-com:office:smarttags" w:element="metricconverter">
              <w:smartTagPr>
                <w:attr w:name="ProductID" w:val="2 LITROS"/>
              </w:smartTagPr>
              <w:r w:rsidRPr="00C800F8">
                <w:rPr>
                  <w:rFonts w:ascii="Calibri" w:eastAsia="Times New Roman" w:hAnsi="Calibri" w:cs="Calibri"/>
                  <w:sz w:val="20"/>
                  <w:szCs w:val="20"/>
                  <w:lang w:eastAsia="pt-BR"/>
                </w:rPr>
                <w:t>2 LITROS</w:t>
              </w:r>
            </w:smartTag>
            <w:r w:rsidRPr="00C800F8">
              <w:rPr>
                <w:rFonts w:ascii="Calibri" w:eastAsia="Times New Roman" w:hAnsi="Calibri" w:cs="Calibri"/>
                <w:sz w:val="20"/>
                <w:szCs w:val="20"/>
                <w:lang w:eastAsia="pt-BR"/>
              </w:rPr>
              <w:t xml:space="preserve">. Apresentar registro ou notificação na ANVISA/MS. </w:t>
            </w:r>
          </w:p>
          <w:p w:rsidR="00C800F8" w:rsidRPr="00C800F8" w:rsidRDefault="00C800F8" w:rsidP="00C800F8">
            <w:pPr>
              <w:spacing w:after="0" w:line="240" w:lineRule="auto"/>
              <w:rPr>
                <w:rFonts w:ascii="Calibri" w:eastAsia="Times New Roman" w:hAnsi="Calibri" w:cs="Calibri"/>
                <w:sz w:val="20"/>
                <w:szCs w:val="20"/>
                <w:lang w:eastAsia="pt-BR"/>
              </w:rPr>
            </w:pP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 xml:space="preserve">UNIDADE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580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5,16</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1.962,06</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DETERGENTE</w:t>
            </w:r>
          </w:p>
          <w:p w:rsidR="00C800F8" w:rsidRPr="00C800F8" w:rsidRDefault="00C800F8" w:rsidP="00C800F8">
            <w:pPr>
              <w:spacing w:after="0" w:line="240" w:lineRule="auto"/>
              <w:jc w:val="both"/>
              <w:rPr>
                <w:rFonts w:ascii="Arial Narrow" w:eastAsia="Times New Roman" w:hAnsi="Arial Narrow" w:cs="Times New Roman"/>
                <w:sz w:val="20"/>
                <w:szCs w:val="20"/>
              </w:rPr>
            </w:pPr>
            <w:r w:rsidRPr="00C800F8">
              <w:rPr>
                <w:rFonts w:ascii="Calibri" w:eastAsia="Times New Roman" w:hAnsi="Calibri" w:cs="Calibri"/>
                <w:sz w:val="20"/>
                <w:szCs w:val="20"/>
                <w:lang w:eastAsia="pt-BR"/>
              </w:rPr>
              <w:t xml:space="preserve">Detergente, composição agente alcalino </w:t>
            </w:r>
            <w:proofErr w:type="spellStart"/>
            <w:r w:rsidRPr="00C800F8">
              <w:rPr>
                <w:rFonts w:ascii="Calibri" w:eastAsia="Times New Roman" w:hAnsi="Calibri" w:cs="Calibri"/>
                <w:sz w:val="20"/>
                <w:szCs w:val="20"/>
                <w:lang w:eastAsia="pt-BR"/>
              </w:rPr>
              <w:t>soluente</w:t>
            </w:r>
            <w:proofErr w:type="spellEnd"/>
            <w:r w:rsidRPr="00C800F8">
              <w:rPr>
                <w:rFonts w:ascii="Calibri" w:eastAsia="Times New Roman" w:hAnsi="Calibri" w:cs="Calibri"/>
                <w:sz w:val="20"/>
                <w:szCs w:val="20"/>
                <w:lang w:eastAsia="pt-BR"/>
              </w:rPr>
              <w:t xml:space="preserve"> e detergente sintético, componente ativo linear </w:t>
            </w:r>
            <w:proofErr w:type="spellStart"/>
            <w:r w:rsidRPr="00C800F8">
              <w:rPr>
                <w:rFonts w:ascii="Calibri" w:eastAsia="Times New Roman" w:hAnsi="Calibri" w:cs="Calibri"/>
                <w:sz w:val="20"/>
                <w:szCs w:val="20"/>
                <w:lang w:eastAsia="pt-BR"/>
              </w:rPr>
              <w:t>alquibenzeno</w:t>
            </w:r>
            <w:proofErr w:type="spellEnd"/>
            <w:r w:rsidRPr="00C800F8">
              <w:rPr>
                <w:rFonts w:ascii="Calibri" w:eastAsia="Times New Roman" w:hAnsi="Calibri" w:cs="Calibri"/>
                <w:sz w:val="20"/>
                <w:szCs w:val="20"/>
                <w:lang w:eastAsia="pt-BR"/>
              </w:rPr>
              <w:t xml:space="preserve"> sulfonato de sódio, aplicação remoção </w:t>
            </w:r>
            <w:r w:rsidRPr="00C800F8">
              <w:rPr>
                <w:rFonts w:ascii="Calibri" w:eastAsia="Times New Roman" w:hAnsi="Calibri" w:cs="Calibri"/>
                <w:sz w:val="20"/>
                <w:szCs w:val="20"/>
                <w:lang w:eastAsia="pt-BR"/>
              </w:rPr>
              <w:lastRenderedPageBreak/>
              <w:t xml:space="preserve">gordura e sujeira em geral, aroma neutro, características adicionais contém </w:t>
            </w:r>
            <w:proofErr w:type="spellStart"/>
            <w:r w:rsidRPr="00C800F8">
              <w:rPr>
                <w:rFonts w:ascii="Calibri" w:eastAsia="Times New Roman" w:hAnsi="Calibri" w:cs="Calibri"/>
                <w:sz w:val="20"/>
                <w:szCs w:val="20"/>
                <w:lang w:eastAsia="pt-BR"/>
              </w:rPr>
              <w:t>tensoativo</w:t>
            </w:r>
            <w:proofErr w:type="spellEnd"/>
            <w:r w:rsidRPr="00C800F8">
              <w:rPr>
                <w:rFonts w:ascii="Calibri" w:eastAsia="Times New Roman" w:hAnsi="Calibri" w:cs="Calibri"/>
                <w:sz w:val="20"/>
                <w:szCs w:val="20"/>
                <w:lang w:eastAsia="pt-BR"/>
              </w:rPr>
              <w:t xml:space="preserve"> biodegradável</w:t>
            </w:r>
            <w:r w:rsidRPr="00C800F8">
              <w:rPr>
                <w:rFonts w:ascii="Arial Narrow" w:eastAsia="Times New Roman" w:hAnsi="Arial Narrow" w:cs="Times New Roman"/>
                <w:sz w:val="20"/>
                <w:szCs w:val="20"/>
              </w:rPr>
              <w:t xml:space="preserve">. Embalagens de 500 ml. </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Caixa c/ 24 embalagens. Com registro no Ministério da Saúde e </w:t>
            </w:r>
            <w:proofErr w:type="gramStart"/>
            <w:r w:rsidRPr="00C800F8">
              <w:rPr>
                <w:rFonts w:ascii="Arial Narrow" w:eastAsia="Times New Roman" w:hAnsi="Arial Narrow" w:cs="Times New Roman"/>
                <w:sz w:val="20"/>
                <w:szCs w:val="20"/>
              </w:rPr>
              <w:t>Anvisa</w:t>
            </w:r>
            <w:proofErr w:type="gramEnd"/>
            <w:r w:rsidRPr="00C800F8">
              <w:rPr>
                <w:rFonts w:ascii="Arial Narrow" w:eastAsia="Times New Roman" w:hAnsi="Arial Narrow" w:cs="Times New Roman"/>
                <w:sz w:val="20"/>
                <w:szCs w:val="20"/>
              </w:rPr>
              <w:t>. Neutro.</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lastRenderedPageBreak/>
              <w:t>CAIXA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140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28,58</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4.001,66</w:t>
            </w:r>
          </w:p>
        </w:tc>
      </w:tr>
      <w:tr w:rsidR="00C800F8" w:rsidRPr="00C800F8" w:rsidTr="004C4062">
        <w:trPr>
          <w:trHeight w:val="550"/>
        </w:trPr>
        <w:tc>
          <w:tcPr>
            <w:tcW w:w="710"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lastRenderedPageBreak/>
              <w:t>11</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Calibri" w:eastAsia="Times New Roman" w:hAnsi="Calibri" w:cs="Calibri"/>
                <w:b/>
                <w:sz w:val="20"/>
                <w:szCs w:val="20"/>
                <w:lang w:eastAsia="pt-BR"/>
              </w:rPr>
            </w:pPr>
            <w:r w:rsidRPr="00C800F8">
              <w:rPr>
                <w:rFonts w:ascii="Calibri" w:eastAsia="Times New Roman" w:hAnsi="Calibri" w:cs="Calibri"/>
                <w:b/>
                <w:sz w:val="20"/>
                <w:szCs w:val="20"/>
                <w:lang w:eastAsia="pt-BR"/>
              </w:rPr>
              <w:t>ESCOVA</w:t>
            </w:r>
          </w:p>
          <w:p w:rsidR="00C800F8" w:rsidRPr="00C800F8" w:rsidRDefault="00C800F8" w:rsidP="00C800F8">
            <w:pPr>
              <w:spacing w:after="0" w:line="240" w:lineRule="auto"/>
              <w:rPr>
                <w:rFonts w:ascii="Calibri" w:eastAsia="Times New Roman" w:hAnsi="Calibri" w:cs="Calibri"/>
                <w:sz w:val="20"/>
                <w:szCs w:val="20"/>
                <w:lang w:eastAsia="pt-BR"/>
              </w:rPr>
            </w:pPr>
            <w:r w:rsidRPr="00C800F8">
              <w:rPr>
                <w:rFonts w:ascii="Calibri" w:eastAsia="Times New Roman" w:hAnsi="Calibri" w:cs="Calibri"/>
                <w:sz w:val="20"/>
                <w:szCs w:val="20"/>
                <w:lang w:eastAsia="pt-BR"/>
              </w:rPr>
              <w:t xml:space="preserve">Escova limpeza geral, material corpo plástico, material cerdas náilon, comprimento </w:t>
            </w:r>
            <w:proofErr w:type="gramStart"/>
            <w:r w:rsidRPr="00C800F8">
              <w:rPr>
                <w:rFonts w:ascii="Calibri" w:eastAsia="Times New Roman" w:hAnsi="Calibri" w:cs="Calibri"/>
                <w:sz w:val="20"/>
                <w:szCs w:val="20"/>
                <w:lang w:eastAsia="pt-BR"/>
              </w:rPr>
              <w:t>12cm</w:t>
            </w:r>
            <w:proofErr w:type="gramEnd"/>
            <w:r w:rsidRPr="00C800F8">
              <w:rPr>
                <w:rFonts w:ascii="Calibri" w:eastAsia="Times New Roman" w:hAnsi="Calibri" w:cs="Calibri"/>
                <w:sz w:val="20"/>
                <w:szCs w:val="20"/>
                <w:lang w:eastAsia="pt-BR"/>
              </w:rPr>
              <w:t xml:space="preserve">, largura </w:t>
            </w:r>
            <w:smartTag w:uri="urn:schemas-microsoft-com:office:smarttags" w:element="metricconverter">
              <w:smartTagPr>
                <w:attr w:name="ProductID" w:val="5 a"/>
              </w:smartTagPr>
              <w:r w:rsidRPr="00C800F8">
                <w:rPr>
                  <w:rFonts w:ascii="Calibri" w:eastAsia="Times New Roman" w:hAnsi="Calibri" w:cs="Calibri"/>
                  <w:sz w:val="20"/>
                  <w:szCs w:val="20"/>
                  <w:lang w:eastAsia="pt-BR"/>
                </w:rPr>
                <w:t>5 a</w:t>
              </w:r>
            </w:smartTag>
            <w:r w:rsidRPr="00C800F8">
              <w:rPr>
                <w:rFonts w:ascii="Calibri" w:eastAsia="Times New Roman" w:hAnsi="Calibri" w:cs="Calibri"/>
                <w:sz w:val="20"/>
                <w:szCs w:val="20"/>
                <w:lang w:eastAsia="pt-BR"/>
              </w:rPr>
              <w:t xml:space="preserve"> 8cm</w:t>
            </w:r>
          </w:p>
          <w:p w:rsidR="00C800F8" w:rsidRPr="00C800F8" w:rsidRDefault="00C800F8" w:rsidP="00C800F8">
            <w:pPr>
              <w:spacing w:after="0" w:line="240" w:lineRule="auto"/>
              <w:rPr>
                <w:rFonts w:ascii="Calibri" w:eastAsia="Times New Roman" w:hAnsi="Calibri" w:cs="Calibri"/>
                <w:sz w:val="20"/>
                <w:szCs w:val="20"/>
                <w:lang w:eastAsia="pt-BR"/>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UNIDADE</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50</w:t>
            </w:r>
          </w:p>
        </w:tc>
        <w:tc>
          <w:tcPr>
            <w:tcW w:w="1276" w:type="dxa"/>
            <w:tcBorders>
              <w:top w:val="single" w:sz="4" w:space="0" w:color="auto"/>
              <w:left w:val="single" w:sz="4" w:space="0" w:color="000000"/>
              <w:bottom w:val="single" w:sz="4" w:space="0" w:color="auto"/>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2,89</w:t>
            </w:r>
          </w:p>
        </w:tc>
        <w:tc>
          <w:tcPr>
            <w:tcW w:w="1416" w:type="dxa"/>
            <w:tcBorders>
              <w:top w:val="single" w:sz="4" w:space="0" w:color="auto"/>
              <w:left w:val="single" w:sz="4" w:space="0" w:color="000000"/>
              <w:bottom w:val="single" w:sz="4" w:space="0" w:color="auto"/>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144,83</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 xml:space="preserve">ESPALHADOR DE CERA </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Rodo de madeira com espuma para espalhar cera.</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25</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7,96</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199,16</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ESPONJA DUPLA FACE</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Espuma de poliuretano e fibra sintética com material abrasivo. Tamanho: 110mmx70mmx20mm. </w:t>
            </w: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CAIXA C/100 UNIDADES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CAIXA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86,66</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866,66</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FLANELA</w:t>
            </w:r>
          </w:p>
          <w:p w:rsidR="00C800F8" w:rsidRPr="00C800F8" w:rsidRDefault="00C800F8" w:rsidP="00C800F8">
            <w:pPr>
              <w:spacing w:after="0" w:line="240" w:lineRule="auto"/>
              <w:rPr>
                <w:rFonts w:ascii="Times New Roman" w:eastAsia="Times New Roman" w:hAnsi="Times New Roman" w:cs="Times New Roman"/>
                <w:sz w:val="20"/>
                <w:szCs w:val="20"/>
              </w:rPr>
            </w:pPr>
            <w:proofErr w:type="gramStart"/>
            <w:r w:rsidRPr="00C800F8">
              <w:rPr>
                <w:rFonts w:ascii="Arial Narrow" w:eastAsia="Times New Roman" w:hAnsi="Arial Narrow" w:cs="Times New Roman"/>
                <w:sz w:val="20"/>
                <w:szCs w:val="20"/>
              </w:rPr>
              <w:t>Flanela de algodão, amarela, para limpeza, tamanho</w:t>
            </w:r>
            <w:proofErr w:type="gramEnd"/>
            <w:r w:rsidRPr="00C800F8">
              <w:rPr>
                <w:rFonts w:ascii="Arial Narrow" w:eastAsia="Times New Roman" w:hAnsi="Arial Narrow" w:cs="Times New Roman"/>
                <w:sz w:val="20"/>
                <w:szCs w:val="20"/>
              </w:rPr>
              <w:t xml:space="preserve"> 40 de largura x </w:t>
            </w:r>
            <w:smartTag w:uri="urn:schemas-microsoft-com:office:smarttags" w:element="metricconverter">
              <w:smartTagPr>
                <w:attr w:name="ProductID" w:val="61 cm"/>
              </w:smartTagPr>
              <w:r w:rsidRPr="00C800F8">
                <w:rPr>
                  <w:rFonts w:ascii="Arial Narrow" w:eastAsia="Times New Roman" w:hAnsi="Arial Narrow" w:cs="Times New Roman"/>
                  <w:sz w:val="20"/>
                  <w:szCs w:val="20"/>
                </w:rPr>
                <w:t>61 cm</w:t>
              </w:r>
            </w:smartTag>
            <w:r w:rsidRPr="00C800F8">
              <w:rPr>
                <w:rFonts w:ascii="Arial Narrow" w:eastAsia="Times New Roman" w:hAnsi="Arial Narrow" w:cs="Times New Roman"/>
                <w:sz w:val="20"/>
                <w:szCs w:val="20"/>
              </w:rPr>
              <w:t xml:space="preserve"> comprimento. PACOTE COM 12 UNIDADES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PACOTES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35</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29,92</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1.047,20</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 xml:space="preserve">ISQUEIRO </w:t>
            </w: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Acende 3.000 vezes, Selo holográfico do INMETRO que garante originalidade, qualidade e segurança. Colorido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UNIDADES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25</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3,93</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98,25</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LIMPA ALUMÍNIO</w:t>
            </w: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 xml:space="preserve">Hidróxido de amônia, </w:t>
            </w:r>
            <w:proofErr w:type="spellStart"/>
            <w:r w:rsidRPr="00C800F8">
              <w:rPr>
                <w:rFonts w:ascii="Arial Narrow" w:eastAsia="Times New Roman" w:hAnsi="Arial Narrow" w:cs="Times New Roman"/>
                <w:sz w:val="20"/>
                <w:szCs w:val="20"/>
              </w:rPr>
              <w:t>butoxietanol</w:t>
            </w:r>
            <w:proofErr w:type="spellEnd"/>
            <w:r w:rsidRPr="00C800F8">
              <w:rPr>
                <w:rFonts w:ascii="Arial Narrow" w:eastAsia="Times New Roman" w:hAnsi="Arial Narrow" w:cs="Times New Roman"/>
                <w:sz w:val="20"/>
                <w:szCs w:val="20"/>
              </w:rPr>
              <w:t xml:space="preserve">, corante e água. Embalagem 1l. </w:t>
            </w:r>
            <w:proofErr w:type="gramStart"/>
            <w:r w:rsidRPr="00C800F8">
              <w:rPr>
                <w:rFonts w:ascii="Arial Narrow" w:eastAsia="Times New Roman" w:hAnsi="Arial Narrow" w:cs="Times New Roman"/>
                <w:sz w:val="20"/>
                <w:szCs w:val="20"/>
              </w:rPr>
              <w:t>caixa</w:t>
            </w:r>
            <w:proofErr w:type="gramEnd"/>
            <w:r w:rsidRPr="00C800F8">
              <w:rPr>
                <w:rFonts w:ascii="Arial Narrow" w:eastAsia="Times New Roman" w:hAnsi="Arial Narrow" w:cs="Times New Roman"/>
                <w:sz w:val="20"/>
                <w:szCs w:val="20"/>
              </w:rPr>
              <w:t xml:space="preserve"> com 12 unid. C/registro </w:t>
            </w:r>
            <w:proofErr w:type="spellStart"/>
            <w:proofErr w:type="gramStart"/>
            <w:r w:rsidRPr="00C800F8">
              <w:rPr>
                <w:rFonts w:ascii="Arial Narrow" w:eastAsia="Times New Roman" w:hAnsi="Arial Narrow" w:cs="Times New Roman"/>
                <w:sz w:val="20"/>
                <w:szCs w:val="20"/>
              </w:rPr>
              <w:t>Min.</w:t>
            </w:r>
            <w:proofErr w:type="gramEnd"/>
            <w:r w:rsidRPr="00C800F8">
              <w:rPr>
                <w:rFonts w:ascii="Arial Narrow" w:eastAsia="Times New Roman" w:hAnsi="Arial Narrow" w:cs="Times New Roman"/>
                <w:sz w:val="20"/>
                <w:szCs w:val="20"/>
              </w:rPr>
              <w:t>Saúde</w:t>
            </w:r>
            <w:proofErr w:type="spellEnd"/>
            <w:r w:rsidRPr="00C800F8">
              <w:rPr>
                <w:rFonts w:ascii="Arial Narrow" w:eastAsia="Times New Roman" w:hAnsi="Arial Narrow" w:cs="Times New Roman"/>
                <w:sz w:val="20"/>
                <w:szCs w:val="20"/>
              </w:rPr>
              <w:t xml:space="preserve"> e ANVISA.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CAIXA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25,80</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258,00</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17</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lang w:eastAsia="pt-BR"/>
              </w:rPr>
            </w:pPr>
            <w:r w:rsidRPr="00C800F8">
              <w:rPr>
                <w:rFonts w:ascii="Arial Narrow" w:eastAsia="Times New Roman" w:hAnsi="Arial Narrow" w:cs="Times New Roman"/>
                <w:b/>
                <w:sz w:val="20"/>
                <w:szCs w:val="20"/>
                <w:lang w:eastAsia="pt-BR"/>
              </w:rPr>
              <w:t>ÁGUA SANITÁRIA</w:t>
            </w:r>
          </w:p>
          <w:p w:rsidR="00C800F8" w:rsidRPr="00C800F8" w:rsidRDefault="00C800F8" w:rsidP="00C800F8">
            <w:pPr>
              <w:spacing w:after="0" w:line="240" w:lineRule="auto"/>
              <w:rPr>
                <w:rFonts w:ascii="Times New Roman" w:eastAsia="Times New Roman" w:hAnsi="Times New Roman" w:cs="Times New Roman"/>
                <w:sz w:val="20"/>
                <w:szCs w:val="20"/>
                <w:lang w:eastAsia="pt-BR"/>
              </w:rPr>
            </w:pPr>
            <w:r w:rsidRPr="00C800F8">
              <w:rPr>
                <w:rFonts w:ascii="Calibri" w:eastAsia="Times New Roman" w:hAnsi="Calibri" w:cs="Calibri"/>
                <w:sz w:val="20"/>
                <w:szCs w:val="20"/>
                <w:lang w:eastAsia="pt-BR"/>
              </w:rPr>
              <w:t xml:space="preserve">Água sanitária, composição química hipoclorito de sódio, hidróxido de sódio, cloreto, teor cloro ativo varia de </w:t>
            </w:r>
            <w:proofErr w:type="gramStart"/>
            <w:smartTag w:uri="urn:schemas-microsoft-com:office:smarttags" w:element="metricconverter">
              <w:smartTagPr>
                <w:attr w:name="ProductID" w:val="2 a"/>
              </w:smartTagPr>
              <w:r w:rsidRPr="00C800F8">
                <w:rPr>
                  <w:rFonts w:ascii="Calibri" w:eastAsia="Times New Roman" w:hAnsi="Calibri" w:cs="Calibri"/>
                  <w:sz w:val="20"/>
                  <w:szCs w:val="20"/>
                  <w:lang w:eastAsia="pt-BR"/>
                </w:rPr>
                <w:t>2</w:t>
              </w:r>
              <w:proofErr w:type="gramEnd"/>
              <w:r w:rsidRPr="00C800F8">
                <w:rPr>
                  <w:rFonts w:ascii="Calibri" w:eastAsia="Times New Roman" w:hAnsi="Calibri" w:cs="Calibri"/>
                  <w:sz w:val="20"/>
                  <w:szCs w:val="20"/>
                  <w:lang w:eastAsia="pt-BR"/>
                </w:rPr>
                <w:t xml:space="preserve"> a</w:t>
              </w:r>
            </w:smartTag>
            <w:r w:rsidRPr="00C800F8">
              <w:rPr>
                <w:rFonts w:ascii="Calibri" w:eastAsia="Times New Roman" w:hAnsi="Calibri" w:cs="Calibri"/>
                <w:sz w:val="20"/>
                <w:szCs w:val="20"/>
                <w:lang w:eastAsia="pt-BR"/>
              </w:rPr>
              <w:t xml:space="preserve"> 2,50%, classe corrosivo classe 8, número risco 85, risco saúde 3, </w:t>
            </w:r>
            <w:proofErr w:type="spellStart"/>
            <w:r w:rsidRPr="00C800F8">
              <w:rPr>
                <w:rFonts w:ascii="Calibri" w:eastAsia="Times New Roman" w:hAnsi="Calibri" w:cs="Calibri"/>
                <w:sz w:val="20"/>
                <w:szCs w:val="20"/>
                <w:lang w:eastAsia="pt-BR"/>
              </w:rPr>
              <w:t>corrosividade</w:t>
            </w:r>
            <w:proofErr w:type="spellEnd"/>
            <w:r w:rsidRPr="00C800F8">
              <w:rPr>
                <w:rFonts w:ascii="Calibri" w:eastAsia="Times New Roman" w:hAnsi="Calibri" w:cs="Calibri"/>
                <w:sz w:val="20"/>
                <w:szCs w:val="20"/>
                <w:lang w:eastAsia="pt-BR"/>
              </w:rPr>
              <w:t xml:space="preserve"> 1, peso molecular cloro 74,50, densidade de </w:t>
            </w:r>
            <w:smartTag w:uri="urn:schemas-microsoft-com:office:smarttags" w:element="metricconverter">
              <w:smartTagPr>
                <w:attr w:name="ProductID" w:val="1,20 a"/>
              </w:smartTagPr>
              <w:r w:rsidRPr="00C800F8">
                <w:rPr>
                  <w:rFonts w:ascii="Calibri" w:eastAsia="Times New Roman" w:hAnsi="Calibri" w:cs="Calibri"/>
                  <w:sz w:val="20"/>
                  <w:szCs w:val="20"/>
                  <w:lang w:eastAsia="pt-BR"/>
                </w:rPr>
                <w:t>1,20 a</w:t>
              </w:r>
            </w:smartTag>
            <w:r w:rsidRPr="00C800F8">
              <w:rPr>
                <w:rFonts w:ascii="Calibri" w:eastAsia="Times New Roman" w:hAnsi="Calibri" w:cs="Calibri"/>
                <w:sz w:val="20"/>
                <w:szCs w:val="20"/>
                <w:lang w:eastAsia="pt-BR"/>
              </w:rPr>
              <w:t xml:space="preserve"> 1, cor amarela esverdeada bastante fraca, aplicação lavagem e alvejante de roupas, banheiras, pias, tipo comum, FRASCO COM 2 LITRO. Apresentar registro ou notificação na ANVISA/MS.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lang w:eastAsia="pt-BR"/>
              </w:rPr>
            </w:pPr>
            <w:r w:rsidRPr="00C800F8">
              <w:rPr>
                <w:rFonts w:ascii="Arial Narrow" w:eastAsia="Times New Roman" w:hAnsi="Arial Narrow" w:cs="Arial"/>
                <w:sz w:val="20"/>
                <w:szCs w:val="20"/>
                <w:lang w:eastAsia="pt-BR"/>
              </w:rPr>
              <w:t>FRASCO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lang w:eastAsia="pt-BR"/>
              </w:rPr>
            </w:pPr>
            <w:r w:rsidRPr="00C800F8">
              <w:rPr>
                <w:rFonts w:ascii="Times New Roman" w:eastAsia="Times New Roman" w:hAnsi="Times New Roman" w:cs="Times New Roman"/>
                <w:sz w:val="20"/>
                <w:szCs w:val="20"/>
                <w:lang w:eastAsia="pt-BR"/>
              </w:rPr>
              <w:t>300</w:t>
            </w:r>
          </w:p>
          <w:p w:rsidR="00C800F8" w:rsidRPr="00C800F8" w:rsidRDefault="00C800F8" w:rsidP="00C800F8">
            <w:pPr>
              <w:spacing w:after="0" w:line="240" w:lineRule="auto"/>
              <w:rPr>
                <w:rFonts w:ascii="Times New Roman" w:eastAsia="Times New Roman" w:hAnsi="Times New Roman" w:cs="Times New Roman"/>
                <w:sz w:val="20"/>
                <w:szCs w:val="20"/>
                <w:lang w:eastAsia="pt-BR"/>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3,82</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1.148,00</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18</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LIXEIRA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Cesto para lixo com tampa, em plástico formato cilíndrico, fundo plano, capacidade mínima de </w:t>
            </w:r>
            <w:smartTag w:uri="urn:schemas-microsoft-com:office:smarttags" w:element="metricconverter">
              <w:smartTagPr>
                <w:attr w:name="ProductID" w:val="18 litros"/>
              </w:smartTagPr>
              <w:r w:rsidRPr="00C800F8">
                <w:rPr>
                  <w:rFonts w:ascii="Arial Narrow" w:eastAsia="Times New Roman" w:hAnsi="Arial Narrow" w:cs="Times New Roman"/>
                  <w:sz w:val="20"/>
                  <w:szCs w:val="20"/>
                </w:rPr>
                <w:t xml:space="preserve">18 </w:t>
              </w:r>
              <w:proofErr w:type="gramStart"/>
              <w:r w:rsidRPr="00C800F8">
                <w:rPr>
                  <w:rFonts w:ascii="Arial Narrow" w:eastAsia="Times New Roman" w:hAnsi="Arial Narrow" w:cs="Times New Roman"/>
                  <w:sz w:val="20"/>
                  <w:szCs w:val="20"/>
                </w:rPr>
                <w:t>litros</w:t>
              </w:r>
            </w:smartTag>
            <w:proofErr w:type="gramEnd"/>
          </w:p>
          <w:p w:rsidR="00C800F8" w:rsidRPr="00C800F8" w:rsidRDefault="00C800F8" w:rsidP="00C800F8">
            <w:pPr>
              <w:spacing w:after="0" w:line="240" w:lineRule="auto"/>
              <w:rPr>
                <w:rFonts w:ascii="Arial Narrow" w:eastAsia="Times New Roman" w:hAnsi="Arial Narrow"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25</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5,99</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149,75</w:t>
            </w:r>
          </w:p>
        </w:tc>
      </w:tr>
      <w:tr w:rsidR="00C800F8" w:rsidRPr="00C800F8" w:rsidTr="004C4062">
        <w:trPr>
          <w:trHeight w:val="445"/>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lastRenderedPageBreak/>
              <w:t>19</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proofErr w:type="gramStart"/>
            <w:r w:rsidRPr="00C800F8">
              <w:rPr>
                <w:rFonts w:ascii="Arial Narrow" w:eastAsia="Times New Roman" w:hAnsi="Arial Narrow" w:cs="Times New Roman"/>
                <w:b/>
                <w:sz w:val="20"/>
                <w:szCs w:val="20"/>
              </w:rPr>
              <w:t>LUSTRA MÓVEIS</w:t>
            </w:r>
            <w:proofErr w:type="gramEnd"/>
            <w:r w:rsidRPr="00C800F8">
              <w:rPr>
                <w:rFonts w:ascii="Arial Narrow" w:eastAsia="Times New Roman" w:hAnsi="Arial Narrow" w:cs="Times New Roman"/>
                <w:b/>
                <w:sz w:val="20"/>
                <w:szCs w:val="20"/>
              </w:rPr>
              <w:t xml:space="preserve">. </w:t>
            </w: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200 ml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80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4,22</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338,13</w:t>
            </w:r>
          </w:p>
        </w:tc>
      </w:tr>
      <w:tr w:rsidR="00C800F8" w:rsidRPr="00C800F8" w:rsidTr="004C4062">
        <w:trPr>
          <w:trHeight w:val="1402"/>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LUVA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Luva látex natural forrada, palma antiderrapante, forma anatômica, espessura média 0,55mm, comprimento </w:t>
            </w:r>
            <w:smartTag w:uri="urn:schemas-microsoft-com:office:smarttags" w:element="metricconverter">
              <w:smartTagPr>
                <w:attr w:name="ProductID" w:val="300 mm"/>
              </w:smartTagPr>
              <w:r w:rsidRPr="00C800F8">
                <w:rPr>
                  <w:rFonts w:ascii="Arial Narrow" w:eastAsia="Times New Roman" w:hAnsi="Arial Narrow" w:cs="Times New Roman"/>
                  <w:sz w:val="20"/>
                  <w:szCs w:val="20"/>
                </w:rPr>
                <w:t>300 mm</w:t>
              </w:r>
            </w:smartTag>
            <w:r w:rsidRPr="00C800F8">
              <w:rPr>
                <w:rFonts w:ascii="Arial Narrow" w:eastAsia="Times New Roman" w:hAnsi="Arial Narrow" w:cs="Times New Roman"/>
                <w:sz w:val="20"/>
                <w:szCs w:val="20"/>
              </w:rPr>
              <w:t>, alta resistência, tamanho P. PACOTE COM 12 UNIDADES. Tamanho P</w:t>
            </w:r>
          </w:p>
          <w:p w:rsidR="00C800F8" w:rsidRPr="00C800F8" w:rsidRDefault="00C800F8" w:rsidP="00C800F8">
            <w:pPr>
              <w:spacing w:after="0" w:line="240" w:lineRule="auto"/>
              <w:rPr>
                <w:rFonts w:ascii="Arial Narrow" w:eastAsia="Times New Roman" w:hAnsi="Arial Narrow"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PACOTES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35</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79,96</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2.398,80</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LUVA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Luva látex natural forrada, palma antiderrapante, forma anatômica, espessura média 0,55mm, comprimento </w:t>
            </w:r>
            <w:smartTag w:uri="urn:schemas-microsoft-com:office:smarttags" w:element="metricconverter">
              <w:smartTagPr>
                <w:attr w:name="ProductID" w:val="300 mm"/>
              </w:smartTagPr>
              <w:r w:rsidRPr="00C800F8">
                <w:rPr>
                  <w:rFonts w:ascii="Arial Narrow" w:eastAsia="Times New Roman" w:hAnsi="Arial Narrow" w:cs="Times New Roman"/>
                  <w:sz w:val="20"/>
                  <w:szCs w:val="20"/>
                </w:rPr>
                <w:t>300 mm</w:t>
              </w:r>
            </w:smartTag>
            <w:r w:rsidRPr="00C800F8">
              <w:rPr>
                <w:rFonts w:ascii="Arial Narrow" w:eastAsia="Times New Roman" w:hAnsi="Arial Narrow" w:cs="Times New Roman"/>
                <w:sz w:val="20"/>
                <w:szCs w:val="20"/>
              </w:rPr>
              <w:t>, alta resistência, tamanho M. PACOTE COM 12 UNIDADES. Tamanho M</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PACOTES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79,96</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3.998,00</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LUVA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Luva látex natural forrada, palma antiderrapante, forma anatômica, espessura média 0,55mm, comprimento </w:t>
            </w:r>
            <w:smartTag w:uri="urn:schemas-microsoft-com:office:smarttags" w:element="metricconverter">
              <w:smartTagPr>
                <w:attr w:name="ProductID" w:val="300 mm"/>
              </w:smartTagPr>
              <w:r w:rsidRPr="00C800F8">
                <w:rPr>
                  <w:rFonts w:ascii="Arial Narrow" w:eastAsia="Times New Roman" w:hAnsi="Arial Narrow" w:cs="Times New Roman"/>
                  <w:sz w:val="20"/>
                  <w:szCs w:val="20"/>
                </w:rPr>
                <w:t>300 mm</w:t>
              </w:r>
            </w:smartTag>
            <w:r w:rsidRPr="00C800F8">
              <w:rPr>
                <w:rFonts w:ascii="Arial Narrow" w:eastAsia="Times New Roman" w:hAnsi="Arial Narrow" w:cs="Times New Roman"/>
                <w:sz w:val="20"/>
                <w:szCs w:val="20"/>
              </w:rPr>
              <w:t>, alta resistência, tamanho G. PACOTE COM 12 UNIDADES. Tamanho G</w:t>
            </w:r>
          </w:p>
          <w:p w:rsidR="00C800F8" w:rsidRPr="00C800F8" w:rsidRDefault="00C800F8" w:rsidP="00C800F8">
            <w:pPr>
              <w:spacing w:after="0" w:line="240" w:lineRule="auto"/>
              <w:rPr>
                <w:rFonts w:ascii="Arial Narrow" w:eastAsia="Times New Roman" w:hAnsi="Arial Narrow" w:cs="Times New Roman"/>
                <w:sz w:val="20"/>
                <w:szCs w:val="20"/>
              </w:rPr>
            </w:pPr>
          </w:p>
          <w:p w:rsidR="00C800F8" w:rsidRPr="00C800F8" w:rsidRDefault="00C800F8" w:rsidP="00C800F8">
            <w:pPr>
              <w:spacing w:after="0" w:line="240" w:lineRule="auto"/>
              <w:rPr>
                <w:rFonts w:ascii="Arial Narrow" w:eastAsia="Times New Roman" w:hAnsi="Arial Narrow"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PACOTES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79,96</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3.998,00</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 xml:space="preserve"> MULTIUSO</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Limpador de uso geral (multiuso), tubo com 500 ml. Utilizado para limpeza azulejos, plásticos e esmaltados, fogões e superfícies laváveis. Indicado para remover gorduras, fuligem, poeira, marcas de dedos e saltos, riscos de lápis. Aroma campestre. Sem a presença de amônia na composição. Acondicionadas em embalagens de papelão devidamente identificadas. Caixa com 12 unidades</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CAIXA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42,32</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1.692,80</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PÁ PARA LIXO</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Calibri" w:eastAsia="Times New Roman" w:hAnsi="Calibri" w:cs="Calibri"/>
                <w:sz w:val="20"/>
                <w:szCs w:val="20"/>
                <w:lang w:eastAsia="pt-BR"/>
              </w:rPr>
              <w:t>Pá coletora lixo, material coletor plástico, material cabo madeira, comprimento cabo 80, comprimento 20, largura 18, aplicação limpeza, características adicionais cabo revestido em plástico</w:t>
            </w:r>
            <w:r w:rsidRPr="00C800F8">
              <w:rPr>
                <w:rFonts w:ascii="Arial Narrow" w:eastAsia="Times New Roman" w:hAnsi="Arial Narrow" w:cs="Times New Roman"/>
                <w:sz w:val="20"/>
                <w:szCs w:val="20"/>
              </w:rPr>
              <w:t>.</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15</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4,03</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60,45</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PALHA DE AÇO</w:t>
            </w:r>
          </w:p>
          <w:p w:rsidR="00C800F8" w:rsidRPr="00C800F8" w:rsidRDefault="00C800F8" w:rsidP="00C800F8">
            <w:pPr>
              <w:spacing w:after="0" w:line="240" w:lineRule="auto"/>
              <w:jc w:val="both"/>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Carbono Abrasivo. </w:t>
            </w:r>
            <w:smartTag w:uri="urn:schemas-microsoft-com:office:smarttags" w:element="metricconverter">
              <w:smartTagPr>
                <w:attr w:name="ProductID" w:val="60 gramas"/>
              </w:smartTagPr>
              <w:r w:rsidRPr="00C800F8">
                <w:rPr>
                  <w:rFonts w:ascii="Arial Narrow" w:eastAsia="Times New Roman" w:hAnsi="Arial Narrow" w:cs="Times New Roman"/>
                  <w:sz w:val="20"/>
                  <w:szCs w:val="20"/>
                </w:rPr>
                <w:t>60 gramas</w:t>
              </w:r>
            </w:smartTag>
            <w:r w:rsidRPr="00C800F8">
              <w:rPr>
                <w:rFonts w:ascii="Arial Narrow" w:eastAsia="Times New Roman" w:hAnsi="Arial Narrow" w:cs="Times New Roman"/>
                <w:sz w:val="20"/>
                <w:szCs w:val="20"/>
              </w:rPr>
              <w:t xml:space="preserve">. </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Fardo com 20 unidades</w:t>
            </w:r>
          </w:p>
          <w:p w:rsidR="00C800F8" w:rsidRPr="00C800F8" w:rsidRDefault="00C800F8" w:rsidP="00C800F8">
            <w:pPr>
              <w:spacing w:after="0" w:line="240" w:lineRule="auto"/>
              <w:rPr>
                <w:rFonts w:ascii="Arial Narrow" w:eastAsia="Times New Roman" w:hAnsi="Arial Narrow"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FARDO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70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27,66</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1.936,66</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lastRenderedPageBreak/>
              <w:t>26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PANO DE CHÃO</w:t>
            </w: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 xml:space="preserve">Pano de chão, alvejado em algodão, com costuras laterais, alta absorção de umidade, tamanho equivalente a um saco de </w:t>
            </w:r>
            <w:proofErr w:type="spellStart"/>
            <w:r w:rsidRPr="00C800F8">
              <w:rPr>
                <w:rFonts w:ascii="Arial Narrow" w:eastAsia="Times New Roman" w:hAnsi="Arial Narrow" w:cs="Times New Roman"/>
                <w:sz w:val="20"/>
                <w:szCs w:val="20"/>
              </w:rPr>
              <w:t>açucar</w:t>
            </w:r>
            <w:proofErr w:type="spellEnd"/>
            <w:r w:rsidRPr="00C800F8">
              <w:rPr>
                <w:rFonts w:ascii="Arial Narrow" w:eastAsia="Times New Roman" w:hAnsi="Arial Narrow" w:cs="Times New Roman"/>
                <w:sz w:val="20"/>
                <w:szCs w:val="20"/>
              </w:rPr>
              <w:t xml:space="preserve"> de </w:t>
            </w:r>
            <w:smartTag w:uri="urn:schemas-microsoft-com:office:smarttags" w:element="metricconverter">
              <w:smartTagPr>
                <w:attr w:name="ProductID" w:val="50 kg"/>
              </w:smartTagPr>
              <w:r w:rsidRPr="00C800F8">
                <w:rPr>
                  <w:rFonts w:ascii="Arial Narrow" w:eastAsia="Times New Roman" w:hAnsi="Arial Narrow" w:cs="Times New Roman"/>
                  <w:sz w:val="20"/>
                  <w:szCs w:val="20"/>
                </w:rPr>
                <w:t>50 kg</w:t>
              </w:r>
            </w:smartTag>
            <w:r w:rsidRPr="00C800F8">
              <w:rPr>
                <w:rFonts w:ascii="Arial Narrow" w:eastAsia="Times New Roman" w:hAnsi="Arial Narrow" w:cs="Times New Roman"/>
                <w:sz w:val="20"/>
                <w:szCs w:val="20"/>
              </w:rPr>
              <w:t xml:space="preserve"> vazio, medindo aproximadamente 60 x </w:t>
            </w:r>
            <w:smartTag w:uri="urn:schemas-microsoft-com:office:smarttags" w:element="metricconverter">
              <w:smartTagPr>
                <w:attr w:name="ProductID" w:val="80 cm"/>
              </w:smartTagPr>
              <w:r w:rsidRPr="00C800F8">
                <w:rPr>
                  <w:rFonts w:ascii="Arial Narrow" w:eastAsia="Times New Roman" w:hAnsi="Arial Narrow" w:cs="Times New Roman"/>
                  <w:sz w:val="20"/>
                  <w:szCs w:val="20"/>
                </w:rPr>
                <w:t>80 cm</w:t>
              </w:r>
            </w:smartTag>
            <w:r w:rsidRPr="00C800F8">
              <w:rPr>
                <w:rFonts w:ascii="Arial Narrow" w:eastAsia="Times New Roman" w:hAnsi="Arial Narrow" w:cs="Times New Roman"/>
                <w:sz w:val="20"/>
                <w:szCs w:val="20"/>
              </w:rPr>
              <w:t>, gramatura de 22 de batida, peso aproximadamente de 200gr. PACOTE COM 10 UNIDADES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PACOTE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45</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50,30</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2.012,00</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27</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PANO DE PRATO</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Pano de louça com as seguintes características mínimas: Medindo </w:t>
            </w:r>
            <w:proofErr w:type="gramStart"/>
            <w:r w:rsidRPr="00C800F8">
              <w:rPr>
                <w:rFonts w:ascii="Arial Narrow" w:eastAsia="Times New Roman" w:hAnsi="Arial Narrow" w:cs="Times New Roman"/>
                <w:sz w:val="20"/>
                <w:szCs w:val="20"/>
              </w:rPr>
              <w:t>50cm</w:t>
            </w:r>
            <w:proofErr w:type="gramEnd"/>
            <w:r w:rsidRPr="00C800F8">
              <w:rPr>
                <w:rFonts w:ascii="Arial Narrow" w:eastAsia="Times New Roman" w:hAnsi="Arial Narrow" w:cs="Times New Roman"/>
                <w:sz w:val="20"/>
                <w:szCs w:val="20"/>
              </w:rPr>
              <w:t xml:space="preserve"> x 65cm, com </w:t>
            </w:r>
            <w:smartTag w:uri="urn:schemas-microsoft-com:office:smarttags" w:element="metricconverter">
              <w:smartTagPr>
                <w:attr w:name="ProductID" w:val="66 gramas"/>
              </w:smartTagPr>
              <w:r w:rsidRPr="00C800F8">
                <w:rPr>
                  <w:rFonts w:ascii="Arial Narrow" w:eastAsia="Times New Roman" w:hAnsi="Arial Narrow" w:cs="Times New Roman"/>
                  <w:sz w:val="20"/>
                  <w:szCs w:val="20"/>
                </w:rPr>
                <w:t>66 gramas</w:t>
              </w:r>
            </w:smartTag>
            <w:r w:rsidRPr="00C800F8">
              <w:rPr>
                <w:rFonts w:ascii="Arial Narrow" w:eastAsia="Times New Roman" w:hAnsi="Arial Narrow" w:cs="Times New Roman"/>
                <w:sz w:val="20"/>
                <w:szCs w:val="20"/>
              </w:rPr>
              <w:t xml:space="preserve"> branco sem estampa, com bainha, 90% de algodão. PACOTE COM </w:t>
            </w:r>
            <w:proofErr w:type="gramStart"/>
            <w:r w:rsidRPr="00C800F8">
              <w:rPr>
                <w:rFonts w:ascii="Arial Narrow" w:eastAsia="Times New Roman" w:hAnsi="Arial Narrow" w:cs="Times New Roman"/>
                <w:sz w:val="20"/>
                <w:szCs w:val="20"/>
              </w:rPr>
              <w:t>10 UNIDADE</w:t>
            </w:r>
            <w:proofErr w:type="gramEnd"/>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PACOTE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34,00</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340,00</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28</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PAPEL HIGIÊNICO</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Papel higiênico </w:t>
            </w:r>
            <w:proofErr w:type="gramStart"/>
            <w:r w:rsidRPr="00C800F8">
              <w:rPr>
                <w:rFonts w:ascii="Arial Narrow" w:eastAsia="Times New Roman" w:hAnsi="Arial Narrow" w:cs="Times New Roman"/>
                <w:sz w:val="20"/>
                <w:szCs w:val="20"/>
              </w:rPr>
              <w:t>extra branco</w:t>
            </w:r>
            <w:proofErr w:type="gramEnd"/>
            <w:r w:rsidRPr="00C800F8">
              <w:rPr>
                <w:rFonts w:ascii="Arial Narrow" w:eastAsia="Times New Roman" w:hAnsi="Arial Narrow" w:cs="Times New Roman"/>
                <w:sz w:val="20"/>
                <w:szCs w:val="20"/>
              </w:rPr>
              <w:t xml:space="preserve">, macio, picotado e </w:t>
            </w:r>
            <w:proofErr w:type="spellStart"/>
            <w:r w:rsidRPr="00C800F8">
              <w:rPr>
                <w:rFonts w:ascii="Arial Narrow" w:eastAsia="Times New Roman" w:hAnsi="Arial Narrow" w:cs="Times New Roman"/>
                <w:sz w:val="20"/>
                <w:szCs w:val="20"/>
              </w:rPr>
              <w:t>texturizado</w:t>
            </w:r>
            <w:proofErr w:type="spellEnd"/>
            <w:r w:rsidRPr="00C800F8">
              <w:rPr>
                <w:rFonts w:ascii="Arial Narrow" w:eastAsia="Times New Roman" w:hAnsi="Arial Narrow" w:cs="Times New Roman"/>
                <w:sz w:val="20"/>
                <w:szCs w:val="20"/>
              </w:rPr>
              <w:t>, folha única ou simples, 100 % fibras celulósicas. Fardos com 16 PACOTES (04 rolos) de 60mx10cm</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FARDOS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450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58,28</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26.226,00</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29</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PAPEL TOALHA PARA COZINHA</w:t>
            </w: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Papel toalha com folhas intercaladas c/1000 unidades. Branco. Pacote com 02 rolos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PACOTE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8,72</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436,45</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PASTA MULTIUSO ROSA</w:t>
            </w: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 xml:space="preserve">Pasta saponácea embalagem com </w:t>
            </w:r>
            <w:smartTag w:uri="urn:schemas-microsoft-com:office:smarttags" w:element="metricconverter">
              <w:smartTagPr>
                <w:attr w:name="ProductID" w:val="500 gramas"/>
              </w:smartTagPr>
              <w:r w:rsidRPr="00C800F8">
                <w:rPr>
                  <w:rFonts w:ascii="Arial Narrow" w:eastAsia="Times New Roman" w:hAnsi="Arial Narrow" w:cs="Times New Roman"/>
                  <w:sz w:val="20"/>
                  <w:szCs w:val="20"/>
                </w:rPr>
                <w:t>500 gramas</w:t>
              </w:r>
            </w:smartTag>
            <w:r w:rsidRPr="00C800F8">
              <w:rPr>
                <w:rFonts w:ascii="Arial Narrow" w:eastAsia="Times New Roman" w:hAnsi="Arial Narrow" w:cs="Times New Roman"/>
                <w:sz w:val="20"/>
                <w:szCs w:val="20"/>
              </w:rPr>
              <w:t xml:space="preserve">. Com registro no Ministério da Saúde e </w:t>
            </w:r>
            <w:proofErr w:type="gramStart"/>
            <w:r w:rsidRPr="00C800F8">
              <w:rPr>
                <w:rFonts w:ascii="Arial Narrow" w:eastAsia="Times New Roman" w:hAnsi="Arial Narrow" w:cs="Times New Roman"/>
                <w:sz w:val="20"/>
                <w:szCs w:val="20"/>
              </w:rPr>
              <w:t>Anvisa</w:t>
            </w:r>
            <w:proofErr w:type="gramEnd"/>
            <w:r w:rsidRPr="00C800F8">
              <w:rPr>
                <w:rFonts w:ascii="Arial Narrow" w:eastAsia="Times New Roman" w:hAnsi="Arial Narrow" w:cs="Times New Roman"/>
                <w:sz w:val="20"/>
                <w:szCs w:val="20"/>
              </w:rPr>
              <w:t>. Caixa com 12 unidades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CAIXA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45,36</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907,20</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PORTA PAPEL TOALHA</w:t>
            </w: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 xml:space="preserve">Porta papel toalha plástico Transparente medindo 27 de altura x 12 profundidade x </w:t>
            </w:r>
            <w:smartTag w:uri="urn:schemas-microsoft-com:office:smarttags" w:element="metricconverter">
              <w:smartTagPr>
                <w:attr w:name="ProductID" w:val="25 cm"/>
              </w:smartTagPr>
              <w:r w:rsidRPr="00C800F8">
                <w:rPr>
                  <w:rFonts w:ascii="Arial Narrow" w:eastAsia="Times New Roman" w:hAnsi="Arial Narrow" w:cs="Times New Roman"/>
                  <w:sz w:val="20"/>
                  <w:szCs w:val="20"/>
                </w:rPr>
                <w:t>25 cm</w:t>
              </w:r>
            </w:smartTag>
            <w:r w:rsidRPr="00C800F8">
              <w:rPr>
                <w:rFonts w:ascii="Arial Narrow" w:eastAsia="Times New Roman" w:hAnsi="Arial Narrow" w:cs="Times New Roman"/>
                <w:sz w:val="20"/>
                <w:szCs w:val="20"/>
              </w:rPr>
              <w:t xml:space="preserve"> de largura, com chave para abertura.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15</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13,06</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196,00</w:t>
            </w:r>
          </w:p>
        </w:tc>
      </w:tr>
      <w:tr w:rsidR="00C800F8" w:rsidRPr="00C800F8" w:rsidTr="004C4062">
        <w:trPr>
          <w:trHeight w:val="550"/>
        </w:trPr>
        <w:tc>
          <w:tcPr>
            <w:tcW w:w="710"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32</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Calibri" w:eastAsia="Times New Roman" w:hAnsi="Calibri" w:cs="Calibri"/>
                <w:sz w:val="20"/>
                <w:szCs w:val="20"/>
                <w:lang w:eastAsia="pt-BR"/>
              </w:rPr>
            </w:pPr>
            <w:r w:rsidRPr="00C800F8">
              <w:rPr>
                <w:rFonts w:ascii="Calibri" w:eastAsia="Times New Roman" w:hAnsi="Calibri" w:cs="Calibri"/>
                <w:b/>
                <w:sz w:val="20"/>
                <w:szCs w:val="20"/>
                <w:lang w:eastAsia="pt-BR"/>
              </w:rPr>
              <w:t>PRATO</w:t>
            </w:r>
            <w:r w:rsidRPr="00C800F8">
              <w:rPr>
                <w:rFonts w:ascii="Calibri" w:eastAsia="Times New Roman" w:hAnsi="Calibri" w:cs="Calibri"/>
                <w:sz w:val="20"/>
                <w:szCs w:val="20"/>
                <w:lang w:eastAsia="pt-BR"/>
              </w:rPr>
              <w:t xml:space="preserve">, material plástico, aplicação refeição, tamanho grande, características </w:t>
            </w:r>
            <w:proofErr w:type="gramStart"/>
            <w:r w:rsidRPr="00C800F8">
              <w:rPr>
                <w:rFonts w:ascii="Calibri" w:eastAsia="Times New Roman" w:hAnsi="Calibri" w:cs="Calibri"/>
                <w:sz w:val="20"/>
                <w:szCs w:val="20"/>
                <w:lang w:eastAsia="pt-BR"/>
              </w:rPr>
              <w:t>adicionais descartável</w:t>
            </w:r>
            <w:proofErr w:type="gramEnd"/>
            <w:r w:rsidRPr="00C800F8">
              <w:rPr>
                <w:rFonts w:ascii="Calibri" w:eastAsia="Times New Roman" w:hAnsi="Calibri" w:cs="Calibri"/>
                <w:sz w:val="20"/>
                <w:szCs w:val="20"/>
                <w:lang w:eastAsia="pt-BR"/>
              </w:rPr>
              <w:t>, cor branca, embalagem com 10 unidades</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PACOTE</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700</w:t>
            </w:r>
          </w:p>
        </w:tc>
        <w:tc>
          <w:tcPr>
            <w:tcW w:w="1276" w:type="dxa"/>
            <w:tcBorders>
              <w:top w:val="single" w:sz="4" w:space="0" w:color="auto"/>
              <w:left w:val="single" w:sz="4" w:space="0" w:color="000000"/>
              <w:bottom w:val="single" w:sz="4" w:space="0" w:color="auto"/>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2,99</w:t>
            </w:r>
          </w:p>
        </w:tc>
        <w:tc>
          <w:tcPr>
            <w:tcW w:w="1416" w:type="dxa"/>
            <w:tcBorders>
              <w:top w:val="single" w:sz="4" w:space="0" w:color="auto"/>
              <w:left w:val="single" w:sz="4" w:space="0" w:color="000000"/>
              <w:bottom w:val="single" w:sz="4" w:space="0" w:color="auto"/>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2.097,66</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RODO</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Calibri" w:eastAsia="Times New Roman" w:hAnsi="Calibri" w:cs="Calibri"/>
                <w:sz w:val="20"/>
                <w:szCs w:val="20"/>
                <w:lang w:eastAsia="pt-BR"/>
              </w:rPr>
              <w:t xml:space="preserve">Rodo, material cabo metal galvanizado, material suporte metal reforçado, comprimento suporte 40, quantidade borrachas </w:t>
            </w:r>
            <w:proofErr w:type="gramStart"/>
            <w:r w:rsidRPr="00C800F8">
              <w:rPr>
                <w:rFonts w:ascii="Calibri" w:eastAsia="Times New Roman" w:hAnsi="Calibri" w:cs="Calibri"/>
                <w:sz w:val="20"/>
                <w:szCs w:val="20"/>
                <w:lang w:eastAsia="pt-BR"/>
              </w:rPr>
              <w:t>2</w:t>
            </w:r>
            <w:proofErr w:type="gramEnd"/>
            <w:r w:rsidRPr="00C800F8">
              <w:rPr>
                <w:rFonts w:ascii="Calibri" w:eastAsia="Times New Roman" w:hAnsi="Calibri" w:cs="Calibri"/>
                <w:sz w:val="20"/>
                <w:szCs w:val="20"/>
                <w:lang w:eastAsia="pt-BR"/>
              </w:rPr>
              <w:t>, características adicionais cabo revestido</w:t>
            </w:r>
            <w:r w:rsidRPr="00C800F8">
              <w:rPr>
                <w:rFonts w:ascii="Arial Narrow" w:eastAsia="Times New Roman" w:hAnsi="Arial Narrow" w:cs="Times New Roman"/>
                <w:sz w:val="20"/>
                <w:szCs w:val="20"/>
              </w:rPr>
              <w:t>.</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35</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9,66</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338,10</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SABÃO BARRA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Composição: ácido graxo, hipoclorito sódio, carbonato de sódio, breu corante essência e veiculo e glicerina pura. Neutro.  Barras de 200gr. Com registro no Ministério Saúde e </w:t>
            </w:r>
            <w:proofErr w:type="gramStart"/>
            <w:r w:rsidRPr="00C800F8">
              <w:rPr>
                <w:rFonts w:ascii="Arial Narrow" w:eastAsia="Times New Roman" w:hAnsi="Arial Narrow" w:cs="Times New Roman"/>
                <w:sz w:val="20"/>
                <w:szCs w:val="20"/>
              </w:rPr>
              <w:t>Anvisa</w:t>
            </w:r>
            <w:proofErr w:type="gramEnd"/>
            <w:r w:rsidRPr="00C800F8">
              <w:rPr>
                <w:rFonts w:ascii="Arial Narrow" w:eastAsia="Times New Roman" w:hAnsi="Arial Narrow" w:cs="Times New Roman"/>
                <w:sz w:val="20"/>
                <w:szCs w:val="20"/>
              </w:rPr>
              <w:t>. Caixa 10 pacotes com 05 unidades</w:t>
            </w:r>
          </w:p>
          <w:p w:rsidR="00C800F8" w:rsidRPr="00C800F8" w:rsidRDefault="00C800F8" w:rsidP="00C800F8">
            <w:pPr>
              <w:spacing w:after="0" w:line="240" w:lineRule="auto"/>
              <w:rPr>
                <w:rFonts w:ascii="Arial Narrow" w:eastAsia="Times New Roman" w:hAnsi="Arial Narrow"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CAIXA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47,63</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2.381,66</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lastRenderedPageBreak/>
              <w:t>35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SABÃO EM PÓ</w:t>
            </w:r>
          </w:p>
          <w:p w:rsidR="00C800F8" w:rsidRPr="00C800F8" w:rsidRDefault="00C800F8" w:rsidP="00C800F8">
            <w:pPr>
              <w:spacing w:after="0" w:line="240" w:lineRule="auto"/>
              <w:jc w:val="both"/>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Sabão em pó azul granulado, com ação amaciante e alto poder de dissolução, composição: </w:t>
            </w:r>
            <w:proofErr w:type="spellStart"/>
            <w:r w:rsidRPr="00C800F8">
              <w:rPr>
                <w:rFonts w:ascii="Arial Narrow" w:eastAsia="Times New Roman" w:hAnsi="Arial Narrow" w:cs="Times New Roman"/>
                <w:sz w:val="20"/>
                <w:szCs w:val="20"/>
              </w:rPr>
              <w:t>tensoativo</w:t>
            </w:r>
            <w:proofErr w:type="spellEnd"/>
            <w:r w:rsidRPr="00C800F8">
              <w:rPr>
                <w:rFonts w:ascii="Arial Narrow" w:eastAsia="Times New Roman" w:hAnsi="Arial Narrow" w:cs="Times New Roman"/>
                <w:sz w:val="20"/>
                <w:szCs w:val="20"/>
              </w:rPr>
              <w:t xml:space="preserve"> </w:t>
            </w:r>
            <w:proofErr w:type="spellStart"/>
            <w:r w:rsidRPr="00C800F8">
              <w:rPr>
                <w:rFonts w:ascii="Arial Narrow" w:eastAsia="Times New Roman" w:hAnsi="Arial Narrow" w:cs="Times New Roman"/>
                <w:sz w:val="20"/>
                <w:szCs w:val="20"/>
              </w:rPr>
              <w:t>aminiótico</w:t>
            </w:r>
            <w:proofErr w:type="spellEnd"/>
            <w:r w:rsidRPr="00C800F8">
              <w:rPr>
                <w:rFonts w:ascii="Arial Narrow" w:eastAsia="Times New Roman" w:hAnsi="Arial Narrow" w:cs="Times New Roman"/>
                <w:sz w:val="20"/>
                <w:szCs w:val="20"/>
              </w:rPr>
              <w:t xml:space="preserve">, biodegradável, acidulante, perfume, coadjuvante, pigmento, sal inorgânico e água. Com registro no Ministério da Saúde e </w:t>
            </w:r>
            <w:proofErr w:type="gramStart"/>
            <w:r w:rsidRPr="00C800F8">
              <w:rPr>
                <w:rFonts w:ascii="Arial Narrow" w:eastAsia="Times New Roman" w:hAnsi="Arial Narrow" w:cs="Times New Roman"/>
                <w:sz w:val="20"/>
                <w:szCs w:val="20"/>
              </w:rPr>
              <w:t>Anvisa</w:t>
            </w:r>
            <w:proofErr w:type="gramEnd"/>
            <w:r w:rsidRPr="00C800F8">
              <w:rPr>
                <w:rFonts w:ascii="Arial Narrow" w:eastAsia="Times New Roman" w:hAnsi="Arial Narrow" w:cs="Times New Roman"/>
                <w:sz w:val="20"/>
                <w:szCs w:val="20"/>
              </w:rPr>
              <w:t xml:space="preserve">. Caixa com 12 unidades </w:t>
            </w:r>
            <w:smartTag w:uri="urn:schemas-microsoft-com:office:smarttags" w:element="metricconverter">
              <w:smartTagPr>
                <w:attr w:name="ProductID" w:val="500 g"/>
              </w:smartTagPr>
              <w:r w:rsidRPr="00C800F8">
                <w:rPr>
                  <w:rFonts w:ascii="Arial Narrow" w:eastAsia="Times New Roman" w:hAnsi="Arial Narrow" w:cs="Times New Roman"/>
                  <w:sz w:val="20"/>
                  <w:szCs w:val="20"/>
                </w:rPr>
                <w:t>500 g</w:t>
              </w:r>
            </w:smartTag>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CAIXA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450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67,76</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30.492,00</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SABONETE BARRA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Sabonete em Barra 90 </w:t>
            </w:r>
            <w:proofErr w:type="spellStart"/>
            <w:proofErr w:type="gramStart"/>
            <w:r w:rsidRPr="00C800F8">
              <w:rPr>
                <w:rFonts w:ascii="Arial Narrow" w:eastAsia="Times New Roman" w:hAnsi="Arial Narrow" w:cs="Times New Roman"/>
                <w:sz w:val="20"/>
                <w:szCs w:val="20"/>
              </w:rPr>
              <w:t>gr</w:t>
            </w:r>
            <w:proofErr w:type="spellEnd"/>
            <w:proofErr w:type="gramEnd"/>
            <w:r w:rsidRPr="00C800F8">
              <w:rPr>
                <w:rFonts w:ascii="Arial Narrow" w:eastAsia="Times New Roman" w:hAnsi="Arial Narrow" w:cs="Times New Roman"/>
                <w:sz w:val="20"/>
                <w:szCs w:val="20"/>
              </w:rPr>
              <w:t xml:space="preserve"> Apresentar Registro ou Notificação na ANVISA. PACOTE COM 12 UNIDADES</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PACOTE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18,76</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187,60</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37</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 xml:space="preserve">SABONETE LÍQUIDO. </w:t>
            </w:r>
          </w:p>
          <w:p w:rsidR="00C800F8" w:rsidRPr="00C800F8" w:rsidRDefault="00C800F8" w:rsidP="00C800F8">
            <w:pPr>
              <w:spacing w:after="0" w:line="240" w:lineRule="auto"/>
              <w:rPr>
                <w:rFonts w:ascii="Arial Narrow" w:eastAsia="Times New Roman" w:hAnsi="Arial Narrow" w:cs="Times New Roman"/>
                <w:sz w:val="20"/>
                <w:szCs w:val="20"/>
              </w:rPr>
            </w:pPr>
            <w:proofErr w:type="gramStart"/>
            <w:r w:rsidRPr="00C800F8">
              <w:rPr>
                <w:rFonts w:ascii="Arial Narrow" w:eastAsia="Times New Roman" w:hAnsi="Arial Narrow" w:cs="Times New Roman"/>
                <w:sz w:val="20"/>
                <w:szCs w:val="20"/>
              </w:rPr>
              <w:t xml:space="preserve">Floral </w:t>
            </w:r>
            <w:smartTag w:uri="urn:schemas-microsoft-com:office:smarttags" w:element="metricconverter">
              <w:smartTagPr>
                <w:attr w:name="ProductID" w:val="05 litros"/>
              </w:smartTagPr>
              <w:r w:rsidRPr="00C800F8">
                <w:rPr>
                  <w:rFonts w:ascii="Arial Narrow" w:eastAsia="Times New Roman" w:hAnsi="Arial Narrow" w:cs="Times New Roman"/>
                  <w:sz w:val="20"/>
                  <w:szCs w:val="20"/>
                </w:rPr>
                <w:t>05</w:t>
              </w:r>
              <w:proofErr w:type="gramEnd"/>
              <w:r w:rsidRPr="00C800F8">
                <w:rPr>
                  <w:rFonts w:ascii="Arial Narrow" w:eastAsia="Times New Roman" w:hAnsi="Arial Narrow" w:cs="Times New Roman"/>
                  <w:sz w:val="20"/>
                  <w:szCs w:val="20"/>
                </w:rPr>
                <w:t xml:space="preserve"> litros</w:t>
              </w:r>
            </w:smartTag>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GALÕES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41,00</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410,00</w:t>
            </w:r>
          </w:p>
        </w:tc>
      </w:tr>
      <w:tr w:rsidR="00C800F8" w:rsidRPr="00C800F8" w:rsidTr="004C4062">
        <w:trPr>
          <w:trHeight w:val="262"/>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38</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b/>
                <w:sz w:val="20"/>
                <w:szCs w:val="20"/>
              </w:rPr>
              <w:t>SACO DE LIXO</w:t>
            </w:r>
            <w:r w:rsidRPr="00C800F8">
              <w:rPr>
                <w:rFonts w:ascii="Times New Roman" w:eastAsia="Times New Roman" w:hAnsi="Times New Roman" w:cs="Times New Roman"/>
                <w:sz w:val="20"/>
                <w:szCs w:val="20"/>
              </w:rPr>
              <w:t xml:space="preserve"> </w:t>
            </w:r>
            <w:r w:rsidRPr="00C800F8">
              <w:rPr>
                <w:rFonts w:ascii="Times New Roman" w:eastAsia="Times New Roman" w:hAnsi="Times New Roman" w:cs="Times New Roman"/>
                <w:b/>
                <w:sz w:val="20"/>
                <w:szCs w:val="20"/>
              </w:rPr>
              <w:t>REFORÇADO</w:t>
            </w: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 xml:space="preserve"> </w:t>
            </w:r>
            <w:smartTag w:uri="urn:schemas-microsoft-com:office:smarttags" w:element="metricconverter">
              <w:smartTagPr>
                <w:attr w:name="ProductID" w:val="100 litros"/>
              </w:smartTagPr>
              <w:r w:rsidRPr="00C800F8">
                <w:rPr>
                  <w:rFonts w:ascii="Times New Roman" w:eastAsia="Times New Roman" w:hAnsi="Times New Roman" w:cs="Times New Roman"/>
                  <w:sz w:val="20"/>
                  <w:szCs w:val="20"/>
                </w:rPr>
                <w:t>100 litros</w:t>
              </w:r>
            </w:smartTag>
            <w:r w:rsidRPr="00C800F8">
              <w:rPr>
                <w:rFonts w:ascii="Times New Roman" w:eastAsia="Times New Roman" w:hAnsi="Times New Roman" w:cs="Times New Roman"/>
                <w:sz w:val="20"/>
                <w:szCs w:val="20"/>
              </w:rPr>
              <w:t xml:space="preserve"> fardo com 100 </w:t>
            </w:r>
            <w:proofErr w:type="gramStart"/>
            <w:r w:rsidRPr="00C800F8">
              <w:rPr>
                <w:rFonts w:ascii="Times New Roman" w:eastAsia="Times New Roman" w:hAnsi="Times New Roman" w:cs="Times New Roman"/>
                <w:sz w:val="20"/>
                <w:szCs w:val="20"/>
              </w:rPr>
              <w:t>unidades(</w:t>
            </w:r>
            <w:proofErr w:type="gramEnd"/>
            <w:r w:rsidRPr="00C800F8">
              <w:rPr>
                <w:rFonts w:ascii="Times New Roman" w:eastAsia="Times New Roman" w:hAnsi="Times New Roman" w:cs="Times New Roman"/>
                <w:sz w:val="20"/>
                <w:szCs w:val="20"/>
              </w:rPr>
              <w:t>PRETO)</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Fardo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300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86,33</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25.899,99</w:t>
            </w:r>
          </w:p>
        </w:tc>
      </w:tr>
      <w:tr w:rsidR="00C800F8" w:rsidRPr="00C800F8" w:rsidTr="004C4062">
        <w:trPr>
          <w:trHeight w:val="550"/>
        </w:trPr>
        <w:tc>
          <w:tcPr>
            <w:tcW w:w="710"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39</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b/>
                <w:sz w:val="20"/>
                <w:szCs w:val="20"/>
              </w:rPr>
            </w:pPr>
            <w:r w:rsidRPr="00C800F8">
              <w:rPr>
                <w:rFonts w:ascii="Times New Roman" w:eastAsia="Times New Roman" w:hAnsi="Times New Roman" w:cs="Times New Roman"/>
                <w:b/>
                <w:sz w:val="20"/>
                <w:szCs w:val="20"/>
              </w:rPr>
              <w:t>SACO DE LIXO REFORÇADO</w:t>
            </w: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 xml:space="preserve">  </w:t>
            </w:r>
            <w:smartTag w:uri="urn:schemas-microsoft-com:office:smarttags" w:element="metricconverter">
              <w:smartTagPr>
                <w:attr w:name="ProductID" w:val="200 litros"/>
              </w:smartTagPr>
              <w:r w:rsidRPr="00C800F8">
                <w:rPr>
                  <w:rFonts w:ascii="Times New Roman" w:eastAsia="Times New Roman" w:hAnsi="Times New Roman" w:cs="Times New Roman"/>
                  <w:sz w:val="20"/>
                  <w:szCs w:val="20"/>
                </w:rPr>
                <w:t>200 litros</w:t>
              </w:r>
            </w:smartTag>
            <w:r w:rsidRPr="00C800F8">
              <w:rPr>
                <w:rFonts w:ascii="Times New Roman" w:eastAsia="Times New Roman" w:hAnsi="Times New Roman" w:cs="Times New Roman"/>
                <w:sz w:val="20"/>
                <w:szCs w:val="20"/>
              </w:rPr>
              <w:t xml:space="preserve"> fardo com 100 </w:t>
            </w:r>
            <w:proofErr w:type="gramStart"/>
            <w:r w:rsidRPr="00C800F8">
              <w:rPr>
                <w:rFonts w:ascii="Times New Roman" w:eastAsia="Times New Roman" w:hAnsi="Times New Roman" w:cs="Times New Roman"/>
                <w:sz w:val="20"/>
                <w:szCs w:val="20"/>
              </w:rPr>
              <w:t>unidades(</w:t>
            </w:r>
            <w:proofErr w:type="gramEnd"/>
            <w:r w:rsidRPr="00C800F8">
              <w:rPr>
                <w:rFonts w:ascii="Times New Roman" w:eastAsia="Times New Roman" w:hAnsi="Times New Roman" w:cs="Times New Roman"/>
                <w:sz w:val="20"/>
                <w:szCs w:val="20"/>
              </w:rPr>
              <w:t>PRETO)</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Fardo</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300</w:t>
            </w:r>
          </w:p>
        </w:tc>
        <w:tc>
          <w:tcPr>
            <w:tcW w:w="1276" w:type="dxa"/>
            <w:tcBorders>
              <w:top w:val="single" w:sz="4" w:space="0" w:color="auto"/>
              <w:left w:val="single" w:sz="4" w:space="0" w:color="000000"/>
              <w:bottom w:val="single" w:sz="4" w:space="0" w:color="auto"/>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86,33</w:t>
            </w:r>
          </w:p>
        </w:tc>
        <w:tc>
          <w:tcPr>
            <w:tcW w:w="1416" w:type="dxa"/>
            <w:tcBorders>
              <w:top w:val="single" w:sz="4" w:space="0" w:color="auto"/>
              <w:left w:val="single" w:sz="4" w:space="0" w:color="000000"/>
              <w:bottom w:val="single" w:sz="4" w:space="0" w:color="auto"/>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25.899,99</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b/>
                <w:sz w:val="20"/>
                <w:szCs w:val="20"/>
              </w:rPr>
            </w:pPr>
            <w:r w:rsidRPr="00C800F8">
              <w:rPr>
                <w:rFonts w:ascii="Times New Roman" w:eastAsia="Times New Roman" w:hAnsi="Times New Roman" w:cs="Times New Roman"/>
                <w:b/>
                <w:sz w:val="20"/>
                <w:szCs w:val="20"/>
              </w:rPr>
              <w:t>SACO DE LIXO REFORÇADO</w:t>
            </w: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 xml:space="preserve">  </w:t>
            </w:r>
            <w:smartTag w:uri="urn:schemas-microsoft-com:office:smarttags" w:element="metricconverter">
              <w:smartTagPr>
                <w:attr w:name="ProductID" w:val="30 litros"/>
              </w:smartTagPr>
              <w:r w:rsidRPr="00C800F8">
                <w:rPr>
                  <w:rFonts w:ascii="Times New Roman" w:eastAsia="Times New Roman" w:hAnsi="Times New Roman" w:cs="Times New Roman"/>
                  <w:sz w:val="20"/>
                  <w:szCs w:val="20"/>
                </w:rPr>
                <w:t>30 litros</w:t>
              </w:r>
            </w:smartTag>
            <w:r w:rsidRPr="00C800F8">
              <w:rPr>
                <w:rFonts w:ascii="Times New Roman" w:eastAsia="Times New Roman" w:hAnsi="Times New Roman" w:cs="Times New Roman"/>
                <w:sz w:val="20"/>
                <w:szCs w:val="20"/>
              </w:rPr>
              <w:t xml:space="preserve"> fardo com 100 </w:t>
            </w:r>
            <w:proofErr w:type="gramStart"/>
            <w:r w:rsidRPr="00C800F8">
              <w:rPr>
                <w:rFonts w:ascii="Times New Roman" w:eastAsia="Times New Roman" w:hAnsi="Times New Roman" w:cs="Times New Roman"/>
                <w:sz w:val="20"/>
                <w:szCs w:val="20"/>
              </w:rPr>
              <w:t>unidades(</w:t>
            </w:r>
            <w:proofErr w:type="gramEnd"/>
            <w:r w:rsidRPr="00C800F8">
              <w:rPr>
                <w:rFonts w:ascii="Times New Roman" w:eastAsia="Times New Roman" w:hAnsi="Times New Roman" w:cs="Times New Roman"/>
                <w:sz w:val="20"/>
                <w:szCs w:val="20"/>
              </w:rPr>
              <w:t>PRETO)</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 xml:space="preserve">Fardo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150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39,93</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5.989,99</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b/>
                <w:sz w:val="20"/>
                <w:szCs w:val="20"/>
              </w:rPr>
            </w:pPr>
            <w:r w:rsidRPr="00C800F8">
              <w:rPr>
                <w:rFonts w:ascii="Times New Roman" w:eastAsia="Times New Roman" w:hAnsi="Times New Roman" w:cs="Times New Roman"/>
                <w:b/>
                <w:sz w:val="20"/>
                <w:szCs w:val="20"/>
              </w:rPr>
              <w:t>SACO DE LIXO REFORÇADO</w:t>
            </w: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 xml:space="preserve">  </w:t>
            </w:r>
            <w:smartTag w:uri="urn:schemas-microsoft-com:office:smarttags" w:element="metricconverter">
              <w:smartTagPr>
                <w:attr w:name="ProductID" w:val="60 litros"/>
              </w:smartTagPr>
              <w:r w:rsidRPr="00C800F8">
                <w:rPr>
                  <w:rFonts w:ascii="Times New Roman" w:eastAsia="Times New Roman" w:hAnsi="Times New Roman" w:cs="Times New Roman"/>
                  <w:sz w:val="20"/>
                  <w:szCs w:val="20"/>
                </w:rPr>
                <w:t>60 litros</w:t>
              </w:r>
            </w:smartTag>
            <w:r w:rsidRPr="00C800F8">
              <w:rPr>
                <w:rFonts w:ascii="Times New Roman" w:eastAsia="Times New Roman" w:hAnsi="Times New Roman" w:cs="Times New Roman"/>
                <w:sz w:val="20"/>
                <w:szCs w:val="20"/>
              </w:rPr>
              <w:t xml:space="preserve"> fardo com 100 </w:t>
            </w:r>
            <w:proofErr w:type="gramStart"/>
            <w:r w:rsidRPr="00C800F8">
              <w:rPr>
                <w:rFonts w:ascii="Times New Roman" w:eastAsia="Times New Roman" w:hAnsi="Times New Roman" w:cs="Times New Roman"/>
                <w:sz w:val="20"/>
                <w:szCs w:val="20"/>
              </w:rPr>
              <w:t>unidades(</w:t>
            </w:r>
            <w:proofErr w:type="gramEnd"/>
            <w:r w:rsidRPr="00C800F8">
              <w:rPr>
                <w:rFonts w:ascii="Times New Roman" w:eastAsia="Times New Roman" w:hAnsi="Times New Roman" w:cs="Times New Roman"/>
                <w:sz w:val="20"/>
                <w:szCs w:val="20"/>
              </w:rPr>
              <w:t>PRETO)</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Fardo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150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39,93</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5.989,99</w:t>
            </w:r>
          </w:p>
        </w:tc>
      </w:tr>
      <w:tr w:rsidR="00C800F8" w:rsidRPr="00C800F8" w:rsidTr="004C4062">
        <w:trPr>
          <w:trHeight w:val="550"/>
        </w:trPr>
        <w:tc>
          <w:tcPr>
            <w:tcW w:w="710"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42</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Calibri" w:eastAsia="Times New Roman" w:hAnsi="Calibri" w:cs="Calibri"/>
                <w:sz w:val="20"/>
                <w:szCs w:val="20"/>
                <w:lang w:eastAsia="pt-BR"/>
              </w:rPr>
            </w:pPr>
            <w:r w:rsidRPr="00C800F8">
              <w:rPr>
                <w:rFonts w:ascii="Calibri" w:eastAsia="Times New Roman" w:hAnsi="Calibri" w:cs="Calibri"/>
                <w:b/>
                <w:lang w:eastAsia="pt-BR"/>
              </w:rPr>
              <w:t>SAPONÁCEO</w:t>
            </w:r>
            <w:r w:rsidRPr="00C800F8">
              <w:rPr>
                <w:rFonts w:ascii="Calibri" w:eastAsia="Times New Roman" w:hAnsi="Calibri" w:cs="Calibri"/>
                <w:sz w:val="20"/>
                <w:szCs w:val="20"/>
                <w:lang w:eastAsia="pt-BR"/>
              </w:rPr>
              <w:t xml:space="preserve">, composição base sabão, </w:t>
            </w:r>
            <w:proofErr w:type="spellStart"/>
            <w:r w:rsidRPr="00C800F8">
              <w:rPr>
                <w:rFonts w:ascii="Calibri" w:eastAsia="Times New Roman" w:hAnsi="Calibri" w:cs="Calibri"/>
                <w:sz w:val="20"/>
                <w:szCs w:val="20"/>
                <w:lang w:eastAsia="pt-BR"/>
              </w:rPr>
              <w:t>tensoativo</w:t>
            </w:r>
            <w:proofErr w:type="spellEnd"/>
            <w:r w:rsidRPr="00C800F8">
              <w:rPr>
                <w:rFonts w:ascii="Calibri" w:eastAsia="Times New Roman" w:hAnsi="Calibri" w:cs="Calibri"/>
                <w:sz w:val="20"/>
                <w:szCs w:val="20"/>
                <w:lang w:eastAsia="pt-BR"/>
              </w:rPr>
              <w:t xml:space="preserve"> aniônico, neutralizante, coadjuvantes, quartzo, corante, óleo de eucalipto e água, aplicação limpeza, aspecto físico pasta. Apresentar registro ou notificação na ANVISA/MS – FRASCO COM </w:t>
            </w:r>
            <w:proofErr w:type="gramStart"/>
            <w:r w:rsidRPr="00C800F8">
              <w:rPr>
                <w:rFonts w:ascii="Calibri" w:eastAsia="Times New Roman" w:hAnsi="Calibri" w:cs="Calibri"/>
                <w:sz w:val="20"/>
                <w:szCs w:val="20"/>
                <w:lang w:eastAsia="pt-BR"/>
              </w:rPr>
              <w:t>500ml</w:t>
            </w:r>
            <w:proofErr w:type="gramEnd"/>
          </w:p>
          <w:p w:rsidR="00C800F8" w:rsidRPr="00C800F8" w:rsidRDefault="00C800F8" w:rsidP="00C800F8">
            <w:pPr>
              <w:spacing w:after="0" w:line="240" w:lineRule="auto"/>
              <w:rPr>
                <w:rFonts w:ascii="Calibri" w:eastAsia="Times New Roman" w:hAnsi="Calibri" w:cs="Calibri"/>
                <w:sz w:val="20"/>
                <w:szCs w:val="20"/>
                <w:lang w:eastAsia="pt-BR"/>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UNIDADE</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100</w:t>
            </w:r>
          </w:p>
        </w:tc>
        <w:tc>
          <w:tcPr>
            <w:tcW w:w="1276" w:type="dxa"/>
            <w:tcBorders>
              <w:top w:val="single" w:sz="4" w:space="0" w:color="auto"/>
              <w:left w:val="single" w:sz="4" w:space="0" w:color="000000"/>
              <w:bottom w:val="single" w:sz="4" w:space="0" w:color="auto"/>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4,53</w:t>
            </w:r>
          </w:p>
        </w:tc>
        <w:tc>
          <w:tcPr>
            <w:tcW w:w="1416" w:type="dxa"/>
            <w:tcBorders>
              <w:top w:val="single" w:sz="4" w:space="0" w:color="auto"/>
              <w:left w:val="single" w:sz="4" w:space="0" w:color="000000"/>
              <w:bottom w:val="single" w:sz="4" w:space="0" w:color="auto"/>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226,66</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SODA CÁUSTICA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Soda cáustica em escamas, 99%, pacote </w:t>
            </w:r>
            <w:smartTag w:uri="urn:schemas-microsoft-com:office:smarttags" w:element="metricconverter">
              <w:smartTagPr>
                <w:attr w:name="ProductID" w:val="1 kg"/>
              </w:smartTagPr>
              <w:r w:rsidRPr="00C800F8">
                <w:rPr>
                  <w:rFonts w:ascii="Arial Narrow" w:eastAsia="Times New Roman" w:hAnsi="Arial Narrow" w:cs="Times New Roman"/>
                  <w:sz w:val="20"/>
                  <w:szCs w:val="20"/>
                </w:rPr>
                <w:t xml:space="preserve">1 </w:t>
              </w:r>
              <w:proofErr w:type="gramStart"/>
              <w:r w:rsidRPr="00C800F8">
                <w:rPr>
                  <w:rFonts w:ascii="Arial Narrow" w:eastAsia="Times New Roman" w:hAnsi="Arial Narrow" w:cs="Times New Roman"/>
                  <w:sz w:val="20"/>
                  <w:szCs w:val="20"/>
                </w:rPr>
                <w:t>kg</w:t>
              </w:r>
            </w:smartTag>
            <w:proofErr w:type="gramEnd"/>
          </w:p>
          <w:p w:rsidR="00C800F8" w:rsidRPr="00C800F8" w:rsidRDefault="00C800F8" w:rsidP="00C800F8">
            <w:pPr>
              <w:spacing w:after="0" w:line="240" w:lineRule="auto"/>
              <w:rPr>
                <w:rFonts w:ascii="Arial Narrow" w:eastAsia="Times New Roman" w:hAnsi="Arial Narrow"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 xml:space="preserve">UNIDADE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120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10,93</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1.312,00</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proofErr w:type="gramStart"/>
            <w:r w:rsidRPr="00C800F8">
              <w:rPr>
                <w:rFonts w:ascii="Arial Narrow" w:eastAsia="Times New Roman" w:hAnsi="Arial Narrow" w:cs="Times New Roman"/>
                <w:b/>
                <w:sz w:val="20"/>
                <w:szCs w:val="20"/>
              </w:rPr>
              <w:t>SUPORTE PARA SABONETE LIQUIDO</w:t>
            </w:r>
            <w:proofErr w:type="gramEnd"/>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 xml:space="preserve">Com capacidade para 800 ml Transparente com reservatório e chave para abertura. Medindo </w:t>
            </w:r>
            <w:smartTag w:uri="urn:schemas-microsoft-com:office:smarttags" w:element="metricconverter">
              <w:smartTagPr>
                <w:attr w:name="ProductID" w:val="25 cm"/>
              </w:smartTagPr>
              <w:r w:rsidRPr="00C800F8">
                <w:rPr>
                  <w:rFonts w:ascii="Arial Narrow" w:eastAsia="Times New Roman" w:hAnsi="Arial Narrow" w:cs="Times New Roman"/>
                  <w:sz w:val="20"/>
                  <w:szCs w:val="20"/>
                </w:rPr>
                <w:t>25 cm</w:t>
              </w:r>
            </w:smartTag>
            <w:r w:rsidRPr="00C800F8">
              <w:rPr>
                <w:rFonts w:ascii="Arial Narrow" w:eastAsia="Times New Roman" w:hAnsi="Arial Narrow" w:cs="Times New Roman"/>
                <w:sz w:val="20"/>
                <w:szCs w:val="20"/>
              </w:rPr>
              <w:t xml:space="preserve"> Altura x </w:t>
            </w:r>
            <w:smartTag w:uri="urn:schemas-microsoft-com:office:smarttags" w:element="metricconverter">
              <w:smartTagPr>
                <w:attr w:name="ProductID" w:val="13,5 cm"/>
              </w:smartTagPr>
              <w:r w:rsidRPr="00C800F8">
                <w:rPr>
                  <w:rFonts w:ascii="Arial Narrow" w:eastAsia="Times New Roman" w:hAnsi="Arial Narrow" w:cs="Times New Roman"/>
                  <w:sz w:val="20"/>
                  <w:szCs w:val="20"/>
                </w:rPr>
                <w:t>13,5 cm</w:t>
              </w:r>
            </w:smartTag>
            <w:r w:rsidRPr="00C800F8">
              <w:rPr>
                <w:rFonts w:ascii="Arial Narrow" w:eastAsia="Times New Roman" w:hAnsi="Arial Narrow" w:cs="Times New Roman"/>
                <w:sz w:val="20"/>
                <w:szCs w:val="20"/>
              </w:rPr>
              <w:t xml:space="preserve"> de largura x 11,5 de profundidade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45,00</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450,00</w:t>
            </w: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VASSOURA SANITÁRIA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Vassoura plástica, para vaso </w:t>
            </w:r>
            <w:proofErr w:type="gramStart"/>
            <w:r w:rsidRPr="00C800F8">
              <w:rPr>
                <w:rFonts w:ascii="Arial Narrow" w:eastAsia="Times New Roman" w:hAnsi="Arial Narrow" w:cs="Times New Roman"/>
                <w:sz w:val="20"/>
                <w:szCs w:val="20"/>
              </w:rPr>
              <w:t>sanitário</w:t>
            </w:r>
            <w:proofErr w:type="gramEnd"/>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25</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4,69</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117,41</w:t>
            </w:r>
          </w:p>
        </w:tc>
      </w:tr>
      <w:tr w:rsidR="00C800F8" w:rsidRPr="00C800F8" w:rsidTr="004C4062">
        <w:trPr>
          <w:trHeight w:val="813"/>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lastRenderedPageBreak/>
              <w:t>46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VASSOURAS</w:t>
            </w: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Vassoura doméstica, em três carreiras, 100% piaçava, nº 04, cabo montado, medida aproximada 1,18</w:t>
            </w:r>
            <w:proofErr w:type="gramStart"/>
            <w:r w:rsidRPr="00C800F8">
              <w:rPr>
                <w:rFonts w:ascii="Arial Narrow" w:eastAsia="Times New Roman" w:hAnsi="Arial Narrow" w:cs="Times New Roman"/>
                <w:sz w:val="20"/>
                <w:szCs w:val="20"/>
              </w:rPr>
              <w:t>m</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90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12,82</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1.154,40</w:t>
            </w: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47</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 xml:space="preserve">VASSOURAS DE PÊLO </w:t>
            </w:r>
          </w:p>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sz w:val="20"/>
                <w:szCs w:val="20"/>
              </w:rPr>
              <w:t xml:space="preserve">Vassoura de pelo sintético, resistente, c/ cabo de madeira e base medindo entre 30 e </w:t>
            </w:r>
            <w:smartTag w:uri="urn:schemas-microsoft-com:office:smarttags" w:element="metricconverter">
              <w:smartTagPr>
                <w:attr w:name="ProductID" w:val="40 cm"/>
              </w:smartTagPr>
              <w:r w:rsidRPr="00C800F8">
                <w:rPr>
                  <w:rFonts w:ascii="Arial Narrow" w:eastAsia="Times New Roman" w:hAnsi="Arial Narrow" w:cs="Times New Roman"/>
                  <w:sz w:val="20"/>
                  <w:szCs w:val="20"/>
                </w:rPr>
                <w:t xml:space="preserve">40 </w:t>
              </w:r>
              <w:proofErr w:type="gramStart"/>
              <w:r w:rsidRPr="00C800F8">
                <w:rPr>
                  <w:rFonts w:ascii="Arial Narrow" w:eastAsia="Times New Roman" w:hAnsi="Arial Narrow" w:cs="Times New Roman"/>
                  <w:sz w:val="20"/>
                  <w:szCs w:val="20"/>
                </w:rPr>
                <w:t>cm</w:t>
              </w:r>
            </w:smartTag>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10,99</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329,90</w:t>
            </w: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48</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TALHER</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Colher de metal cromado com cabo plástico aplicação sopa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500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1,50</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750,00</w:t>
            </w: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49</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TALHER</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Garfo de metal cromado com cabo plástico aplicação refeição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500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1,50</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750,00</w:t>
            </w: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PRATO</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Prato para refeição em material plástico reforçado, aplicação refeições em </w:t>
            </w:r>
            <w:proofErr w:type="gramStart"/>
            <w:r w:rsidRPr="00C800F8">
              <w:rPr>
                <w:rFonts w:ascii="Arial Narrow" w:eastAsia="Times New Roman" w:hAnsi="Arial Narrow" w:cs="Times New Roman"/>
                <w:sz w:val="20"/>
                <w:szCs w:val="20"/>
              </w:rPr>
              <w:t>escolas(</w:t>
            </w:r>
            <w:proofErr w:type="gramEnd"/>
            <w:r w:rsidRPr="00C800F8">
              <w:rPr>
                <w:rFonts w:ascii="Arial Narrow" w:eastAsia="Times New Roman" w:hAnsi="Arial Narrow" w:cs="Times New Roman"/>
                <w:sz w:val="20"/>
                <w:szCs w:val="20"/>
              </w:rPr>
              <w:t>cor azul)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500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4,60</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2.300,00</w:t>
            </w: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PANELA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Panela de pressão para cozimento com capacidade de </w:t>
            </w:r>
            <w:smartTag w:uri="urn:schemas-microsoft-com:office:smarttags" w:element="metricconverter">
              <w:smartTagPr>
                <w:attr w:name="ProductID" w:val="10 litros"/>
              </w:smartTagPr>
              <w:r w:rsidRPr="00C800F8">
                <w:rPr>
                  <w:rFonts w:ascii="Arial Narrow" w:eastAsia="Times New Roman" w:hAnsi="Arial Narrow" w:cs="Times New Roman"/>
                  <w:sz w:val="20"/>
                  <w:szCs w:val="20"/>
                </w:rPr>
                <w:t>10 Litros</w:t>
              </w:r>
            </w:smartTag>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02</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88,96</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177,93</w:t>
            </w: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PRATO</w:t>
            </w:r>
          </w:p>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sz w:val="20"/>
                <w:szCs w:val="20"/>
              </w:rPr>
              <w:t xml:space="preserve">Prato de vidro liso, aplicação </w:t>
            </w:r>
            <w:proofErr w:type="gramStart"/>
            <w:r w:rsidRPr="00C800F8">
              <w:rPr>
                <w:rFonts w:ascii="Arial Narrow" w:eastAsia="Times New Roman" w:hAnsi="Arial Narrow" w:cs="Times New Roman"/>
                <w:sz w:val="20"/>
                <w:szCs w:val="20"/>
              </w:rPr>
              <w:t>refeição(</w:t>
            </w:r>
            <w:proofErr w:type="gramEnd"/>
            <w:r w:rsidRPr="00C800F8">
              <w:rPr>
                <w:rFonts w:ascii="Arial Narrow" w:eastAsia="Times New Roman" w:hAnsi="Arial Narrow" w:cs="Times New Roman"/>
                <w:sz w:val="20"/>
                <w:szCs w:val="20"/>
              </w:rPr>
              <w:t>cor vidro transparente</w:t>
            </w:r>
            <w:r w:rsidRPr="00C800F8">
              <w:rPr>
                <w:rFonts w:ascii="Arial Narrow" w:eastAsia="Times New Roman" w:hAnsi="Arial Narrow" w:cs="Times New Roman"/>
                <w:b/>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350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4,99</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1.746,50</w:t>
            </w: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CANECA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Caneca plástica aplicação ingestão de liquido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500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4,19</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2.098,33</w:t>
            </w: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COPO</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Copo de vidro tipo americano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250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1,16</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291,66</w:t>
            </w: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CANECO</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Caneco de alumínio tipo 5 litros aplicação </w:t>
            </w:r>
            <w:proofErr w:type="spellStart"/>
            <w:r w:rsidRPr="00C800F8">
              <w:rPr>
                <w:rFonts w:ascii="Arial Narrow" w:eastAsia="Times New Roman" w:hAnsi="Arial Narrow" w:cs="Times New Roman"/>
                <w:sz w:val="20"/>
                <w:szCs w:val="20"/>
              </w:rPr>
              <w:t>fervimento</w:t>
            </w:r>
            <w:proofErr w:type="spellEnd"/>
            <w:r w:rsidRPr="00C800F8">
              <w:rPr>
                <w:rFonts w:ascii="Arial Narrow" w:eastAsia="Times New Roman" w:hAnsi="Arial Narrow" w:cs="Times New Roman"/>
                <w:sz w:val="20"/>
                <w:szCs w:val="20"/>
              </w:rPr>
              <w:t xml:space="preserve"> de líquidos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05</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39,30</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196,50</w:t>
            </w: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JARRA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Jarra de </w:t>
            </w:r>
            <w:proofErr w:type="gramStart"/>
            <w:r w:rsidRPr="00C800F8">
              <w:rPr>
                <w:rFonts w:ascii="Arial Narrow" w:eastAsia="Times New Roman" w:hAnsi="Arial Narrow" w:cs="Times New Roman"/>
                <w:sz w:val="20"/>
                <w:szCs w:val="20"/>
              </w:rPr>
              <w:t xml:space="preserve">plástico </w:t>
            </w:r>
            <w:smartTag w:uri="urn:schemas-microsoft-com:office:smarttags" w:element="metricconverter">
              <w:smartTagPr>
                <w:attr w:name="ProductID" w:val="2 LITROS"/>
              </w:smartTagPr>
              <w:r w:rsidRPr="00C800F8">
                <w:rPr>
                  <w:rFonts w:ascii="Arial Narrow" w:eastAsia="Times New Roman" w:hAnsi="Arial Narrow" w:cs="Times New Roman"/>
                  <w:sz w:val="20"/>
                  <w:szCs w:val="20"/>
                </w:rPr>
                <w:t>2</w:t>
              </w:r>
              <w:proofErr w:type="gramEnd"/>
              <w:r w:rsidRPr="00C800F8">
                <w:rPr>
                  <w:rFonts w:ascii="Arial Narrow" w:eastAsia="Times New Roman" w:hAnsi="Arial Narrow" w:cs="Times New Roman"/>
                  <w:sz w:val="20"/>
                  <w:szCs w:val="20"/>
                </w:rPr>
                <w:t xml:space="preserve"> litros</w:t>
              </w:r>
            </w:smartTag>
            <w:r w:rsidRPr="00C800F8">
              <w:rPr>
                <w:rFonts w:ascii="Arial Narrow" w:eastAsia="Times New Roman" w:hAnsi="Arial Narrow" w:cs="Times New Roman"/>
                <w:sz w:val="20"/>
                <w:szCs w:val="20"/>
              </w:rPr>
              <w:t xml:space="preserve"> aplicação suco e agua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8,26</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82,63</w:t>
            </w: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57</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PANELA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Panela de alumínio com capacidade de </w:t>
            </w:r>
            <w:smartTag w:uri="urn:schemas-microsoft-com:office:smarttags" w:element="metricconverter">
              <w:smartTagPr>
                <w:attr w:name="ProductID" w:val="10 litros"/>
              </w:smartTagPr>
              <w:r w:rsidRPr="00C800F8">
                <w:rPr>
                  <w:rFonts w:ascii="Arial Narrow" w:eastAsia="Times New Roman" w:hAnsi="Arial Narrow" w:cs="Times New Roman"/>
                  <w:sz w:val="20"/>
                  <w:szCs w:val="20"/>
                </w:rPr>
                <w:t>10 litros</w:t>
              </w:r>
            </w:smartTag>
            <w:r w:rsidRPr="00C800F8">
              <w:rPr>
                <w:rFonts w:ascii="Arial Narrow" w:eastAsia="Times New Roman" w:hAnsi="Arial Narrow" w:cs="Times New Roman"/>
                <w:sz w:val="20"/>
                <w:szCs w:val="20"/>
              </w:rPr>
              <w:t xml:space="preserve"> aplicação cozimento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92,33</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277,00</w:t>
            </w: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58</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PANELA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Panela de alumínio com capacidade de </w:t>
            </w:r>
            <w:smartTag w:uri="urn:schemas-microsoft-com:office:smarttags" w:element="metricconverter">
              <w:smartTagPr>
                <w:attr w:name="ProductID" w:val="15 litros"/>
              </w:smartTagPr>
              <w:r w:rsidRPr="00C800F8">
                <w:rPr>
                  <w:rFonts w:ascii="Arial Narrow" w:eastAsia="Times New Roman" w:hAnsi="Arial Narrow" w:cs="Times New Roman"/>
                  <w:sz w:val="20"/>
                  <w:szCs w:val="20"/>
                </w:rPr>
                <w:t>15 litros</w:t>
              </w:r>
            </w:smartTag>
            <w:r w:rsidRPr="00C800F8">
              <w:rPr>
                <w:rFonts w:ascii="Arial Narrow" w:eastAsia="Times New Roman" w:hAnsi="Arial Narrow" w:cs="Times New Roman"/>
                <w:sz w:val="20"/>
                <w:szCs w:val="20"/>
              </w:rPr>
              <w:t xml:space="preserve"> aplicação cozimento.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05</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79,36</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396,83</w:t>
            </w: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59</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JARRA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Jarra de vidro transparente com capacidade de </w:t>
            </w:r>
            <w:smartTag w:uri="urn:schemas-microsoft-com:office:smarttags" w:element="metricconverter">
              <w:smartTagPr>
                <w:attr w:name="ProductID" w:val="02 litros"/>
              </w:smartTagPr>
              <w:r w:rsidRPr="00C800F8">
                <w:rPr>
                  <w:rFonts w:ascii="Arial Narrow" w:eastAsia="Times New Roman" w:hAnsi="Arial Narrow" w:cs="Times New Roman"/>
                  <w:sz w:val="20"/>
                  <w:szCs w:val="20"/>
                </w:rPr>
                <w:t>02 litros</w:t>
              </w:r>
            </w:smartTag>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17,96</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179,66</w:t>
            </w: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60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XICARA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Xicara de vidro aplicação café.</w:t>
            </w:r>
          </w:p>
          <w:p w:rsidR="00C800F8" w:rsidRPr="00C800F8" w:rsidRDefault="00C800F8" w:rsidP="00C800F8">
            <w:pPr>
              <w:spacing w:after="0" w:line="240" w:lineRule="auto"/>
              <w:rPr>
                <w:rFonts w:ascii="Arial Narrow" w:eastAsia="Times New Roman" w:hAnsi="Arial Narrow"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29,06</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2.906,66</w:t>
            </w: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61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bCs/>
                <w:sz w:val="20"/>
                <w:szCs w:val="20"/>
              </w:rPr>
              <w:t xml:space="preserve">LÃ DE AÇO </w:t>
            </w:r>
            <w:r w:rsidRPr="00C800F8">
              <w:rPr>
                <w:rFonts w:ascii="Arial Narrow" w:eastAsia="Times New Roman" w:hAnsi="Arial Narrow" w:cs="Times New Roman"/>
                <w:bCs/>
                <w:sz w:val="20"/>
                <w:szCs w:val="20"/>
              </w:rPr>
              <w:t xml:space="preserve">60g, pacote com </w:t>
            </w:r>
            <w:proofErr w:type="gramStart"/>
            <w:r w:rsidRPr="00C800F8">
              <w:rPr>
                <w:rFonts w:ascii="Arial Narrow" w:eastAsia="Times New Roman" w:hAnsi="Arial Narrow" w:cs="Times New Roman"/>
                <w:bCs/>
                <w:sz w:val="20"/>
                <w:szCs w:val="20"/>
              </w:rPr>
              <w:t>8</w:t>
            </w:r>
            <w:proofErr w:type="gramEnd"/>
            <w:r w:rsidRPr="00C800F8">
              <w:rPr>
                <w:rFonts w:ascii="Arial Narrow" w:eastAsia="Times New Roman" w:hAnsi="Arial Narrow" w:cs="Times New Roman"/>
                <w:bCs/>
                <w:sz w:val="20"/>
                <w:szCs w:val="20"/>
              </w:rPr>
              <w:t xml:space="preserve"> Unidades – Fardo com 14 pacotes.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FARDO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23,05</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691,60</w:t>
            </w: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62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Cs/>
                <w:sz w:val="20"/>
                <w:szCs w:val="20"/>
              </w:rPr>
            </w:pPr>
            <w:r w:rsidRPr="00C800F8">
              <w:rPr>
                <w:rFonts w:ascii="Arial Narrow" w:eastAsia="Times New Roman" w:hAnsi="Arial Narrow" w:cs="Times New Roman"/>
                <w:b/>
                <w:bCs/>
              </w:rPr>
              <w:t>VASSOURA</w:t>
            </w:r>
            <w:r w:rsidRPr="00C800F8">
              <w:rPr>
                <w:rFonts w:ascii="Arial Narrow" w:eastAsia="Times New Roman" w:hAnsi="Arial Narrow" w:cs="Times New Roman"/>
                <w:b/>
                <w:bCs/>
                <w:sz w:val="20"/>
                <w:szCs w:val="20"/>
              </w:rPr>
              <w:t>,</w:t>
            </w:r>
            <w:proofErr w:type="gramStart"/>
            <w:r w:rsidRPr="00C800F8">
              <w:rPr>
                <w:rFonts w:ascii="Arial Narrow" w:eastAsia="Times New Roman" w:hAnsi="Arial Narrow" w:cs="Times New Roman"/>
                <w:b/>
                <w:bCs/>
                <w:sz w:val="20"/>
                <w:szCs w:val="20"/>
              </w:rPr>
              <w:t xml:space="preserve">  </w:t>
            </w:r>
            <w:proofErr w:type="gramEnd"/>
            <w:r w:rsidRPr="00C800F8">
              <w:rPr>
                <w:rFonts w:ascii="Arial Narrow" w:eastAsia="Times New Roman" w:hAnsi="Arial Narrow" w:cs="Times New Roman"/>
                <w:bCs/>
                <w:sz w:val="20"/>
                <w:szCs w:val="20"/>
              </w:rPr>
              <w:t xml:space="preserve">tipo gari de piaçava cepa madeira 60 cm - medidas: 60x6x8,5cm – medidas do cabo: 1.40 cm x 28 </w:t>
            </w:r>
            <w:proofErr w:type="spellStart"/>
            <w:r w:rsidRPr="00C800F8">
              <w:rPr>
                <w:rFonts w:ascii="Arial Narrow" w:eastAsia="Times New Roman" w:hAnsi="Arial Narrow" w:cs="Times New Roman"/>
                <w:bCs/>
                <w:sz w:val="20"/>
                <w:szCs w:val="20"/>
              </w:rPr>
              <w:t>mm.</w:t>
            </w:r>
            <w:proofErr w:type="spellEnd"/>
          </w:p>
          <w:p w:rsidR="00C800F8" w:rsidRPr="00C800F8" w:rsidRDefault="00C800F8" w:rsidP="00C800F8">
            <w:pPr>
              <w:spacing w:after="0" w:line="240" w:lineRule="auto"/>
              <w:rPr>
                <w:rFonts w:ascii="Arial Narrow" w:eastAsia="Times New Roman" w:hAnsi="Arial Narrow" w:cs="Times New Roman"/>
                <w:b/>
                <w:bCs/>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13,99</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559,86</w:t>
            </w: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lang w:eastAsia="pt-BR"/>
              </w:rPr>
            </w:pPr>
            <w:r w:rsidRPr="00C800F8">
              <w:rPr>
                <w:rFonts w:ascii="Times New Roman" w:eastAsia="Times New Roman" w:hAnsi="Times New Roman" w:cs="Times New Roman"/>
                <w:sz w:val="20"/>
                <w:szCs w:val="20"/>
                <w:lang w:eastAsia="pt-BR"/>
              </w:rPr>
              <w:lastRenderedPageBreak/>
              <w:t>63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lang w:eastAsia="pt-BR"/>
              </w:rPr>
            </w:pPr>
            <w:r w:rsidRPr="00C800F8">
              <w:rPr>
                <w:rFonts w:ascii="Arial Narrow" w:eastAsia="Times New Roman" w:hAnsi="Arial Narrow" w:cs="Times New Roman"/>
                <w:b/>
                <w:sz w:val="20"/>
                <w:szCs w:val="20"/>
                <w:lang w:eastAsia="pt-BR"/>
              </w:rPr>
              <w:t xml:space="preserve">PAPEL TOALHA PARA MÃOS </w:t>
            </w:r>
          </w:p>
          <w:p w:rsidR="00C800F8" w:rsidRPr="00C800F8" w:rsidRDefault="00C800F8" w:rsidP="00C800F8">
            <w:pPr>
              <w:spacing w:after="0" w:line="240" w:lineRule="auto"/>
              <w:jc w:val="both"/>
              <w:rPr>
                <w:rFonts w:ascii="Arial Narrow" w:eastAsia="Calibri" w:hAnsi="Arial Narrow" w:cs="Times New Roman"/>
                <w:b/>
                <w:sz w:val="20"/>
                <w:szCs w:val="20"/>
                <w:lang w:eastAsia="pt-BR"/>
              </w:rPr>
            </w:pPr>
            <w:r w:rsidRPr="00C800F8">
              <w:rPr>
                <w:rFonts w:ascii="Arial Narrow" w:eastAsia="Times New Roman" w:hAnsi="Arial Narrow" w:cs="Times New Roman"/>
                <w:b/>
                <w:sz w:val="20"/>
                <w:szCs w:val="20"/>
                <w:lang w:eastAsia="pt-BR"/>
              </w:rPr>
              <w:t xml:space="preserve">  </w:t>
            </w:r>
            <w:r w:rsidRPr="00C800F8">
              <w:rPr>
                <w:rFonts w:ascii="Arial Narrow" w:eastAsia="Times New Roman" w:hAnsi="Arial Narrow" w:cs="Times New Roman"/>
                <w:sz w:val="20"/>
                <w:szCs w:val="20"/>
                <w:lang w:eastAsia="pt-BR"/>
              </w:rPr>
              <w:t xml:space="preserve"> INTERFOLHADO </w:t>
            </w:r>
            <w:proofErr w:type="gramStart"/>
            <w:r w:rsidRPr="00C800F8">
              <w:rPr>
                <w:rFonts w:ascii="Arial Narrow" w:eastAsia="Times New Roman" w:hAnsi="Arial Narrow" w:cs="Times New Roman"/>
                <w:sz w:val="20"/>
                <w:szCs w:val="20"/>
                <w:lang w:eastAsia="pt-BR"/>
              </w:rPr>
              <w:t>2</w:t>
            </w:r>
            <w:proofErr w:type="gramEnd"/>
            <w:r w:rsidRPr="00C800F8">
              <w:rPr>
                <w:rFonts w:ascii="Arial Narrow" w:eastAsia="Times New Roman" w:hAnsi="Arial Narrow" w:cs="Times New Roman"/>
                <w:sz w:val="20"/>
                <w:szCs w:val="20"/>
                <w:lang w:eastAsia="pt-BR"/>
              </w:rPr>
              <w:t xml:space="preserve"> DOBRAS – MED: 23X21 BRANCO LUXO. </w:t>
            </w:r>
            <w:proofErr w:type="gramStart"/>
            <w:r w:rsidRPr="00C800F8">
              <w:rPr>
                <w:rFonts w:ascii="Arial Narrow" w:eastAsia="Times New Roman" w:hAnsi="Arial Narrow" w:cs="Times New Roman"/>
                <w:sz w:val="20"/>
                <w:szCs w:val="20"/>
                <w:lang w:eastAsia="pt-BR"/>
              </w:rPr>
              <w:t>folha</w:t>
            </w:r>
            <w:proofErr w:type="gramEnd"/>
            <w:r w:rsidRPr="00C800F8">
              <w:rPr>
                <w:rFonts w:ascii="Arial Narrow" w:eastAsia="Times New Roman" w:hAnsi="Arial Narrow" w:cs="Times New Roman"/>
                <w:sz w:val="20"/>
                <w:szCs w:val="20"/>
                <w:lang w:eastAsia="pt-BR"/>
              </w:rPr>
              <w:t xml:space="preserve"> simples de primeira qualidade, </w:t>
            </w:r>
            <w:proofErr w:type="spellStart"/>
            <w:r w:rsidRPr="00C800F8">
              <w:rPr>
                <w:rFonts w:ascii="Arial Narrow" w:eastAsia="Times New Roman" w:hAnsi="Arial Narrow" w:cs="Times New Roman"/>
                <w:sz w:val="20"/>
                <w:szCs w:val="20"/>
                <w:lang w:eastAsia="pt-BR"/>
              </w:rPr>
              <w:t>interfolhada</w:t>
            </w:r>
            <w:proofErr w:type="spellEnd"/>
            <w:r w:rsidRPr="00C800F8">
              <w:rPr>
                <w:rFonts w:ascii="Arial Narrow" w:eastAsia="Times New Roman" w:hAnsi="Arial Narrow" w:cs="Times New Roman"/>
                <w:sz w:val="20"/>
                <w:szCs w:val="20"/>
                <w:lang w:eastAsia="pt-BR"/>
              </w:rPr>
              <w:t xml:space="preserve"> de 2 dobras, com 100% de fibras celulósicas virgens, sem fragrância, com alta absorção, papel não reciclado – Branco Luxo. O produto deve estar de acordo com as especificações do INMETRO em relação </w:t>
            </w:r>
            <w:proofErr w:type="gramStart"/>
            <w:r w:rsidRPr="00C800F8">
              <w:rPr>
                <w:rFonts w:ascii="Arial Narrow" w:eastAsia="Times New Roman" w:hAnsi="Arial Narrow" w:cs="Times New Roman"/>
                <w:sz w:val="20"/>
                <w:szCs w:val="20"/>
                <w:lang w:eastAsia="pt-BR"/>
              </w:rPr>
              <w:t>a</w:t>
            </w:r>
            <w:proofErr w:type="gramEnd"/>
            <w:r w:rsidRPr="00C800F8">
              <w:rPr>
                <w:rFonts w:ascii="Arial Narrow" w:eastAsia="Times New Roman" w:hAnsi="Arial Narrow" w:cs="Times New Roman"/>
                <w:sz w:val="20"/>
                <w:szCs w:val="20"/>
                <w:lang w:eastAsia="pt-BR"/>
              </w:rPr>
              <w:t xml:space="preserve"> largura e comprimento - PACOTE COM 1000 TOLHAS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lang w:eastAsia="pt-BR"/>
              </w:rPr>
            </w:pPr>
            <w:r w:rsidRPr="00C800F8">
              <w:rPr>
                <w:rFonts w:ascii="Arial Narrow" w:eastAsia="Times New Roman" w:hAnsi="Arial Narrow" w:cs="Times New Roman"/>
                <w:sz w:val="20"/>
                <w:szCs w:val="20"/>
                <w:lang w:eastAsia="pt-BR"/>
              </w:rPr>
              <w:t>PACOTE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lang w:eastAsia="pt-BR"/>
              </w:rPr>
            </w:pPr>
            <w:r w:rsidRPr="00C800F8">
              <w:rPr>
                <w:rFonts w:ascii="Times New Roman" w:eastAsia="Times New Roman" w:hAnsi="Times New Roman" w:cs="Times New Roman"/>
                <w:sz w:val="20"/>
                <w:szCs w:val="20"/>
                <w:lang w:eastAsia="pt-BR"/>
              </w:rPr>
              <w:t>700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32,86</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23.006,66</w:t>
            </w: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lang w:eastAsia="pt-BR"/>
              </w:rPr>
            </w:pPr>
            <w:r w:rsidRPr="00C800F8">
              <w:rPr>
                <w:rFonts w:ascii="Times New Roman" w:eastAsia="Times New Roman" w:hAnsi="Times New Roman" w:cs="Times New Roman"/>
                <w:sz w:val="20"/>
                <w:szCs w:val="20"/>
                <w:lang w:eastAsia="pt-BR"/>
              </w:rPr>
              <w:t>64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lang w:eastAsia="pt-BR"/>
              </w:rPr>
            </w:pPr>
            <w:r w:rsidRPr="00C800F8">
              <w:rPr>
                <w:rFonts w:ascii="Arial Narrow" w:eastAsia="Times New Roman" w:hAnsi="Arial Narrow" w:cs="Times New Roman"/>
                <w:b/>
                <w:sz w:val="20"/>
                <w:szCs w:val="20"/>
                <w:lang w:eastAsia="pt-BR"/>
              </w:rPr>
              <w:t>COPO DESCARTAVEL</w:t>
            </w:r>
            <w:proofErr w:type="gramStart"/>
            <w:r w:rsidRPr="00C800F8">
              <w:rPr>
                <w:rFonts w:ascii="Arial Narrow" w:eastAsia="Times New Roman" w:hAnsi="Arial Narrow" w:cs="Times New Roman"/>
                <w:b/>
                <w:sz w:val="20"/>
                <w:szCs w:val="20"/>
                <w:lang w:eastAsia="pt-BR"/>
              </w:rPr>
              <w:t xml:space="preserve">  </w:t>
            </w:r>
            <w:proofErr w:type="gramEnd"/>
            <w:r w:rsidRPr="00C800F8">
              <w:rPr>
                <w:rFonts w:ascii="Arial Narrow" w:eastAsia="Times New Roman" w:hAnsi="Arial Narrow" w:cs="Times New Roman"/>
                <w:b/>
                <w:sz w:val="20"/>
                <w:szCs w:val="20"/>
                <w:lang w:eastAsia="pt-BR"/>
              </w:rPr>
              <w:t>50ML</w:t>
            </w:r>
          </w:p>
          <w:p w:rsidR="00C800F8" w:rsidRPr="00C800F8" w:rsidRDefault="00C800F8" w:rsidP="00C800F8">
            <w:pPr>
              <w:spacing w:after="0" w:line="240" w:lineRule="auto"/>
              <w:jc w:val="both"/>
              <w:rPr>
                <w:rFonts w:ascii="Arial Narrow" w:eastAsia="Times New Roman" w:hAnsi="Arial Narrow" w:cs="Arial"/>
                <w:sz w:val="20"/>
                <w:szCs w:val="20"/>
                <w:lang w:eastAsia="pt-BR"/>
              </w:rPr>
            </w:pPr>
            <w:r w:rsidRPr="00C800F8">
              <w:rPr>
                <w:rFonts w:ascii="Arial Narrow" w:eastAsia="Times New Roman" w:hAnsi="Arial Narrow" w:cs="Arial"/>
                <w:sz w:val="20"/>
                <w:szCs w:val="20"/>
                <w:lang w:eastAsia="pt-BR"/>
              </w:rPr>
              <w:t xml:space="preserve">Confeccionado com resina termoplástica branca ou translúcida com capacidade de 50 ml, medindo aproximadamente </w:t>
            </w:r>
            <w:proofErr w:type="gramStart"/>
            <w:r w:rsidRPr="00C800F8">
              <w:rPr>
                <w:rFonts w:ascii="Arial Narrow" w:eastAsia="Times New Roman" w:hAnsi="Arial Narrow" w:cs="Arial"/>
                <w:sz w:val="20"/>
                <w:szCs w:val="20"/>
                <w:lang w:eastAsia="pt-BR"/>
              </w:rPr>
              <w:t>5</w:t>
            </w:r>
            <w:proofErr w:type="gramEnd"/>
            <w:r w:rsidRPr="00C800F8">
              <w:rPr>
                <w:rFonts w:ascii="Arial Narrow" w:eastAsia="Times New Roman" w:hAnsi="Arial Narrow" w:cs="Arial"/>
                <w:sz w:val="20"/>
                <w:szCs w:val="20"/>
                <w:lang w:eastAsia="pt-BR"/>
              </w:rPr>
              <w:t xml:space="preserve"> cm de diâmetro na boca, 3 cm de diâmetro no fundo e 4 cm de altura. Os copos devem ser homogêneos, isentos de materiais estranhos, bolhas, rachaduras, furos, deformações, bordas afiadas ou rebarbas, não devem apresentar sujidade interna ou externamente. O copo deve trazer gravado em relevo, com caracteres visíveis e de forma indelével, a marca ou identificação do fabricante, a capacidade e o símbolo de identificação de material para reciclagem. Acondicionado conforme a praxe do fabricante, de forma a garantir a higiene e integridade do produto até seu uso. A embalagem deverá conter externamente os dados de identificação, procedência e quantidade. Deverá atender as condições gerais da NBR 14865 e NBR 13230 da ABNT. Pacote com 100 unidades</w:t>
            </w:r>
          </w:p>
          <w:p w:rsidR="00C800F8" w:rsidRPr="00C800F8" w:rsidRDefault="00C800F8" w:rsidP="00C800F8">
            <w:pPr>
              <w:spacing w:after="0" w:line="240" w:lineRule="auto"/>
              <w:jc w:val="both"/>
              <w:rPr>
                <w:rFonts w:ascii="Times New Roman" w:eastAsia="Times New Roman" w:hAnsi="Times New Roman" w:cs="Times New Roman"/>
                <w:b/>
                <w:sz w:val="24"/>
                <w:szCs w:val="24"/>
                <w:lang w:eastAsia="pt-B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lang w:eastAsia="pt-BR"/>
              </w:rPr>
            </w:pPr>
            <w:r w:rsidRPr="00C800F8">
              <w:rPr>
                <w:rFonts w:ascii="Arial Narrow" w:eastAsia="Times New Roman" w:hAnsi="Arial Narrow" w:cs="Times New Roman"/>
                <w:sz w:val="20"/>
                <w:szCs w:val="20"/>
                <w:lang w:eastAsia="pt-BR"/>
              </w:rPr>
              <w:t>PACOTE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lang w:eastAsia="pt-BR"/>
              </w:rPr>
            </w:pPr>
            <w:r w:rsidRPr="00C800F8">
              <w:rPr>
                <w:rFonts w:ascii="Times New Roman" w:eastAsia="Times New Roman" w:hAnsi="Times New Roman" w:cs="Times New Roman"/>
                <w:sz w:val="20"/>
                <w:szCs w:val="20"/>
                <w:lang w:eastAsia="pt-BR"/>
              </w:rPr>
              <w:t>60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1,99</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119,40</w:t>
            </w: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lang w:eastAsia="pt-BR"/>
              </w:rPr>
            </w:pPr>
            <w:r w:rsidRPr="00C800F8">
              <w:rPr>
                <w:rFonts w:ascii="Times New Roman" w:eastAsia="Times New Roman" w:hAnsi="Times New Roman" w:cs="Times New Roman"/>
                <w:sz w:val="20"/>
                <w:szCs w:val="20"/>
                <w:lang w:eastAsia="pt-BR"/>
              </w:rPr>
              <w:t>65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lang w:eastAsia="pt-BR"/>
              </w:rPr>
            </w:pPr>
            <w:r w:rsidRPr="00C800F8">
              <w:rPr>
                <w:rFonts w:ascii="Arial" w:eastAsia="Times New Roman" w:hAnsi="Arial" w:cs="Arial"/>
                <w:b/>
                <w:sz w:val="20"/>
                <w:szCs w:val="20"/>
                <w:shd w:val="clear" w:color="auto" w:fill="FFFFFF"/>
                <w:lang w:eastAsia="pt-BR"/>
              </w:rPr>
              <w:t>GUARDANAPO DE PAPEL</w:t>
            </w:r>
            <w:r w:rsidRPr="00C800F8">
              <w:rPr>
                <w:rFonts w:ascii="Arial" w:eastAsia="Times New Roman" w:hAnsi="Arial" w:cs="Arial"/>
                <w:sz w:val="20"/>
                <w:szCs w:val="20"/>
                <w:shd w:val="clear" w:color="auto" w:fill="FFFFFF"/>
                <w:lang w:eastAsia="pt-BR"/>
              </w:rPr>
              <w:t xml:space="preserve">, material celulose, largura 23,50 cm, comprimento 23,50 cm, cor branca, tipo folhas dupla – Pacote com 50 </w:t>
            </w:r>
            <w:proofErr w:type="gramStart"/>
            <w:r w:rsidRPr="00C800F8">
              <w:rPr>
                <w:rFonts w:ascii="Arial" w:eastAsia="Times New Roman" w:hAnsi="Arial" w:cs="Arial"/>
                <w:sz w:val="20"/>
                <w:szCs w:val="20"/>
                <w:shd w:val="clear" w:color="auto" w:fill="FFFFFF"/>
                <w:lang w:eastAsia="pt-BR"/>
              </w:rPr>
              <w:t>guardanapos</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lang w:eastAsia="pt-BR"/>
              </w:rPr>
            </w:pPr>
            <w:r w:rsidRPr="00C800F8">
              <w:rPr>
                <w:rFonts w:ascii="Arial Narrow" w:eastAsia="Times New Roman" w:hAnsi="Arial Narrow" w:cs="Times New Roman"/>
                <w:sz w:val="20"/>
                <w:szCs w:val="20"/>
                <w:lang w:eastAsia="pt-BR"/>
              </w:rPr>
              <w:t>PACOTE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lang w:eastAsia="pt-BR"/>
              </w:rPr>
            </w:pPr>
            <w:r w:rsidRPr="00C800F8">
              <w:rPr>
                <w:rFonts w:ascii="Times New Roman" w:eastAsia="Times New Roman" w:hAnsi="Times New Roman" w:cs="Times New Roman"/>
                <w:sz w:val="20"/>
                <w:szCs w:val="20"/>
                <w:lang w:eastAsia="pt-BR"/>
              </w:rPr>
              <w:t>50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1,19</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59,66</w:t>
            </w: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lang w:eastAsia="pt-BR"/>
              </w:rPr>
            </w:pPr>
            <w:r w:rsidRPr="00C800F8">
              <w:rPr>
                <w:rFonts w:ascii="Times New Roman" w:eastAsia="Times New Roman" w:hAnsi="Times New Roman" w:cs="Times New Roman"/>
                <w:sz w:val="20"/>
                <w:szCs w:val="20"/>
                <w:lang w:eastAsia="pt-BR"/>
              </w:rPr>
              <w:t>66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lang w:eastAsia="pt-BR"/>
              </w:rPr>
            </w:pPr>
            <w:r w:rsidRPr="00C800F8">
              <w:rPr>
                <w:rFonts w:ascii="Arial Narrow" w:eastAsia="Times New Roman" w:hAnsi="Arial Narrow" w:cs="Times New Roman"/>
                <w:b/>
                <w:sz w:val="20"/>
                <w:szCs w:val="20"/>
                <w:lang w:eastAsia="pt-BR"/>
              </w:rPr>
              <w:t>VASSOURAS</w:t>
            </w:r>
          </w:p>
          <w:p w:rsidR="00C800F8" w:rsidRPr="00C800F8" w:rsidRDefault="00C800F8" w:rsidP="00C800F8">
            <w:pPr>
              <w:spacing w:after="0" w:line="240" w:lineRule="auto"/>
              <w:jc w:val="both"/>
              <w:rPr>
                <w:rFonts w:ascii="Arial" w:eastAsia="Times New Roman" w:hAnsi="Arial" w:cs="Arial"/>
                <w:b/>
                <w:color w:val="454545"/>
                <w:sz w:val="20"/>
                <w:szCs w:val="20"/>
                <w:shd w:val="clear" w:color="auto" w:fill="FFFFFF"/>
                <w:lang w:eastAsia="pt-BR"/>
              </w:rPr>
            </w:pPr>
            <w:r w:rsidRPr="00C800F8">
              <w:rPr>
                <w:rFonts w:ascii="Arial Narrow" w:eastAsia="Times New Roman" w:hAnsi="Arial Narrow" w:cs="Times New Roman"/>
                <w:sz w:val="20"/>
                <w:szCs w:val="20"/>
                <w:lang w:eastAsia="pt-BR"/>
              </w:rPr>
              <w:t>Vassoura doméstica, em três carreiras, 100% piaçava, nº 05, cabo montado, medida aproximada 1,18</w:t>
            </w:r>
            <w:proofErr w:type="gramStart"/>
            <w:r w:rsidRPr="00C800F8">
              <w:rPr>
                <w:rFonts w:ascii="Arial Narrow" w:eastAsia="Times New Roman" w:hAnsi="Arial Narrow" w:cs="Times New Roman"/>
                <w:sz w:val="20"/>
                <w:szCs w:val="20"/>
                <w:lang w:eastAsia="pt-BR"/>
              </w:rPr>
              <w:t>m</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lang w:eastAsia="pt-BR"/>
              </w:rPr>
            </w:pPr>
            <w:r w:rsidRPr="00C800F8">
              <w:rPr>
                <w:rFonts w:ascii="Arial Narrow" w:eastAsia="Times New Roman" w:hAnsi="Arial Narrow" w:cs="Times New Roman"/>
                <w:sz w:val="20"/>
                <w:szCs w:val="20"/>
                <w:lang w:eastAsia="pt-BR"/>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lang w:eastAsia="pt-BR"/>
              </w:rPr>
            </w:pPr>
            <w:r w:rsidRPr="00C800F8">
              <w:rPr>
                <w:rFonts w:ascii="Times New Roman" w:eastAsia="Times New Roman" w:hAnsi="Times New Roman" w:cs="Times New Roman"/>
                <w:sz w:val="20"/>
                <w:szCs w:val="20"/>
                <w:lang w:eastAsia="pt-BR"/>
              </w:rPr>
              <w:t>50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12,66</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633,00</w:t>
            </w: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lang w:eastAsia="pt-BR"/>
              </w:rPr>
            </w:pPr>
            <w:r w:rsidRPr="00C800F8">
              <w:rPr>
                <w:rFonts w:ascii="Times New Roman" w:eastAsia="Times New Roman" w:hAnsi="Times New Roman" w:cs="Times New Roman"/>
                <w:sz w:val="20"/>
                <w:szCs w:val="20"/>
                <w:lang w:eastAsia="pt-BR"/>
              </w:rPr>
              <w:t>67</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lang w:eastAsia="pt-BR"/>
              </w:rPr>
            </w:pPr>
            <w:r w:rsidRPr="00C800F8">
              <w:rPr>
                <w:rFonts w:ascii="Arial Narrow" w:eastAsia="Times New Roman" w:hAnsi="Arial Narrow" w:cs="Times New Roman"/>
                <w:b/>
                <w:sz w:val="20"/>
                <w:szCs w:val="20"/>
                <w:lang w:eastAsia="pt-BR"/>
              </w:rPr>
              <w:t>VASSOURA</w:t>
            </w:r>
            <w:r w:rsidRPr="00C800F8">
              <w:rPr>
                <w:rFonts w:ascii="Times New Roman" w:eastAsia="Times New Roman" w:hAnsi="Times New Roman" w:cs="Times New Roman"/>
                <w:sz w:val="24"/>
                <w:szCs w:val="24"/>
                <w:lang w:eastAsia="pt-BR"/>
              </w:rPr>
              <w:t xml:space="preserve"> varre teto de 3 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lang w:eastAsia="pt-BR"/>
              </w:rPr>
            </w:pPr>
            <w:r w:rsidRPr="00C800F8">
              <w:rPr>
                <w:rFonts w:ascii="Arial Narrow" w:eastAsia="Times New Roman" w:hAnsi="Arial Narrow" w:cs="Times New Roman"/>
                <w:sz w:val="20"/>
                <w:szCs w:val="20"/>
                <w:lang w:eastAsia="pt-BR"/>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lang w:eastAsia="pt-BR"/>
              </w:rPr>
            </w:pPr>
            <w:r w:rsidRPr="00C800F8">
              <w:rPr>
                <w:rFonts w:ascii="Times New Roman" w:eastAsia="Times New Roman" w:hAnsi="Times New Roman" w:cs="Times New Roman"/>
                <w:sz w:val="20"/>
                <w:szCs w:val="20"/>
                <w:lang w:eastAsia="pt-BR"/>
              </w:rPr>
              <w:t>30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14,48</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434,49</w:t>
            </w: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lang w:eastAsia="pt-BR"/>
              </w:rPr>
            </w:pPr>
            <w:r w:rsidRPr="00C800F8">
              <w:rPr>
                <w:rFonts w:ascii="Times New Roman" w:eastAsia="Times New Roman" w:hAnsi="Times New Roman" w:cs="Times New Roman"/>
                <w:sz w:val="20"/>
                <w:szCs w:val="20"/>
                <w:lang w:eastAsia="pt-BR"/>
              </w:rPr>
              <w:t>68</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lang w:eastAsia="pt-BR"/>
              </w:rPr>
            </w:pPr>
            <w:r w:rsidRPr="00C800F8">
              <w:rPr>
                <w:rFonts w:ascii="Arial Narrow" w:eastAsia="Times New Roman" w:hAnsi="Arial Narrow" w:cs="Times New Roman"/>
                <w:b/>
                <w:sz w:val="20"/>
                <w:szCs w:val="20"/>
                <w:lang w:eastAsia="pt-BR"/>
              </w:rPr>
              <w:t xml:space="preserve">RODO para limpeza com </w:t>
            </w:r>
            <w:proofErr w:type="gramStart"/>
            <w:r w:rsidRPr="00C800F8">
              <w:rPr>
                <w:rFonts w:ascii="Arial Narrow" w:eastAsia="Times New Roman" w:hAnsi="Arial Narrow" w:cs="Times New Roman"/>
                <w:b/>
                <w:sz w:val="20"/>
                <w:szCs w:val="20"/>
                <w:lang w:eastAsia="pt-BR"/>
              </w:rPr>
              <w:t>65cm</w:t>
            </w:r>
            <w:proofErr w:type="gramEnd"/>
            <w:r w:rsidRPr="00C800F8">
              <w:rPr>
                <w:rFonts w:ascii="Arial Narrow" w:eastAsia="Times New Roman" w:hAnsi="Arial Narrow" w:cs="Times New Roman"/>
                <w:b/>
                <w:sz w:val="20"/>
                <w:szCs w:val="20"/>
                <w:lang w:eastAsia="pt-BR"/>
              </w:rPr>
              <w:t xml:space="preserve"> com cabo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lang w:eastAsia="pt-BR"/>
              </w:rPr>
            </w:pPr>
            <w:r w:rsidRPr="00C800F8">
              <w:rPr>
                <w:rFonts w:ascii="Arial Narrow" w:eastAsia="Times New Roman" w:hAnsi="Arial Narrow" w:cs="Times New Roman"/>
                <w:sz w:val="20"/>
                <w:szCs w:val="20"/>
                <w:lang w:eastAsia="pt-BR"/>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lang w:eastAsia="pt-BR"/>
              </w:rPr>
            </w:pPr>
            <w:r w:rsidRPr="00C800F8">
              <w:rPr>
                <w:rFonts w:ascii="Times New Roman" w:eastAsia="Times New Roman" w:hAnsi="Times New Roman" w:cs="Times New Roman"/>
                <w:sz w:val="20"/>
                <w:szCs w:val="20"/>
                <w:lang w:eastAsia="pt-BR"/>
              </w:rPr>
              <w:t>90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18,60</w:t>
            </w: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1.674,00</w:t>
            </w:r>
          </w:p>
        </w:tc>
      </w:tr>
    </w:tbl>
    <w:p w:rsidR="00C800F8" w:rsidRPr="00C800F8" w:rsidRDefault="00C800F8" w:rsidP="00C800F8">
      <w:pPr>
        <w:spacing w:after="0" w:line="240" w:lineRule="auto"/>
        <w:rPr>
          <w:rFonts w:ascii="Times New Roman" w:eastAsia="Times New Roman" w:hAnsi="Times New Roman" w:cs="Times New Roman"/>
          <w:sz w:val="24"/>
          <w:szCs w:val="24"/>
          <w:lang w:eastAsia="pt-BR"/>
        </w:rPr>
      </w:pPr>
    </w:p>
    <w:p w:rsidR="00C800F8" w:rsidRPr="00C800F8" w:rsidRDefault="00C800F8" w:rsidP="00C800F8">
      <w:pPr>
        <w:spacing w:after="0" w:line="240" w:lineRule="auto"/>
        <w:rPr>
          <w:rFonts w:ascii="Times New Roman" w:eastAsia="Times New Roman" w:hAnsi="Times New Roman" w:cs="Times New Roman"/>
          <w:sz w:val="24"/>
          <w:szCs w:val="24"/>
          <w:lang w:eastAsia="pt-BR"/>
        </w:rPr>
      </w:pPr>
    </w:p>
    <w:p w:rsidR="00C800F8" w:rsidRPr="00C800F8" w:rsidRDefault="00C800F8" w:rsidP="00C800F8">
      <w:pPr>
        <w:spacing w:after="0" w:line="240" w:lineRule="auto"/>
        <w:rPr>
          <w:rFonts w:ascii="Times New Roman" w:eastAsia="Times New Roman" w:hAnsi="Times New Roman" w:cs="Times New Roman"/>
          <w:sz w:val="24"/>
          <w:szCs w:val="24"/>
          <w:lang w:eastAsia="pt-BR"/>
        </w:rPr>
      </w:pPr>
      <w:r w:rsidRPr="00C800F8">
        <w:rPr>
          <w:rFonts w:ascii="Times New Roman" w:eastAsia="Times New Roman" w:hAnsi="Times New Roman" w:cs="Times New Roman"/>
          <w:sz w:val="24"/>
          <w:szCs w:val="24"/>
          <w:lang w:eastAsia="pt-BR"/>
        </w:rPr>
        <w:t>BALISAMENTO VALOR TOTAL: R$ 222.584,59</w:t>
      </w:r>
    </w:p>
    <w:p w:rsidR="00C800F8" w:rsidRPr="00C800F8" w:rsidRDefault="00C800F8" w:rsidP="00C800F8">
      <w:pPr>
        <w:spacing w:after="120"/>
        <w:ind w:right="-15"/>
        <w:jc w:val="both"/>
        <w:rPr>
          <w:rFonts w:ascii="Calibri" w:eastAsia="Times New Roman" w:hAnsi="Calibri" w:cs="Calibri"/>
          <w:color w:val="FF0000"/>
          <w:lang w:eastAsia="pt-BR"/>
        </w:rPr>
      </w:pPr>
    </w:p>
    <w:p w:rsidR="00C800F8" w:rsidRPr="00C800F8" w:rsidRDefault="00C800F8" w:rsidP="00C800F8">
      <w:pPr>
        <w:spacing w:after="120"/>
        <w:ind w:right="-15"/>
        <w:jc w:val="both"/>
        <w:rPr>
          <w:rFonts w:ascii="Calibri" w:eastAsia="Times New Roman" w:hAnsi="Calibri" w:cs="Calibri"/>
          <w:color w:val="FF0000"/>
          <w:lang w:eastAsia="pt-BR"/>
        </w:rPr>
      </w:pPr>
    </w:p>
    <w:p w:rsidR="00C800F8" w:rsidRPr="00C800F8" w:rsidRDefault="00C800F8" w:rsidP="00C800F8">
      <w:pPr>
        <w:numPr>
          <w:ilvl w:val="0"/>
          <w:numId w:val="29"/>
        </w:numPr>
        <w:spacing w:after="120" w:line="240" w:lineRule="auto"/>
        <w:ind w:right="-15"/>
        <w:jc w:val="both"/>
        <w:rPr>
          <w:rFonts w:ascii="Calibri" w:eastAsia="Times New Roman" w:hAnsi="Calibri" w:cs="Calibri"/>
          <w:b/>
          <w:color w:val="000000"/>
          <w:lang w:eastAsia="pt-BR"/>
        </w:rPr>
      </w:pPr>
      <w:r w:rsidRPr="00C800F8">
        <w:rPr>
          <w:rFonts w:ascii="Calibri" w:eastAsia="Times New Roman" w:hAnsi="Calibri" w:cs="Calibri"/>
          <w:b/>
          <w:color w:val="000000"/>
          <w:lang w:eastAsia="pt-BR"/>
        </w:rPr>
        <w:t>CLASSIFICAÇÃO DOS BENS COMUNS</w:t>
      </w:r>
    </w:p>
    <w:p w:rsidR="00C800F8" w:rsidRPr="00C800F8" w:rsidRDefault="00C800F8" w:rsidP="00C800F8">
      <w:pPr>
        <w:numPr>
          <w:ilvl w:val="1"/>
          <w:numId w:val="29"/>
        </w:numPr>
        <w:spacing w:after="120" w:line="240" w:lineRule="auto"/>
        <w:ind w:right="-15"/>
        <w:jc w:val="both"/>
        <w:rPr>
          <w:rFonts w:ascii="Calibri" w:eastAsia="Times New Roman" w:hAnsi="Calibri" w:cs="Calibri"/>
          <w:szCs w:val="20"/>
          <w:lang w:eastAsia="pt-BR"/>
        </w:rPr>
      </w:pPr>
      <w:r w:rsidRPr="00C800F8">
        <w:rPr>
          <w:rFonts w:ascii="Calibri" w:eastAsia="Times New Roman" w:hAnsi="Calibri" w:cs="Calibri"/>
          <w:szCs w:val="20"/>
          <w:lang w:eastAsia="pt-BR"/>
        </w:rPr>
        <w:lastRenderedPageBreak/>
        <w:t>O bem a ser contratado enquadra-se na classificação de bens comuns, nos termos do parágrafo único do art. 1º da Lei n° 10.520, de 2002. </w:t>
      </w:r>
    </w:p>
    <w:p w:rsidR="00C800F8" w:rsidRPr="00C800F8" w:rsidRDefault="00C800F8" w:rsidP="00C800F8">
      <w:pPr>
        <w:numPr>
          <w:ilvl w:val="0"/>
          <w:numId w:val="29"/>
        </w:numPr>
        <w:spacing w:after="120" w:line="240" w:lineRule="auto"/>
        <w:ind w:right="-15"/>
        <w:jc w:val="both"/>
        <w:rPr>
          <w:rFonts w:ascii="Calibri" w:eastAsia="Times New Roman" w:hAnsi="Calibri" w:cs="Calibri"/>
          <w:b/>
          <w:bCs/>
          <w:color w:val="000000"/>
          <w:lang w:eastAsia="pt-BR"/>
        </w:rPr>
      </w:pPr>
      <w:r w:rsidRPr="00C800F8">
        <w:rPr>
          <w:rFonts w:ascii="Calibri" w:eastAsia="Times New Roman" w:hAnsi="Calibri" w:cs="Calibri"/>
          <w:b/>
          <w:bCs/>
          <w:color w:val="000000"/>
          <w:lang w:eastAsia="pt-BR"/>
        </w:rPr>
        <w:t>JUSTIFICATIVA</w:t>
      </w:r>
    </w:p>
    <w:p w:rsidR="00C800F8" w:rsidRPr="00C800F8" w:rsidRDefault="00C800F8" w:rsidP="00C800F8">
      <w:pPr>
        <w:numPr>
          <w:ilvl w:val="1"/>
          <w:numId w:val="29"/>
        </w:numPr>
        <w:spacing w:after="120" w:line="240" w:lineRule="auto"/>
        <w:ind w:right="-15"/>
        <w:jc w:val="both"/>
        <w:rPr>
          <w:rFonts w:ascii="Calibri" w:eastAsia="Times New Roman" w:hAnsi="Calibri" w:cs="Calibri"/>
          <w:b/>
          <w:bCs/>
          <w:color w:val="000000"/>
          <w:lang w:eastAsia="pt-BR"/>
        </w:rPr>
      </w:pPr>
      <w:r w:rsidRPr="00C800F8">
        <w:rPr>
          <w:rFonts w:ascii="Calibri" w:eastAsia="Times New Roman" w:hAnsi="Calibri" w:cs="Calibri"/>
          <w:bCs/>
          <w:color w:val="000000"/>
          <w:lang w:eastAsia="pt-BR"/>
        </w:rPr>
        <w:t>Os itens a serem adquiridos são de uso contínuo e serão para reposição de estoque, garantindo higiene e salubridade aos usuários dos prédios públicos municipais.</w:t>
      </w:r>
    </w:p>
    <w:p w:rsidR="00C800F8" w:rsidRPr="00C800F8" w:rsidRDefault="00C800F8" w:rsidP="00C800F8">
      <w:pPr>
        <w:numPr>
          <w:ilvl w:val="0"/>
          <w:numId w:val="29"/>
        </w:numPr>
        <w:spacing w:after="120" w:line="240" w:lineRule="auto"/>
        <w:ind w:right="-15"/>
        <w:jc w:val="both"/>
        <w:rPr>
          <w:rFonts w:ascii="Calibri" w:eastAsia="Times New Roman" w:hAnsi="Calibri" w:cs="Calibri"/>
          <w:b/>
          <w:bCs/>
          <w:color w:val="000000"/>
          <w:lang w:eastAsia="pt-BR"/>
        </w:rPr>
      </w:pPr>
      <w:r w:rsidRPr="00C800F8">
        <w:rPr>
          <w:rFonts w:ascii="Calibri" w:eastAsia="Times New Roman" w:hAnsi="Calibri" w:cs="Calibri"/>
          <w:b/>
          <w:bCs/>
          <w:color w:val="000000"/>
          <w:lang w:eastAsia="pt-BR"/>
        </w:rPr>
        <w:t>ENTREGA E CRITÉRIOS DE ACEITAÇÃO DO OBJETO.</w:t>
      </w:r>
    </w:p>
    <w:p w:rsidR="00C800F8" w:rsidRPr="00C800F8" w:rsidRDefault="00C800F8" w:rsidP="00C800F8">
      <w:pPr>
        <w:numPr>
          <w:ilvl w:val="1"/>
          <w:numId w:val="29"/>
        </w:numPr>
        <w:spacing w:after="120" w:line="240" w:lineRule="auto"/>
        <w:ind w:right="-15"/>
        <w:jc w:val="both"/>
        <w:rPr>
          <w:rFonts w:ascii="Calibri" w:eastAsia="Times New Roman" w:hAnsi="Calibri" w:cs="Calibri"/>
          <w:b/>
          <w:bCs/>
          <w:color w:val="000000"/>
          <w:lang w:eastAsia="pt-BR"/>
        </w:rPr>
      </w:pPr>
      <w:r w:rsidRPr="00C800F8">
        <w:rPr>
          <w:rFonts w:ascii="Calibri" w:eastAsia="Times New Roman" w:hAnsi="Calibri" w:cs="Calibri"/>
          <w:iCs/>
          <w:color w:val="000000"/>
          <w:lang w:eastAsia="pt-BR"/>
        </w:rPr>
        <w:t xml:space="preserve">O prazo de entrega dos bens é de 10 dias, contados </w:t>
      </w:r>
      <w:proofErr w:type="gramStart"/>
      <w:r w:rsidRPr="00C800F8">
        <w:rPr>
          <w:rFonts w:ascii="Calibri" w:eastAsia="Times New Roman" w:hAnsi="Calibri" w:cs="Calibri"/>
          <w:iCs/>
          <w:color w:val="000000"/>
          <w:lang w:eastAsia="pt-BR"/>
        </w:rPr>
        <w:t>do(</w:t>
      </w:r>
      <w:proofErr w:type="gramEnd"/>
      <w:r w:rsidRPr="00C800F8">
        <w:rPr>
          <w:rFonts w:ascii="Calibri" w:eastAsia="Times New Roman" w:hAnsi="Calibri" w:cs="Calibri"/>
          <w:iCs/>
          <w:color w:val="000000"/>
          <w:lang w:eastAsia="pt-BR"/>
        </w:rPr>
        <w:t xml:space="preserve">a) recebimento da ordem de compra, em </w:t>
      </w:r>
      <w:r w:rsidRPr="00C800F8">
        <w:rPr>
          <w:rFonts w:ascii="Calibri" w:eastAsia="Times New Roman" w:hAnsi="Calibri" w:cs="Calibri"/>
          <w:b/>
          <w:i/>
          <w:iCs/>
          <w:color w:val="FF0000"/>
          <w:lang w:eastAsia="pt-BR"/>
        </w:rPr>
        <w:t>REMESSA ÚNICA</w:t>
      </w:r>
      <w:r w:rsidRPr="00C800F8">
        <w:rPr>
          <w:rFonts w:ascii="Calibri" w:eastAsia="Times New Roman" w:hAnsi="Calibri" w:cs="Calibri"/>
          <w:iCs/>
          <w:color w:val="000000"/>
          <w:lang w:eastAsia="pt-BR"/>
        </w:rPr>
        <w:t xml:space="preserve">, no seguinte endereço </w:t>
      </w:r>
      <w:r w:rsidRPr="00C800F8">
        <w:rPr>
          <w:rFonts w:ascii="Calibri" w:eastAsia="Times New Roman" w:hAnsi="Calibri" w:cs="Calibri"/>
          <w:iCs/>
          <w:lang w:eastAsia="pt-BR"/>
        </w:rPr>
        <w:t xml:space="preserve">do órgão gerenciador: </w:t>
      </w:r>
      <w:r w:rsidRPr="00C800F8">
        <w:rPr>
          <w:rFonts w:ascii="Calibri" w:eastAsia="Times New Roman" w:hAnsi="Calibri" w:cs="Calibri"/>
          <w:lang w:eastAsia="pt-BR"/>
        </w:rPr>
        <w:t xml:space="preserve">Rua Evaristo de Carvalho,56, Centro, </w:t>
      </w:r>
      <w:proofErr w:type="spellStart"/>
      <w:r w:rsidRPr="00C800F8">
        <w:rPr>
          <w:rFonts w:ascii="Calibri" w:eastAsia="Times New Roman" w:hAnsi="Calibri" w:cs="Calibri"/>
          <w:lang w:eastAsia="pt-BR"/>
        </w:rPr>
        <w:t>Ibertioga</w:t>
      </w:r>
      <w:proofErr w:type="spellEnd"/>
      <w:r w:rsidRPr="00C800F8">
        <w:rPr>
          <w:rFonts w:ascii="Calibri" w:eastAsia="Times New Roman" w:hAnsi="Calibri" w:cs="Calibri"/>
          <w:lang w:eastAsia="pt-BR"/>
        </w:rPr>
        <w:t>/MG</w:t>
      </w:r>
      <w:r w:rsidRPr="00C800F8">
        <w:rPr>
          <w:rFonts w:ascii="Calibri" w:eastAsia="Times New Roman" w:hAnsi="Calibri" w:cs="Calibri"/>
          <w:iCs/>
          <w:color w:val="000000"/>
          <w:lang w:eastAsia="pt-BR"/>
        </w:rPr>
        <w:t>.</w:t>
      </w:r>
    </w:p>
    <w:p w:rsidR="00C800F8" w:rsidRPr="00C800F8" w:rsidRDefault="00C800F8" w:rsidP="00C800F8">
      <w:pPr>
        <w:numPr>
          <w:ilvl w:val="1"/>
          <w:numId w:val="29"/>
        </w:numPr>
        <w:spacing w:after="120" w:line="240" w:lineRule="auto"/>
        <w:ind w:right="-15"/>
        <w:jc w:val="both"/>
        <w:rPr>
          <w:rFonts w:ascii="Calibri" w:eastAsia="Times New Roman" w:hAnsi="Calibri" w:cs="Calibri"/>
          <w:bCs/>
          <w:color w:val="000000"/>
          <w:lang w:eastAsia="pt-BR"/>
        </w:rPr>
      </w:pPr>
      <w:r w:rsidRPr="00C800F8">
        <w:rPr>
          <w:rFonts w:ascii="Calibri" w:eastAsia="Times New Roman" w:hAnsi="Calibri" w:cs="Calibri"/>
          <w:bCs/>
          <w:color w:val="000000"/>
          <w:lang w:eastAsia="pt-BR"/>
        </w:rPr>
        <w:t xml:space="preserve">No caso de produtos perecíveis, o prazo de validade na data da entrega </w:t>
      </w:r>
      <w:r w:rsidRPr="00C800F8">
        <w:rPr>
          <w:rFonts w:ascii="Calibri" w:eastAsia="Times New Roman" w:hAnsi="Calibri" w:cs="Calibri"/>
          <w:color w:val="000000"/>
          <w:lang w:eastAsia="pt-BR"/>
        </w:rPr>
        <w:t>não</w:t>
      </w:r>
      <w:r w:rsidRPr="00C800F8">
        <w:rPr>
          <w:rFonts w:ascii="Calibri" w:eastAsia="Times New Roman" w:hAnsi="Calibri" w:cs="Calibri"/>
          <w:bCs/>
          <w:color w:val="000000"/>
          <w:lang w:eastAsia="pt-BR"/>
        </w:rPr>
        <w:t xml:space="preserve"> poderá ser inferior a dois terços do prazo total recomendado pelo fabricante.</w:t>
      </w:r>
    </w:p>
    <w:p w:rsidR="00C800F8" w:rsidRPr="00C800F8" w:rsidRDefault="00C800F8" w:rsidP="00C800F8">
      <w:pPr>
        <w:numPr>
          <w:ilvl w:val="1"/>
          <w:numId w:val="29"/>
        </w:numPr>
        <w:spacing w:after="120" w:line="240" w:lineRule="auto"/>
        <w:ind w:right="-15"/>
        <w:jc w:val="both"/>
        <w:rPr>
          <w:rFonts w:ascii="Calibri" w:eastAsia="Times New Roman" w:hAnsi="Calibri" w:cs="Calibri"/>
          <w:b/>
          <w:bCs/>
          <w:color w:val="000000"/>
          <w:lang w:eastAsia="pt-BR"/>
        </w:rPr>
      </w:pPr>
      <w:r w:rsidRPr="00C800F8">
        <w:rPr>
          <w:rFonts w:ascii="Calibri" w:eastAsia="Times New Roman" w:hAnsi="Calibri" w:cs="Calibri"/>
          <w:color w:val="000000"/>
          <w:lang w:eastAsia="pt-BR"/>
        </w:rPr>
        <w:t xml:space="preserve">Os bens serão recebidos provisoriamente, </w:t>
      </w:r>
      <w:r w:rsidRPr="00C800F8">
        <w:rPr>
          <w:rFonts w:ascii="Calibri" w:eastAsia="Times New Roman" w:hAnsi="Calibri" w:cs="Calibri"/>
          <w:szCs w:val="20"/>
          <w:lang w:eastAsia="pt-BR"/>
        </w:rPr>
        <w:t>imediatamente depois de efetuada a entrega</w:t>
      </w:r>
      <w:r w:rsidRPr="00C800F8">
        <w:rPr>
          <w:rFonts w:ascii="Calibri" w:eastAsia="Times New Roman" w:hAnsi="Calibri" w:cs="Calibri"/>
          <w:color w:val="000000"/>
          <w:lang w:eastAsia="pt-BR"/>
        </w:rPr>
        <w:t xml:space="preserve">, </w:t>
      </w:r>
      <w:proofErr w:type="gramStart"/>
      <w:r w:rsidRPr="00C800F8">
        <w:rPr>
          <w:rFonts w:ascii="Calibri" w:eastAsia="Times New Roman" w:hAnsi="Calibri" w:cs="Calibri"/>
          <w:color w:val="000000"/>
          <w:lang w:eastAsia="pt-BR"/>
        </w:rPr>
        <w:t>pelo(</w:t>
      </w:r>
      <w:proofErr w:type="gramEnd"/>
      <w:r w:rsidRPr="00C800F8">
        <w:rPr>
          <w:rFonts w:ascii="Calibri" w:eastAsia="Times New Roman" w:hAnsi="Calibri" w:cs="Calibri"/>
          <w:color w:val="000000"/>
          <w:lang w:eastAsia="pt-BR"/>
        </w:rPr>
        <w:t xml:space="preserve">a) responsável pelo acompanhamento e fiscalização do contrato, para efeito de posterior verificação de sua conformidade com as especificações constantes neste Termo de Referência e na proposta. </w:t>
      </w:r>
    </w:p>
    <w:p w:rsidR="00C800F8" w:rsidRPr="00C800F8" w:rsidRDefault="00C800F8" w:rsidP="00C800F8">
      <w:pPr>
        <w:numPr>
          <w:ilvl w:val="1"/>
          <w:numId w:val="29"/>
        </w:numPr>
        <w:spacing w:after="120" w:line="240" w:lineRule="auto"/>
        <w:ind w:right="-15"/>
        <w:jc w:val="both"/>
        <w:rPr>
          <w:rFonts w:ascii="Calibri" w:eastAsia="Times New Roman" w:hAnsi="Calibri" w:cs="Calibri"/>
          <w:bCs/>
          <w:color w:val="000000"/>
          <w:lang w:eastAsia="pt-BR"/>
        </w:rPr>
      </w:pPr>
      <w:r w:rsidRPr="00C800F8">
        <w:rPr>
          <w:rFonts w:ascii="Calibri" w:eastAsia="Times New Roman" w:hAnsi="Calibri" w:cs="Calibri"/>
          <w:bCs/>
          <w:color w:val="000000"/>
          <w:lang w:eastAsia="pt-BR"/>
        </w:rPr>
        <w:t>Os bens poderão ser rejeitados, no todo ou em parte, quando em desacordo com as especificações constantes neste Termo de Referência e na proposta, devendo ser substituídos no prazo de 03 (três) dias, a contar da notificação da contratada, às suas custas, sem prejuízo da aplicação das penalidades.</w:t>
      </w:r>
    </w:p>
    <w:p w:rsidR="00C800F8" w:rsidRPr="00C800F8" w:rsidRDefault="00C800F8" w:rsidP="00C800F8">
      <w:pPr>
        <w:numPr>
          <w:ilvl w:val="1"/>
          <w:numId w:val="29"/>
        </w:numPr>
        <w:spacing w:after="120" w:line="240" w:lineRule="auto"/>
        <w:ind w:right="-15"/>
        <w:jc w:val="both"/>
        <w:rPr>
          <w:rFonts w:ascii="Calibri" w:eastAsia="Times New Roman" w:hAnsi="Calibri" w:cs="Calibri"/>
          <w:bCs/>
          <w:color w:val="000000"/>
          <w:lang w:eastAsia="pt-BR"/>
        </w:rPr>
      </w:pPr>
      <w:r w:rsidRPr="00C800F8">
        <w:rPr>
          <w:rFonts w:ascii="Calibri" w:eastAsia="Times New Roman" w:hAnsi="Calibri" w:cs="Calibri"/>
          <w:color w:val="000000"/>
          <w:lang w:eastAsia="pt-BR"/>
        </w:rPr>
        <w:t>Os bens serão recebidos definitivamente no prazo de 05 (cinco) dias úteis, contados do recebimento provisório, após a verificação da qualidade e quantidade do material e consequente aceitação mediante termo circunstanciado.</w:t>
      </w:r>
    </w:p>
    <w:p w:rsidR="00C800F8" w:rsidRPr="00C800F8" w:rsidRDefault="00C800F8" w:rsidP="00C800F8">
      <w:pPr>
        <w:numPr>
          <w:ilvl w:val="2"/>
          <w:numId w:val="29"/>
        </w:numPr>
        <w:spacing w:after="120" w:line="240" w:lineRule="auto"/>
        <w:ind w:left="1701" w:right="-15" w:hanging="566"/>
        <w:jc w:val="both"/>
        <w:rPr>
          <w:rFonts w:ascii="Calibri" w:eastAsia="Times New Roman" w:hAnsi="Calibri" w:cs="Calibri"/>
          <w:b/>
          <w:bCs/>
          <w:color w:val="000000"/>
          <w:lang w:eastAsia="pt-BR"/>
        </w:rPr>
      </w:pPr>
      <w:r w:rsidRPr="00C800F8">
        <w:rPr>
          <w:rFonts w:ascii="Calibri" w:eastAsia="Times New Roman" w:hAnsi="Calibri" w:cs="Calibri"/>
          <w:color w:val="000000"/>
        </w:rPr>
        <w:t>Na hipótese de a verificação a que se refere o subitem anterior não ser procedida dentro do prazo fixado, reputar-se-á como realizada, consumando-se o recebimento definitivo no dia do esgotamento do prazo.</w:t>
      </w:r>
    </w:p>
    <w:p w:rsidR="00C800F8" w:rsidRPr="00C800F8" w:rsidRDefault="00C800F8" w:rsidP="00C800F8">
      <w:pPr>
        <w:numPr>
          <w:ilvl w:val="1"/>
          <w:numId w:val="29"/>
        </w:numPr>
        <w:spacing w:after="120" w:line="240" w:lineRule="auto"/>
        <w:ind w:right="-15"/>
        <w:jc w:val="both"/>
        <w:rPr>
          <w:rFonts w:ascii="Calibri" w:eastAsia="Times New Roman" w:hAnsi="Calibri" w:cs="Calibri"/>
          <w:color w:val="000000"/>
          <w:lang w:eastAsia="pt-BR"/>
        </w:rPr>
      </w:pPr>
      <w:r w:rsidRPr="00C800F8">
        <w:rPr>
          <w:rFonts w:ascii="Calibri" w:eastAsia="Times New Roman" w:hAnsi="Calibri" w:cs="Calibri"/>
          <w:color w:val="000000"/>
        </w:rPr>
        <w:t>O recebimento provisório ou definitivo do objeto não exclui a responsabilidade da contratada pelos prejuízos resultantes da incorreta execução do contrato.</w:t>
      </w:r>
    </w:p>
    <w:p w:rsidR="00C800F8" w:rsidRPr="00C800F8" w:rsidRDefault="00C800F8" w:rsidP="00C800F8">
      <w:pPr>
        <w:numPr>
          <w:ilvl w:val="0"/>
          <w:numId w:val="29"/>
        </w:numPr>
        <w:spacing w:after="120" w:line="240" w:lineRule="auto"/>
        <w:ind w:right="-15"/>
        <w:jc w:val="both"/>
        <w:rPr>
          <w:rFonts w:ascii="Calibri" w:eastAsia="Times New Roman" w:hAnsi="Calibri" w:cs="Calibri"/>
          <w:b/>
          <w:color w:val="000000"/>
          <w:lang w:eastAsia="pt-BR"/>
        </w:rPr>
      </w:pPr>
      <w:r w:rsidRPr="00C800F8">
        <w:rPr>
          <w:rFonts w:ascii="Calibri" w:eastAsia="Times New Roman" w:hAnsi="Calibri" w:cs="Calibri"/>
          <w:b/>
          <w:bCs/>
          <w:color w:val="000000"/>
        </w:rPr>
        <w:t>DAS OBRIGAÇÕES DA CONTRATANTE</w:t>
      </w:r>
    </w:p>
    <w:p w:rsidR="00C800F8" w:rsidRPr="00C800F8" w:rsidRDefault="00C800F8" w:rsidP="00C800F8">
      <w:pPr>
        <w:numPr>
          <w:ilvl w:val="1"/>
          <w:numId w:val="29"/>
        </w:numPr>
        <w:spacing w:after="120" w:line="240" w:lineRule="auto"/>
        <w:ind w:right="-15"/>
        <w:jc w:val="both"/>
        <w:rPr>
          <w:rFonts w:ascii="Calibri" w:eastAsia="Times New Roman" w:hAnsi="Calibri" w:cs="Calibri"/>
          <w:b/>
          <w:color w:val="000000"/>
          <w:lang w:eastAsia="pt-BR"/>
        </w:rPr>
      </w:pPr>
      <w:r w:rsidRPr="00C800F8">
        <w:rPr>
          <w:rFonts w:ascii="Calibri" w:eastAsia="Times New Roman" w:hAnsi="Calibri" w:cs="Calibri"/>
          <w:lang w:eastAsia="pt-BR"/>
        </w:rPr>
        <w:t>São obrigações da Contratante:</w:t>
      </w:r>
    </w:p>
    <w:p w:rsidR="00C800F8" w:rsidRPr="00C800F8" w:rsidRDefault="00C800F8" w:rsidP="00C800F8">
      <w:pPr>
        <w:numPr>
          <w:ilvl w:val="2"/>
          <w:numId w:val="29"/>
        </w:numPr>
        <w:spacing w:after="120" w:line="240" w:lineRule="auto"/>
        <w:ind w:left="1701" w:right="-15" w:hanging="566"/>
        <w:jc w:val="both"/>
        <w:rPr>
          <w:rFonts w:ascii="Calibri" w:eastAsia="Times New Roman" w:hAnsi="Calibri" w:cs="Calibri"/>
          <w:b/>
          <w:color w:val="000000"/>
          <w:lang w:eastAsia="pt-BR"/>
        </w:rPr>
      </w:pPr>
      <w:proofErr w:type="gramStart"/>
      <w:r w:rsidRPr="00C800F8">
        <w:rPr>
          <w:rFonts w:ascii="Calibri" w:eastAsia="Times New Roman" w:hAnsi="Calibri" w:cs="Calibri"/>
          <w:lang w:eastAsia="pt-BR"/>
        </w:rPr>
        <w:t>receber</w:t>
      </w:r>
      <w:proofErr w:type="gramEnd"/>
      <w:r w:rsidRPr="00C800F8">
        <w:rPr>
          <w:rFonts w:ascii="Calibri" w:eastAsia="Times New Roman" w:hAnsi="Calibri" w:cs="Calibri"/>
          <w:lang w:eastAsia="pt-BR"/>
        </w:rPr>
        <w:t xml:space="preserve"> o objeto no prazo e condições estabelecidas no Edital e seus anexos;</w:t>
      </w:r>
    </w:p>
    <w:p w:rsidR="00C800F8" w:rsidRPr="00C800F8" w:rsidRDefault="00C800F8" w:rsidP="00C800F8">
      <w:pPr>
        <w:numPr>
          <w:ilvl w:val="2"/>
          <w:numId w:val="29"/>
        </w:numPr>
        <w:spacing w:after="120" w:line="240" w:lineRule="auto"/>
        <w:ind w:left="1701" w:right="-15" w:hanging="566"/>
        <w:jc w:val="both"/>
        <w:rPr>
          <w:rFonts w:ascii="Calibri" w:eastAsia="Times New Roman" w:hAnsi="Calibri" w:cs="Calibri"/>
          <w:lang w:eastAsia="pt-BR"/>
        </w:rPr>
      </w:pPr>
      <w:proofErr w:type="gramStart"/>
      <w:r w:rsidRPr="00C800F8">
        <w:rPr>
          <w:rFonts w:ascii="Calibri" w:eastAsia="Times New Roman" w:hAnsi="Calibri" w:cs="Calibri"/>
          <w:lang w:eastAsia="pt-BR"/>
        </w:rPr>
        <w:t>verificar</w:t>
      </w:r>
      <w:proofErr w:type="gramEnd"/>
      <w:r w:rsidRPr="00C800F8">
        <w:rPr>
          <w:rFonts w:ascii="Calibri" w:eastAsia="Times New Roman" w:hAnsi="Calibri" w:cs="Calibri"/>
          <w:lang w:eastAsia="pt-BR"/>
        </w:rPr>
        <w:t xml:space="preserve"> minuciosamente, no prazo fixado, a conformidade dos bens recebidos provisoriamente com as especificações constantes do Edital e da proposta, para fins de aceitação e recebimento definitivo;</w:t>
      </w:r>
    </w:p>
    <w:p w:rsidR="00C800F8" w:rsidRPr="00C800F8" w:rsidRDefault="00C800F8" w:rsidP="00C800F8">
      <w:pPr>
        <w:numPr>
          <w:ilvl w:val="2"/>
          <w:numId w:val="29"/>
        </w:numPr>
        <w:spacing w:after="120" w:line="240" w:lineRule="auto"/>
        <w:ind w:left="1701" w:right="-15" w:hanging="566"/>
        <w:jc w:val="both"/>
        <w:rPr>
          <w:rFonts w:ascii="Calibri" w:eastAsia="Times New Roman" w:hAnsi="Calibri" w:cs="Calibri"/>
          <w:lang w:eastAsia="pt-BR"/>
        </w:rPr>
      </w:pPr>
      <w:proofErr w:type="gramStart"/>
      <w:r w:rsidRPr="00C800F8">
        <w:rPr>
          <w:rFonts w:ascii="Calibri" w:eastAsia="Times New Roman" w:hAnsi="Calibri" w:cs="Calibri"/>
          <w:lang w:eastAsia="pt-BR"/>
        </w:rPr>
        <w:t>comunicar</w:t>
      </w:r>
      <w:proofErr w:type="gramEnd"/>
      <w:r w:rsidRPr="00C800F8">
        <w:rPr>
          <w:rFonts w:ascii="Calibri" w:eastAsia="Times New Roman" w:hAnsi="Calibri" w:cs="Calibri"/>
          <w:lang w:eastAsia="pt-BR"/>
        </w:rPr>
        <w:t xml:space="preserve"> à Contratada, por escrito, sobre imperfeições, falhas ou irregularidades verificadas no objeto fornecido, para que seja substituído, reparado ou corrigido;</w:t>
      </w:r>
    </w:p>
    <w:p w:rsidR="00C800F8" w:rsidRPr="00C800F8" w:rsidRDefault="00C800F8" w:rsidP="00C800F8">
      <w:pPr>
        <w:numPr>
          <w:ilvl w:val="2"/>
          <w:numId w:val="29"/>
        </w:numPr>
        <w:spacing w:after="120" w:line="240" w:lineRule="auto"/>
        <w:ind w:left="1701" w:right="-15" w:hanging="566"/>
        <w:jc w:val="both"/>
        <w:rPr>
          <w:rFonts w:ascii="Calibri" w:eastAsia="Times New Roman" w:hAnsi="Calibri" w:cs="Calibri"/>
          <w:lang w:eastAsia="pt-BR"/>
        </w:rPr>
      </w:pPr>
      <w:proofErr w:type="gramStart"/>
      <w:r w:rsidRPr="00C800F8">
        <w:rPr>
          <w:rFonts w:ascii="Calibri" w:eastAsia="Times New Roman" w:hAnsi="Calibri" w:cs="Calibri"/>
          <w:lang w:eastAsia="pt-BR"/>
        </w:rPr>
        <w:t>acompanhar</w:t>
      </w:r>
      <w:proofErr w:type="gramEnd"/>
      <w:r w:rsidRPr="00C800F8">
        <w:rPr>
          <w:rFonts w:ascii="Calibri" w:eastAsia="Times New Roman" w:hAnsi="Calibri" w:cs="Calibri"/>
          <w:lang w:eastAsia="pt-BR"/>
        </w:rPr>
        <w:t xml:space="preserve"> e fiscalizar o cumprimento das obrigações da Contratada, através de comissão/servidor especialmente designado;</w:t>
      </w:r>
    </w:p>
    <w:p w:rsidR="00C800F8" w:rsidRPr="00C800F8" w:rsidRDefault="00C800F8" w:rsidP="00C800F8">
      <w:pPr>
        <w:numPr>
          <w:ilvl w:val="2"/>
          <w:numId w:val="29"/>
        </w:numPr>
        <w:spacing w:after="120" w:line="240" w:lineRule="auto"/>
        <w:ind w:left="1701" w:right="-15" w:hanging="566"/>
        <w:jc w:val="both"/>
        <w:rPr>
          <w:rFonts w:ascii="Calibri" w:eastAsia="Times New Roman" w:hAnsi="Calibri" w:cs="Calibri"/>
          <w:lang w:eastAsia="pt-BR"/>
        </w:rPr>
      </w:pPr>
      <w:proofErr w:type="gramStart"/>
      <w:r w:rsidRPr="00C800F8">
        <w:rPr>
          <w:rFonts w:ascii="Calibri" w:eastAsia="Times New Roman" w:hAnsi="Calibri" w:cs="Calibri"/>
          <w:lang w:eastAsia="pt-BR"/>
        </w:rPr>
        <w:lastRenderedPageBreak/>
        <w:t>efetuar</w:t>
      </w:r>
      <w:proofErr w:type="gramEnd"/>
      <w:r w:rsidRPr="00C800F8">
        <w:rPr>
          <w:rFonts w:ascii="Calibri" w:eastAsia="Times New Roman" w:hAnsi="Calibri" w:cs="Calibri"/>
          <w:lang w:eastAsia="pt-BR"/>
        </w:rPr>
        <w:t xml:space="preserve"> o pagamento à Contratada no valor correspondente ao fornecimento do objeto, no prazo e forma estabelecidos no Edital e seus anexos;</w:t>
      </w:r>
    </w:p>
    <w:p w:rsidR="00C800F8" w:rsidRPr="00C800F8" w:rsidRDefault="00C800F8" w:rsidP="00C800F8">
      <w:pPr>
        <w:numPr>
          <w:ilvl w:val="1"/>
          <w:numId w:val="29"/>
        </w:numPr>
        <w:spacing w:after="120" w:line="240" w:lineRule="auto"/>
        <w:ind w:right="-15"/>
        <w:jc w:val="both"/>
        <w:rPr>
          <w:rFonts w:ascii="Calibri" w:eastAsia="Times New Roman" w:hAnsi="Calibri" w:cs="Calibri"/>
          <w:b/>
          <w:color w:val="000000"/>
          <w:lang w:eastAsia="pt-BR"/>
        </w:rPr>
      </w:pPr>
      <w:r w:rsidRPr="00C800F8">
        <w:rPr>
          <w:rFonts w:ascii="Calibri" w:eastAsia="Times New Roman" w:hAnsi="Calibri" w:cs="Calibri"/>
          <w:lang w:eastAsia="pt-BR"/>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C800F8" w:rsidRPr="00C800F8" w:rsidRDefault="00C800F8" w:rsidP="00C800F8">
      <w:pPr>
        <w:numPr>
          <w:ilvl w:val="0"/>
          <w:numId w:val="29"/>
        </w:numPr>
        <w:spacing w:after="120" w:line="240" w:lineRule="auto"/>
        <w:ind w:right="-15"/>
        <w:jc w:val="both"/>
        <w:rPr>
          <w:rFonts w:ascii="Calibri" w:eastAsia="Times New Roman" w:hAnsi="Calibri" w:cs="Calibri"/>
          <w:b/>
          <w:color w:val="000000"/>
          <w:lang w:eastAsia="pt-BR"/>
        </w:rPr>
      </w:pPr>
      <w:r w:rsidRPr="00C800F8">
        <w:rPr>
          <w:rFonts w:ascii="Calibri" w:eastAsia="Times New Roman" w:hAnsi="Calibri" w:cs="Calibri"/>
          <w:b/>
          <w:lang w:eastAsia="pt-BR"/>
        </w:rPr>
        <w:t>OBRIGAÇÕES DA CONTRATADA</w:t>
      </w:r>
    </w:p>
    <w:p w:rsidR="00C800F8" w:rsidRPr="00C800F8" w:rsidRDefault="00C800F8" w:rsidP="00C800F8">
      <w:pPr>
        <w:numPr>
          <w:ilvl w:val="1"/>
          <w:numId w:val="29"/>
        </w:numPr>
        <w:spacing w:after="120" w:line="240" w:lineRule="auto"/>
        <w:ind w:right="-15"/>
        <w:jc w:val="both"/>
        <w:rPr>
          <w:rFonts w:ascii="Calibri" w:eastAsia="Times New Roman" w:hAnsi="Calibri" w:cs="Calibri"/>
          <w:b/>
          <w:color w:val="000000"/>
          <w:lang w:eastAsia="pt-BR"/>
        </w:rPr>
      </w:pPr>
      <w:r w:rsidRPr="00C800F8">
        <w:rPr>
          <w:rFonts w:ascii="Calibri" w:eastAsia="Times New Roman" w:hAnsi="Calibri" w:cs="Calibri"/>
          <w:lang w:eastAsia="pt-BR"/>
        </w:rPr>
        <w:t>A Contratada deve cumprir todas as obrigações constantes no Edital, seus anexos e sua proposta, assumindo como exclusivamente seus os riscos e as despesas decorrentes da boa e perfeita execução do objeto e, ainda:</w:t>
      </w:r>
    </w:p>
    <w:p w:rsidR="00C800F8" w:rsidRPr="00C800F8" w:rsidRDefault="00C800F8" w:rsidP="00C800F8">
      <w:pPr>
        <w:numPr>
          <w:ilvl w:val="2"/>
          <w:numId w:val="29"/>
        </w:numPr>
        <w:spacing w:after="120" w:line="240" w:lineRule="auto"/>
        <w:ind w:left="1701" w:right="-15" w:hanging="566"/>
        <w:jc w:val="both"/>
        <w:rPr>
          <w:rFonts w:ascii="Calibri" w:eastAsia="Times New Roman" w:hAnsi="Calibri" w:cs="Calibri"/>
          <w:b/>
          <w:color w:val="000000"/>
          <w:lang w:eastAsia="pt-BR"/>
        </w:rPr>
      </w:pPr>
      <w:proofErr w:type="gramStart"/>
      <w:r w:rsidRPr="00C800F8">
        <w:rPr>
          <w:rFonts w:ascii="Calibri" w:eastAsia="Times New Roman" w:hAnsi="Calibri" w:cs="Calibri"/>
          <w:lang w:eastAsia="pt-BR"/>
        </w:rPr>
        <w:t>efetuar</w:t>
      </w:r>
      <w:proofErr w:type="gramEnd"/>
      <w:r w:rsidRPr="00C800F8">
        <w:rPr>
          <w:rFonts w:ascii="Calibri" w:eastAsia="Times New Roman" w:hAnsi="Calibri" w:cs="Calibri"/>
          <w:lang w:eastAsia="pt-BR"/>
        </w:rPr>
        <w:t xml:space="preserve"> a entrega do objeto em perfeitas condições, conforme especificações, prazo e local constantes no Edital e seus anexos, acompanhado da respectiva nota fiscal, na qual constarão as indicações referentes a: </w:t>
      </w:r>
      <w:r w:rsidRPr="00C800F8">
        <w:rPr>
          <w:rFonts w:ascii="Calibri" w:eastAsia="Times New Roman" w:hAnsi="Calibri" w:cs="Calibri"/>
          <w:i/>
          <w:color w:val="FF0000"/>
          <w:lang w:eastAsia="pt-BR"/>
        </w:rPr>
        <w:t>marca, fabricante, modelo, procedência e validade;</w:t>
      </w:r>
    </w:p>
    <w:p w:rsidR="00C800F8" w:rsidRPr="00C800F8" w:rsidRDefault="00C800F8" w:rsidP="00C800F8">
      <w:pPr>
        <w:numPr>
          <w:ilvl w:val="2"/>
          <w:numId w:val="29"/>
        </w:numPr>
        <w:spacing w:after="120" w:line="240" w:lineRule="auto"/>
        <w:ind w:left="1701" w:right="-15" w:hanging="566"/>
        <w:jc w:val="both"/>
        <w:rPr>
          <w:rFonts w:ascii="Calibri" w:eastAsia="Times New Roman" w:hAnsi="Calibri" w:cs="Calibri"/>
          <w:lang w:eastAsia="pt-BR"/>
        </w:rPr>
      </w:pPr>
      <w:proofErr w:type="gramStart"/>
      <w:r w:rsidRPr="00C800F8">
        <w:rPr>
          <w:rFonts w:ascii="Calibri" w:eastAsia="Times New Roman" w:hAnsi="Calibri" w:cs="Calibri"/>
          <w:lang w:eastAsia="pt-BR"/>
        </w:rPr>
        <w:t>responsabilizar</w:t>
      </w:r>
      <w:proofErr w:type="gramEnd"/>
      <w:r w:rsidRPr="00C800F8">
        <w:rPr>
          <w:rFonts w:ascii="Calibri" w:eastAsia="Times New Roman" w:hAnsi="Calibri" w:cs="Calibri"/>
          <w:lang w:eastAsia="pt-BR"/>
        </w:rPr>
        <w:t xml:space="preserve">-se pelos vícios e danos decorrentes do objeto, de acordo com os artigos 12, 13 e </w:t>
      </w:r>
      <w:smartTag w:uri="urn:schemas-microsoft-com:office:smarttags" w:element="metricconverter">
        <w:smartTagPr>
          <w:attr w:name="ProductID" w:val="17 a"/>
        </w:smartTagPr>
        <w:r w:rsidRPr="00C800F8">
          <w:rPr>
            <w:rFonts w:ascii="Calibri" w:eastAsia="Times New Roman" w:hAnsi="Calibri" w:cs="Calibri"/>
            <w:lang w:eastAsia="pt-BR"/>
          </w:rPr>
          <w:t>17 a</w:t>
        </w:r>
      </w:smartTag>
      <w:r w:rsidRPr="00C800F8">
        <w:rPr>
          <w:rFonts w:ascii="Calibri" w:eastAsia="Times New Roman" w:hAnsi="Calibri" w:cs="Calibri"/>
          <w:lang w:eastAsia="pt-BR"/>
        </w:rPr>
        <w:t xml:space="preserve"> 27, do Código de Defesa do Consumidor (Lei nº 8.078, de 1990);</w:t>
      </w:r>
    </w:p>
    <w:p w:rsidR="00C800F8" w:rsidRPr="00C800F8" w:rsidRDefault="00C800F8" w:rsidP="00C800F8">
      <w:pPr>
        <w:numPr>
          <w:ilvl w:val="2"/>
          <w:numId w:val="29"/>
        </w:numPr>
        <w:spacing w:after="120" w:line="240" w:lineRule="auto"/>
        <w:ind w:left="1701" w:right="-15" w:hanging="566"/>
        <w:jc w:val="both"/>
        <w:rPr>
          <w:rFonts w:ascii="Calibri" w:eastAsia="Times New Roman" w:hAnsi="Calibri" w:cs="Calibri"/>
          <w:lang w:eastAsia="pt-BR"/>
        </w:rPr>
      </w:pPr>
      <w:proofErr w:type="gramStart"/>
      <w:r w:rsidRPr="00C800F8">
        <w:rPr>
          <w:rFonts w:ascii="Calibri" w:eastAsia="Times New Roman" w:hAnsi="Calibri" w:cs="Calibri"/>
          <w:lang w:eastAsia="pt-BR"/>
        </w:rPr>
        <w:t>substituir</w:t>
      </w:r>
      <w:proofErr w:type="gramEnd"/>
      <w:r w:rsidRPr="00C800F8">
        <w:rPr>
          <w:rFonts w:ascii="Calibri" w:eastAsia="Times New Roman" w:hAnsi="Calibri" w:cs="Calibri"/>
          <w:lang w:eastAsia="pt-BR"/>
        </w:rPr>
        <w:t>, reparar ou corrigir, às suas expensas, no prazo fixado neste Termo de Referência, o objeto com avarias ou defeitos;</w:t>
      </w:r>
    </w:p>
    <w:p w:rsidR="00C800F8" w:rsidRPr="00C800F8" w:rsidRDefault="00C800F8" w:rsidP="00C800F8">
      <w:pPr>
        <w:numPr>
          <w:ilvl w:val="2"/>
          <w:numId w:val="29"/>
        </w:numPr>
        <w:spacing w:after="120" w:line="240" w:lineRule="auto"/>
        <w:ind w:left="1701" w:right="-15" w:hanging="566"/>
        <w:jc w:val="both"/>
        <w:rPr>
          <w:rFonts w:ascii="Calibri" w:eastAsia="Times New Roman" w:hAnsi="Calibri" w:cs="Calibri"/>
          <w:lang w:eastAsia="pt-BR"/>
        </w:rPr>
      </w:pPr>
      <w:proofErr w:type="gramStart"/>
      <w:r w:rsidRPr="00C800F8">
        <w:rPr>
          <w:rFonts w:ascii="Calibri" w:eastAsia="Times New Roman" w:hAnsi="Calibri" w:cs="Calibri"/>
          <w:lang w:eastAsia="pt-BR"/>
        </w:rPr>
        <w:t>comunicar</w:t>
      </w:r>
      <w:proofErr w:type="gramEnd"/>
      <w:r w:rsidRPr="00C800F8">
        <w:rPr>
          <w:rFonts w:ascii="Calibri" w:eastAsia="Times New Roman" w:hAnsi="Calibri" w:cs="Calibri"/>
          <w:lang w:eastAsia="pt-BR"/>
        </w:rPr>
        <w:t xml:space="preserve"> à Contratante, no prazo máximo de 24 (vinte e quatro) horas que antecede a data da entrega, os motivos que impossibilitem o cumprimento do prazo previsto, com a devida comprovação;</w:t>
      </w:r>
    </w:p>
    <w:p w:rsidR="00C800F8" w:rsidRPr="00C800F8" w:rsidRDefault="00C800F8" w:rsidP="00C800F8">
      <w:pPr>
        <w:numPr>
          <w:ilvl w:val="2"/>
          <w:numId w:val="29"/>
        </w:numPr>
        <w:spacing w:after="120" w:line="240" w:lineRule="auto"/>
        <w:ind w:left="1701" w:right="-15" w:hanging="566"/>
        <w:jc w:val="both"/>
        <w:rPr>
          <w:rFonts w:ascii="Calibri" w:eastAsia="Times New Roman" w:hAnsi="Calibri" w:cs="Calibri"/>
          <w:lang w:eastAsia="pt-BR"/>
        </w:rPr>
      </w:pPr>
      <w:proofErr w:type="gramStart"/>
      <w:r w:rsidRPr="00C800F8">
        <w:rPr>
          <w:rFonts w:ascii="Calibri" w:eastAsia="Times New Roman" w:hAnsi="Calibri" w:cs="Calibri"/>
          <w:lang w:eastAsia="pt-BR"/>
        </w:rPr>
        <w:t>manter</w:t>
      </w:r>
      <w:proofErr w:type="gramEnd"/>
      <w:r w:rsidRPr="00C800F8">
        <w:rPr>
          <w:rFonts w:ascii="Calibri" w:eastAsia="Times New Roman" w:hAnsi="Calibri" w:cs="Calibri"/>
          <w:lang w:eastAsia="pt-BR"/>
        </w:rPr>
        <w:t>, durante toda a execução do contrato, em compatibilidade com as obrigações assumidas, todas as condições de habilitação e qualificação exigidas na licitação;</w:t>
      </w:r>
    </w:p>
    <w:p w:rsidR="00C800F8" w:rsidRPr="00C800F8" w:rsidRDefault="00C800F8" w:rsidP="00C800F8">
      <w:pPr>
        <w:numPr>
          <w:ilvl w:val="2"/>
          <w:numId w:val="29"/>
        </w:numPr>
        <w:spacing w:after="120" w:line="240" w:lineRule="auto"/>
        <w:ind w:left="1701" w:right="-15" w:hanging="566"/>
        <w:jc w:val="both"/>
        <w:rPr>
          <w:rFonts w:ascii="Calibri" w:eastAsia="Times New Roman" w:hAnsi="Calibri" w:cs="Calibri"/>
          <w:lang w:eastAsia="pt-BR"/>
        </w:rPr>
      </w:pPr>
      <w:proofErr w:type="gramStart"/>
      <w:r w:rsidRPr="00C800F8">
        <w:rPr>
          <w:rFonts w:ascii="Calibri" w:eastAsia="Times New Roman" w:hAnsi="Calibri" w:cs="Calibri"/>
          <w:lang w:eastAsia="pt-BR"/>
        </w:rPr>
        <w:t>indicar</w:t>
      </w:r>
      <w:proofErr w:type="gramEnd"/>
      <w:r w:rsidRPr="00C800F8">
        <w:rPr>
          <w:rFonts w:ascii="Calibri" w:eastAsia="Times New Roman" w:hAnsi="Calibri" w:cs="Calibri"/>
          <w:lang w:eastAsia="pt-BR"/>
        </w:rPr>
        <w:t xml:space="preserve"> preposto para representá-la durante a execução do contrato.</w:t>
      </w:r>
    </w:p>
    <w:p w:rsidR="00C800F8" w:rsidRPr="00C800F8" w:rsidRDefault="00C800F8" w:rsidP="00C800F8">
      <w:pPr>
        <w:numPr>
          <w:ilvl w:val="0"/>
          <w:numId w:val="29"/>
        </w:numPr>
        <w:spacing w:after="120" w:line="240" w:lineRule="auto"/>
        <w:ind w:right="-15"/>
        <w:jc w:val="both"/>
        <w:rPr>
          <w:rFonts w:ascii="Calibri" w:eastAsia="Times New Roman" w:hAnsi="Calibri" w:cs="Calibri"/>
          <w:b/>
          <w:color w:val="000000"/>
          <w:lang w:eastAsia="pt-BR"/>
        </w:rPr>
      </w:pPr>
      <w:r w:rsidRPr="00C800F8">
        <w:rPr>
          <w:rFonts w:ascii="Calibri" w:eastAsia="Times New Roman" w:hAnsi="Calibri" w:cs="Calibri"/>
          <w:b/>
          <w:color w:val="000000"/>
          <w:lang w:eastAsia="pt-BR"/>
        </w:rPr>
        <w:t>DA SUBCONTRATAÇÃO</w:t>
      </w:r>
    </w:p>
    <w:p w:rsidR="00C800F8" w:rsidRPr="00C800F8" w:rsidRDefault="00C800F8" w:rsidP="00C800F8">
      <w:pPr>
        <w:numPr>
          <w:ilvl w:val="1"/>
          <w:numId w:val="29"/>
        </w:numPr>
        <w:spacing w:after="120" w:line="240" w:lineRule="auto"/>
        <w:ind w:right="-15"/>
        <w:jc w:val="both"/>
        <w:rPr>
          <w:rFonts w:ascii="Calibri" w:eastAsia="Times New Roman" w:hAnsi="Calibri" w:cs="Calibri"/>
          <w:i/>
          <w:color w:val="FF0000"/>
        </w:rPr>
      </w:pPr>
      <w:r w:rsidRPr="00C800F8">
        <w:rPr>
          <w:rFonts w:ascii="Calibri" w:eastAsia="Times New Roman" w:hAnsi="Calibri" w:cs="Calibri"/>
        </w:rPr>
        <w:t xml:space="preserve">A subcontratação depende de autorização prévia da Contratante, a quem </w:t>
      </w:r>
      <w:r w:rsidRPr="00C800F8">
        <w:rPr>
          <w:rFonts w:ascii="Calibri" w:eastAsia="Times New Roman" w:hAnsi="Calibri" w:cs="Calibri"/>
          <w:color w:val="000000"/>
          <w:lang w:eastAsia="pt-BR"/>
        </w:rPr>
        <w:t>incumbe</w:t>
      </w:r>
      <w:r w:rsidRPr="00C800F8">
        <w:rPr>
          <w:rFonts w:ascii="Calibri" w:eastAsia="Times New Roman" w:hAnsi="Calibri" w:cs="Calibri"/>
        </w:rPr>
        <w:t xml:space="preserve"> avaliar se a subcontratada cumpre os requisitos de qualificação técnica, além da regularidade fiscal e trabalhista, necessários à execução do objeto</w:t>
      </w:r>
      <w:r w:rsidRPr="00C800F8">
        <w:rPr>
          <w:rFonts w:ascii="Calibri" w:eastAsia="Times New Roman" w:hAnsi="Calibri" w:cs="Calibri"/>
          <w:color w:val="FF0000"/>
        </w:rPr>
        <w:t>.</w:t>
      </w:r>
    </w:p>
    <w:p w:rsidR="00C800F8" w:rsidRPr="00C800F8" w:rsidRDefault="00C800F8" w:rsidP="00C800F8">
      <w:pPr>
        <w:numPr>
          <w:ilvl w:val="1"/>
          <w:numId w:val="29"/>
        </w:numPr>
        <w:spacing w:after="120" w:line="240" w:lineRule="auto"/>
        <w:ind w:right="-15"/>
        <w:jc w:val="both"/>
        <w:rPr>
          <w:rFonts w:ascii="Calibri" w:eastAsia="Times New Roman" w:hAnsi="Calibri" w:cs="Calibri"/>
          <w:color w:val="000000"/>
        </w:rPr>
      </w:pPr>
      <w:r w:rsidRPr="00C800F8">
        <w:rPr>
          <w:rFonts w:ascii="Calibri" w:eastAsia="Times New Roman" w:hAnsi="Calibri" w:cs="Calibri"/>
          <w:color w:val="00000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C800F8" w:rsidRPr="00C800F8" w:rsidRDefault="00C800F8" w:rsidP="00C800F8">
      <w:pPr>
        <w:numPr>
          <w:ilvl w:val="0"/>
          <w:numId w:val="29"/>
        </w:numPr>
        <w:spacing w:after="120" w:line="240" w:lineRule="auto"/>
        <w:ind w:right="-15"/>
        <w:jc w:val="both"/>
        <w:rPr>
          <w:rFonts w:ascii="Calibri" w:eastAsia="Times New Roman" w:hAnsi="Calibri" w:cs="Calibri"/>
          <w:b/>
          <w:color w:val="000000"/>
        </w:rPr>
      </w:pPr>
      <w:r w:rsidRPr="00C800F8">
        <w:rPr>
          <w:rFonts w:ascii="Calibri" w:eastAsia="Times New Roman" w:hAnsi="Calibri" w:cs="Calibri"/>
          <w:b/>
          <w:color w:val="000000"/>
        </w:rPr>
        <w:t>ALTERAÇÃO SUBJETIVA</w:t>
      </w:r>
    </w:p>
    <w:p w:rsidR="00C800F8" w:rsidRPr="00C800F8" w:rsidRDefault="00C800F8" w:rsidP="00C800F8">
      <w:pPr>
        <w:numPr>
          <w:ilvl w:val="1"/>
          <w:numId w:val="29"/>
        </w:numPr>
        <w:spacing w:after="120" w:line="240" w:lineRule="auto"/>
        <w:ind w:right="-15"/>
        <w:jc w:val="both"/>
        <w:rPr>
          <w:rFonts w:ascii="Calibri" w:eastAsia="Times New Roman" w:hAnsi="Calibri" w:cs="Calibri"/>
        </w:rPr>
      </w:pPr>
      <w:r w:rsidRPr="00C800F8">
        <w:rPr>
          <w:rFonts w:ascii="Calibri" w:eastAsia="Times New Roman" w:hAnsi="Calibri" w:cs="Calibri"/>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00F8" w:rsidRPr="00C800F8" w:rsidRDefault="00C800F8" w:rsidP="00C800F8">
      <w:pPr>
        <w:numPr>
          <w:ilvl w:val="0"/>
          <w:numId w:val="29"/>
        </w:numPr>
        <w:spacing w:after="120" w:line="240" w:lineRule="auto"/>
        <w:ind w:right="-15"/>
        <w:jc w:val="both"/>
        <w:rPr>
          <w:rFonts w:ascii="Calibri" w:eastAsia="Times New Roman" w:hAnsi="Calibri" w:cs="Calibri"/>
          <w:b/>
          <w:color w:val="000000"/>
        </w:rPr>
      </w:pPr>
      <w:r w:rsidRPr="00C800F8">
        <w:rPr>
          <w:rFonts w:ascii="Calibri" w:eastAsia="Times New Roman" w:hAnsi="Calibri" w:cs="Calibri"/>
          <w:b/>
          <w:color w:val="000000"/>
        </w:rPr>
        <w:t>CONTROLE DA EXECUÇÃO</w:t>
      </w:r>
    </w:p>
    <w:p w:rsidR="00C800F8" w:rsidRPr="00C800F8" w:rsidRDefault="00C800F8" w:rsidP="00C800F8">
      <w:pPr>
        <w:numPr>
          <w:ilvl w:val="1"/>
          <w:numId w:val="29"/>
        </w:numPr>
        <w:spacing w:after="120" w:line="240" w:lineRule="auto"/>
        <w:ind w:right="-15"/>
        <w:jc w:val="both"/>
        <w:rPr>
          <w:rFonts w:ascii="Calibri" w:eastAsia="Times New Roman" w:hAnsi="Calibri" w:cs="Calibri"/>
          <w:bCs/>
          <w:color w:val="000000"/>
          <w:lang w:eastAsia="pt-BR"/>
        </w:rPr>
      </w:pPr>
      <w:r w:rsidRPr="00C800F8">
        <w:rPr>
          <w:rFonts w:ascii="Calibri" w:eastAsia="Times New Roman" w:hAnsi="Calibri" w:cs="Calibri"/>
          <w:color w:val="000000"/>
          <w:lang w:eastAsia="pt-BR"/>
        </w:rPr>
        <w:lastRenderedPageBreak/>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C800F8" w:rsidRPr="00C800F8" w:rsidRDefault="00C800F8" w:rsidP="00C800F8">
      <w:pPr>
        <w:numPr>
          <w:ilvl w:val="2"/>
          <w:numId w:val="29"/>
        </w:numPr>
        <w:spacing w:after="120" w:line="240" w:lineRule="auto"/>
        <w:ind w:left="1701" w:right="-15" w:hanging="566"/>
        <w:jc w:val="both"/>
        <w:rPr>
          <w:rFonts w:ascii="Calibri" w:eastAsia="Times New Roman" w:hAnsi="Calibri" w:cs="Calibri"/>
          <w:bCs/>
          <w:color w:val="000000"/>
          <w:lang w:eastAsia="pt-BR"/>
        </w:rPr>
      </w:pPr>
      <w:r w:rsidRPr="00C800F8">
        <w:rPr>
          <w:rFonts w:ascii="Calibri" w:eastAsia="Times New Roman" w:hAnsi="Calibri" w:cs="Calibri"/>
          <w:color w:val="000000"/>
        </w:rPr>
        <w:t xml:space="preserve">O recebimento de material de valor superior a R$80.000,00 (oitenta mil reais) será confiado a uma comissão de, no mínimo, </w:t>
      </w:r>
      <w:proofErr w:type="gramStart"/>
      <w:r w:rsidRPr="00C800F8">
        <w:rPr>
          <w:rFonts w:ascii="Calibri" w:eastAsia="Times New Roman" w:hAnsi="Calibri" w:cs="Calibri"/>
          <w:color w:val="000000"/>
        </w:rPr>
        <w:t>3</w:t>
      </w:r>
      <w:proofErr w:type="gramEnd"/>
      <w:r w:rsidRPr="00C800F8">
        <w:rPr>
          <w:rFonts w:ascii="Calibri" w:eastAsia="Times New Roman" w:hAnsi="Calibri" w:cs="Calibri"/>
          <w:color w:val="000000"/>
        </w:rPr>
        <w:t xml:space="preserve"> (três) membros, designados pela autoridade competente.</w:t>
      </w:r>
    </w:p>
    <w:p w:rsidR="00C800F8" w:rsidRPr="00C800F8" w:rsidRDefault="00C800F8" w:rsidP="00C800F8">
      <w:pPr>
        <w:numPr>
          <w:ilvl w:val="1"/>
          <w:numId w:val="29"/>
        </w:numPr>
        <w:spacing w:after="120" w:line="240" w:lineRule="auto"/>
        <w:ind w:right="-15"/>
        <w:jc w:val="both"/>
        <w:rPr>
          <w:rFonts w:ascii="Calibri" w:eastAsia="Times New Roman" w:hAnsi="Calibri" w:cs="Calibri"/>
          <w:color w:val="000000"/>
        </w:rPr>
      </w:pPr>
      <w:r w:rsidRPr="00C800F8">
        <w:rPr>
          <w:rFonts w:ascii="Calibri" w:eastAsia="Times New Roman" w:hAnsi="Calibri" w:cs="Calibri"/>
          <w:color w:val="000000"/>
        </w:rPr>
        <w:t xml:space="preserve">A fiscalização de que trata este item não exclui nem reduz a </w:t>
      </w:r>
      <w:r w:rsidRPr="00C800F8">
        <w:rPr>
          <w:rFonts w:ascii="Calibri" w:eastAsia="Times New Roman" w:hAnsi="Calibri" w:cs="Calibri"/>
          <w:color w:val="000000"/>
          <w:lang w:eastAsia="pt-BR"/>
        </w:rPr>
        <w:t>responsabilidade</w:t>
      </w:r>
      <w:r w:rsidRPr="00C800F8">
        <w:rPr>
          <w:rFonts w:ascii="Calibri" w:eastAsia="Times New Roman" w:hAnsi="Calibri" w:cs="Calibri"/>
          <w:color w:val="000000"/>
        </w:rPr>
        <w:t xml:space="preserv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C800F8" w:rsidRPr="00C800F8" w:rsidRDefault="00C800F8" w:rsidP="00C800F8">
      <w:pPr>
        <w:numPr>
          <w:ilvl w:val="1"/>
          <w:numId w:val="29"/>
        </w:numPr>
        <w:spacing w:after="120" w:line="240" w:lineRule="auto"/>
        <w:ind w:right="-15"/>
        <w:jc w:val="both"/>
        <w:rPr>
          <w:rFonts w:ascii="Calibri" w:eastAsia="Times New Roman" w:hAnsi="Calibri" w:cs="Calibri"/>
          <w:color w:val="000000"/>
          <w:lang w:eastAsia="pt-BR"/>
        </w:rPr>
      </w:pPr>
      <w:r w:rsidRPr="00C800F8">
        <w:rPr>
          <w:rFonts w:ascii="Calibri" w:eastAsia="Times New Roman" w:hAnsi="Calibri" w:cs="Calibri"/>
          <w:color w:val="00000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C800F8" w:rsidRPr="00C800F8" w:rsidRDefault="00C800F8" w:rsidP="00C800F8">
      <w:pPr>
        <w:numPr>
          <w:ilvl w:val="0"/>
          <w:numId w:val="29"/>
        </w:numPr>
        <w:spacing w:after="120" w:line="240" w:lineRule="auto"/>
        <w:ind w:right="-15"/>
        <w:jc w:val="both"/>
        <w:rPr>
          <w:rFonts w:ascii="Calibri" w:eastAsia="Times New Roman" w:hAnsi="Calibri" w:cs="Calibri"/>
          <w:lang w:eastAsia="pt-BR"/>
        </w:rPr>
      </w:pPr>
      <w:r w:rsidRPr="00C800F8">
        <w:rPr>
          <w:rFonts w:ascii="Calibri" w:eastAsia="Times New Roman" w:hAnsi="Calibri" w:cs="Calibri"/>
          <w:b/>
          <w:lang w:eastAsia="pt-BR"/>
        </w:rPr>
        <w:t>DAS SANÇÕES ADMINISTRATIVAS</w:t>
      </w:r>
    </w:p>
    <w:p w:rsidR="00C800F8" w:rsidRPr="00C800F8" w:rsidRDefault="00C800F8" w:rsidP="00C800F8">
      <w:pPr>
        <w:numPr>
          <w:ilvl w:val="1"/>
          <w:numId w:val="29"/>
        </w:numPr>
        <w:spacing w:after="120" w:line="240" w:lineRule="auto"/>
        <w:ind w:left="1276" w:right="-15" w:hanging="566"/>
        <w:jc w:val="both"/>
        <w:rPr>
          <w:rFonts w:ascii="Calibri" w:eastAsia="Times New Roman" w:hAnsi="Calibri" w:cs="Calibri"/>
          <w:lang w:eastAsia="pt-BR"/>
        </w:rPr>
      </w:pPr>
      <w:r w:rsidRPr="00C800F8">
        <w:rPr>
          <w:rFonts w:ascii="Calibri" w:eastAsia="Times New Roman" w:hAnsi="Calibri" w:cs="Calibri"/>
          <w:lang w:eastAsia="pt-BR"/>
        </w:rPr>
        <w:t xml:space="preserve">Comete infração administrativa nos termos da Lei nº 8.666, de 1993 e da Lei nº 10.520, de </w:t>
      </w:r>
      <w:smartTag w:uri="urn:schemas-microsoft-com:office:smarttags" w:element="metricconverter">
        <w:smartTagPr>
          <w:attr w:name="ProductID" w:val="2002, a"/>
        </w:smartTagPr>
        <w:r w:rsidRPr="00C800F8">
          <w:rPr>
            <w:rFonts w:ascii="Calibri" w:eastAsia="Times New Roman" w:hAnsi="Calibri" w:cs="Calibri"/>
            <w:lang w:eastAsia="pt-BR"/>
          </w:rPr>
          <w:t>2002, a</w:t>
        </w:r>
      </w:smartTag>
      <w:r w:rsidRPr="00C800F8">
        <w:rPr>
          <w:rFonts w:ascii="Calibri" w:eastAsia="Times New Roman" w:hAnsi="Calibri" w:cs="Calibri"/>
          <w:lang w:eastAsia="pt-BR"/>
        </w:rPr>
        <w:t xml:space="preserve"> Contratada que:</w:t>
      </w:r>
    </w:p>
    <w:p w:rsidR="00C800F8" w:rsidRPr="00C800F8" w:rsidRDefault="00C800F8" w:rsidP="00C800F8">
      <w:pPr>
        <w:numPr>
          <w:ilvl w:val="2"/>
          <w:numId w:val="29"/>
        </w:numPr>
        <w:spacing w:after="120" w:line="240" w:lineRule="auto"/>
        <w:ind w:left="1843" w:right="-15" w:hanging="708"/>
        <w:jc w:val="both"/>
        <w:rPr>
          <w:rFonts w:ascii="Calibri" w:eastAsia="Times New Roman" w:hAnsi="Calibri" w:cs="Calibri"/>
          <w:lang w:eastAsia="pt-BR"/>
        </w:rPr>
      </w:pPr>
      <w:proofErr w:type="spellStart"/>
      <w:proofErr w:type="gramStart"/>
      <w:r w:rsidRPr="00C800F8">
        <w:rPr>
          <w:rFonts w:ascii="Calibri" w:eastAsia="Times New Roman" w:hAnsi="Calibri" w:cs="Calibri"/>
          <w:lang w:eastAsia="pt-BR"/>
        </w:rPr>
        <w:t>inexecutar</w:t>
      </w:r>
      <w:proofErr w:type="spellEnd"/>
      <w:proofErr w:type="gramEnd"/>
      <w:r w:rsidRPr="00C800F8">
        <w:rPr>
          <w:rFonts w:ascii="Calibri" w:eastAsia="Times New Roman" w:hAnsi="Calibri" w:cs="Calibri"/>
          <w:lang w:eastAsia="pt-BR"/>
        </w:rPr>
        <w:t xml:space="preserve"> total ou parcialmente qualquer das obrigações assumidas em decorrência da contratação;</w:t>
      </w:r>
    </w:p>
    <w:p w:rsidR="00C800F8" w:rsidRPr="00C800F8" w:rsidRDefault="00C800F8" w:rsidP="00C800F8">
      <w:pPr>
        <w:numPr>
          <w:ilvl w:val="2"/>
          <w:numId w:val="29"/>
        </w:numPr>
        <w:spacing w:after="120" w:line="240" w:lineRule="auto"/>
        <w:ind w:left="1843" w:right="-15" w:hanging="708"/>
        <w:jc w:val="both"/>
        <w:rPr>
          <w:rFonts w:ascii="Calibri" w:eastAsia="Times New Roman" w:hAnsi="Calibri" w:cs="Calibri"/>
          <w:lang w:eastAsia="pt-BR"/>
        </w:rPr>
      </w:pPr>
      <w:proofErr w:type="gramStart"/>
      <w:r w:rsidRPr="00C800F8">
        <w:rPr>
          <w:rFonts w:ascii="Calibri" w:eastAsia="Times New Roman" w:hAnsi="Calibri" w:cs="Calibri"/>
          <w:lang w:eastAsia="pt-BR"/>
        </w:rPr>
        <w:t>ensejar</w:t>
      </w:r>
      <w:proofErr w:type="gramEnd"/>
      <w:r w:rsidRPr="00C800F8">
        <w:rPr>
          <w:rFonts w:ascii="Calibri" w:eastAsia="Times New Roman" w:hAnsi="Calibri" w:cs="Calibri"/>
          <w:lang w:eastAsia="pt-BR"/>
        </w:rPr>
        <w:t xml:space="preserve"> o retardamento da execução do objeto;</w:t>
      </w:r>
    </w:p>
    <w:p w:rsidR="00C800F8" w:rsidRPr="00C800F8" w:rsidRDefault="00C800F8" w:rsidP="00C800F8">
      <w:pPr>
        <w:numPr>
          <w:ilvl w:val="2"/>
          <w:numId w:val="29"/>
        </w:numPr>
        <w:spacing w:after="120" w:line="240" w:lineRule="auto"/>
        <w:ind w:left="1843" w:right="-15" w:hanging="708"/>
        <w:jc w:val="both"/>
        <w:rPr>
          <w:rFonts w:ascii="Calibri" w:eastAsia="Times New Roman" w:hAnsi="Calibri" w:cs="Calibri"/>
          <w:lang w:eastAsia="pt-BR"/>
        </w:rPr>
      </w:pPr>
      <w:proofErr w:type="gramStart"/>
      <w:r w:rsidRPr="00C800F8">
        <w:rPr>
          <w:rFonts w:ascii="Calibri" w:eastAsia="Times New Roman" w:hAnsi="Calibri" w:cs="Calibri"/>
          <w:lang w:eastAsia="pt-BR"/>
        </w:rPr>
        <w:t>fraudar</w:t>
      </w:r>
      <w:proofErr w:type="gramEnd"/>
      <w:r w:rsidRPr="00C800F8">
        <w:rPr>
          <w:rFonts w:ascii="Calibri" w:eastAsia="Times New Roman" w:hAnsi="Calibri" w:cs="Calibri"/>
          <w:lang w:eastAsia="pt-BR"/>
        </w:rPr>
        <w:t xml:space="preserve"> na execução do contrato;</w:t>
      </w:r>
    </w:p>
    <w:p w:rsidR="00C800F8" w:rsidRPr="00C800F8" w:rsidRDefault="00C800F8" w:rsidP="00C800F8">
      <w:pPr>
        <w:numPr>
          <w:ilvl w:val="2"/>
          <w:numId w:val="29"/>
        </w:numPr>
        <w:spacing w:after="120" w:line="240" w:lineRule="auto"/>
        <w:ind w:left="1843" w:right="-15" w:hanging="708"/>
        <w:jc w:val="both"/>
        <w:rPr>
          <w:rFonts w:ascii="Calibri" w:eastAsia="Times New Roman" w:hAnsi="Calibri" w:cs="Calibri"/>
          <w:lang w:eastAsia="pt-BR"/>
        </w:rPr>
      </w:pPr>
      <w:proofErr w:type="gramStart"/>
      <w:r w:rsidRPr="00C800F8">
        <w:rPr>
          <w:rFonts w:ascii="Calibri" w:eastAsia="Times New Roman" w:hAnsi="Calibri" w:cs="Calibri"/>
          <w:lang w:eastAsia="pt-BR"/>
        </w:rPr>
        <w:t>comportar</w:t>
      </w:r>
      <w:proofErr w:type="gramEnd"/>
      <w:r w:rsidRPr="00C800F8">
        <w:rPr>
          <w:rFonts w:ascii="Calibri" w:eastAsia="Times New Roman" w:hAnsi="Calibri" w:cs="Calibri"/>
          <w:lang w:eastAsia="pt-BR"/>
        </w:rPr>
        <w:t>-se de modo inidôneo;</w:t>
      </w:r>
    </w:p>
    <w:p w:rsidR="00C800F8" w:rsidRPr="00C800F8" w:rsidRDefault="00C800F8" w:rsidP="00C800F8">
      <w:pPr>
        <w:numPr>
          <w:ilvl w:val="2"/>
          <w:numId w:val="29"/>
        </w:numPr>
        <w:spacing w:after="120" w:line="240" w:lineRule="auto"/>
        <w:ind w:left="1843" w:right="-15" w:hanging="708"/>
        <w:jc w:val="both"/>
        <w:rPr>
          <w:rFonts w:ascii="Calibri" w:eastAsia="Times New Roman" w:hAnsi="Calibri" w:cs="Calibri"/>
          <w:lang w:eastAsia="pt-BR"/>
        </w:rPr>
      </w:pPr>
      <w:proofErr w:type="gramStart"/>
      <w:r w:rsidRPr="00C800F8">
        <w:rPr>
          <w:rFonts w:ascii="Calibri" w:eastAsia="Times New Roman" w:hAnsi="Calibri" w:cs="Calibri"/>
          <w:lang w:eastAsia="pt-BR"/>
        </w:rPr>
        <w:t>cometer</w:t>
      </w:r>
      <w:proofErr w:type="gramEnd"/>
      <w:r w:rsidRPr="00C800F8">
        <w:rPr>
          <w:rFonts w:ascii="Calibri" w:eastAsia="Times New Roman" w:hAnsi="Calibri" w:cs="Calibri"/>
          <w:lang w:eastAsia="pt-BR"/>
        </w:rPr>
        <w:t xml:space="preserve"> fraude fiscal;</w:t>
      </w:r>
    </w:p>
    <w:p w:rsidR="00C800F8" w:rsidRPr="00C800F8" w:rsidRDefault="00C800F8" w:rsidP="00C800F8">
      <w:pPr>
        <w:numPr>
          <w:ilvl w:val="2"/>
          <w:numId w:val="29"/>
        </w:numPr>
        <w:spacing w:after="120" w:line="240" w:lineRule="auto"/>
        <w:ind w:left="1843" w:right="-15" w:hanging="708"/>
        <w:jc w:val="both"/>
        <w:rPr>
          <w:rFonts w:ascii="Calibri" w:eastAsia="Times New Roman" w:hAnsi="Calibri" w:cs="Calibri"/>
          <w:lang w:eastAsia="pt-BR"/>
        </w:rPr>
      </w:pPr>
      <w:proofErr w:type="gramStart"/>
      <w:r w:rsidRPr="00C800F8">
        <w:rPr>
          <w:rFonts w:ascii="Calibri" w:eastAsia="Times New Roman" w:hAnsi="Calibri" w:cs="Calibri"/>
          <w:lang w:eastAsia="pt-BR"/>
        </w:rPr>
        <w:t>não</w:t>
      </w:r>
      <w:proofErr w:type="gramEnd"/>
      <w:r w:rsidRPr="00C800F8">
        <w:rPr>
          <w:rFonts w:ascii="Calibri" w:eastAsia="Times New Roman" w:hAnsi="Calibri" w:cs="Calibri"/>
          <w:lang w:eastAsia="pt-BR"/>
        </w:rPr>
        <w:t xml:space="preserve"> mantiver a proposta.</w:t>
      </w:r>
    </w:p>
    <w:p w:rsidR="00C800F8" w:rsidRPr="00C800F8" w:rsidRDefault="00C800F8" w:rsidP="00C800F8">
      <w:pPr>
        <w:numPr>
          <w:ilvl w:val="1"/>
          <w:numId w:val="29"/>
        </w:numPr>
        <w:spacing w:after="120" w:line="240" w:lineRule="auto"/>
        <w:ind w:left="1276" w:right="-15" w:hanging="566"/>
        <w:jc w:val="both"/>
        <w:rPr>
          <w:rFonts w:ascii="Calibri" w:eastAsia="Times New Roman" w:hAnsi="Calibri" w:cs="Calibri"/>
          <w:lang w:eastAsia="pt-BR"/>
        </w:rPr>
      </w:pPr>
      <w:r w:rsidRPr="00C800F8">
        <w:rPr>
          <w:rFonts w:ascii="Calibri" w:eastAsia="Times New Roman" w:hAnsi="Calibri" w:cs="Calibri"/>
          <w:lang w:eastAsia="pt-BR"/>
        </w:rPr>
        <w:t>A Contratada que cometer qualquer das infrações discriminadas no subitem acima ficará sujeita, sem prejuízo da responsabilidade civil e criminal, às seguintes sanções:</w:t>
      </w:r>
    </w:p>
    <w:p w:rsidR="00C800F8" w:rsidRPr="00C800F8" w:rsidRDefault="00C800F8" w:rsidP="00C800F8">
      <w:pPr>
        <w:numPr>
          <w:ilvl w:val="2"/>
          <w:numId w:val="29"/>
        </w:numPr>
        <w:spacing w:after="120" w:line="240" w:lineRule="auto"/>
        <w:ind w:left="1843" w:right="-15" w:hanging="708"/>
        <w:jc w:val="both"/>
        <w:rPr>
          <w:rFonts w:ascii="Calibri" w:eastAsia="Times New Roman" w:hAnsi="Calibri" w:cs="Calibri"/>
          <w:lang w:eastAsia="pt-BR"/>
        </w:rPr>
      </w:pPr>
      <w:proofErr w:type="gramStart"/>
      <w:r w:rsidRPr="00C800F8">
        <w:rPr>
          <w:rFonts w:ascii="Calibri" w:eastAsia="Times New Roman" w:hAnsi="Calibri" w:cs="Calibri"/>
          <w:lang w:eastAsia="pt-BR"/>
        </w:rPr>
        <w:t>advertência</w:t>
      </w:r>
      <w:proofErr w:type="gramEnd"/>
      <w:r w:rsidRPr="00C800F8">
        <w:rPr>
          <w:rFonts w:ascii="Calibri" w:eastAsia="Times New Roman" w:hAnsi="Calibri" w:cs="Calibri"/>
          <w:lang w:eastAsia="pt-BR"/>
        </w:rPr>
        <w:t xml:space="preserve"> por faltas leves, assim entendidas aquelas que não acarretem prejuízos significativos para a Contratante;</w:t>
      </w:r>
    </w:p>
    <w:p w:rsidR="00C800F8" w:rsidRPr="00C800F8" w:rsidRDefault="00C800F8" w:rsidP="00C800F8">
      <w:pPr>
        <w:numPr>
          <w:ilvl w:val="2"/>
          <w:numId w:val="29"/>
        </w:numPr>
        <w:spacing w:after="120" w:line="240" w:lineRule="auto"/>
        <w:ind w:left="1843" w:right="-15" w:hanging="708"/>
        <w:jc w:val="both"/>
        <w:rPr>
          <w:rFonts w:ascii="Calibri" w:eastAsia="Times New Roman" w:hAnsi="Calibri" w:cs="Calibri"/>
          <w:lang w:eastAsia="pt-BR"/>
        </w:rPr>
      </w:pPr>
      <w:proofErr w:type="gramStart"/>
      <w:r w:rsidRPr="00C800F8">
        <w:rPr>
          <w:rFonts w:ascii="Calibri" w:eastAsia="Times New Roman" w:hAnsi="Calibri" w:cs="Calibri"/>
          <w:lang w:eastAsia="pt-BR"/>
        </w:rPr>
        <w:t>multa</w:t>
      </w:r>
      <w:proofErr w:type="gramEnd"/>
      <w:r w:rsidRPr="00C800F8">
        <w:rPr>
          <w:rFonts w:ascii="Calibri" w:eastAsia="Times New Roman" w:hAnsi="Calibri" w:cs="Calibri"/>
          <w:lang w:eastAsia="pt-BR"/>
        </w:rPr>
        <w:t xml:space="preserve"> moratória de 0,33% (trinta e três centésimos por cento) por dia de atraso injustificado sobre o valor da parcela inadimplida, até o limite de 30 (trinta) dias;</w:t>
      </w:r>
    </w:p>
    <w:p w:rsidR="00C800F8" w:rsidRPr="00C800F8" w:rsidRDefault="00C800F8" w:rsidP="00C800F8">
      <w:pPr>
        <w:numPr>
          <w:ilvl w:val="2"/>
          <w:numId w:val="29"/>
        </w:numPr>
        <w:spacing w:after="120" w:line="240" w:lineRule="auto"/>
        <w:ind w:left="1843" w:right="-15" w:hanging="708"/>
        <w:jc w:val="both"/>
        <w:rPr>
          <w:rFonts w:ascii="Calibri" w:eastAsia="Times New Roman" w:hAnsi="Calibri" w:cs="Calibri"/>
          <w:lang w:eastAsia="pt-BR"/>
        </w:rPr>
      </w:pPr>
      <w:proofErr w:type="gramStart"/>
      <w:r w:rsidRPr="00C800F8">
        <w:rPr>
          <w:rFonts w:ascii="Calibri" w:eastAsia="Times New Roman" w:hAnsi="Calibri" w:cs="Calibri"/>
          <w:lang w:eastAsia="pt-BR"/>
        </w:rPr>
        <w:t>multa</w:t>
      </w:r>
      <w:proofErr w:type="gramEnd"/>
      <w:r w:rsidRPr="00C800F8">
        <w:rPr>
          <w:rFonts w:ascii="Calibri" w:eastAsia="Times New Roman" w:hAnsi="Calibri" w:cs="Calibri"/>
          <w:lang w:eastAsia="pt-BR"/>
        </w:rPr>
        <w:t xml:space="preserve"> compensatória de 10% (dez por cento) sobre o valor total do contrato, no caso de inexecução total do objeto;</w:t>
      </w:r>
    </w:p>
    <w:p w:rsidR="00C800F8" w:rsidRPr="00C800F8" w:rsidRDefault="00C800F8" w:rsidP="00C800F8">
      <w:pPr>
        <w:numPr>
          <w:ilvl w:val="2"/>
          <w:numId w:val="29"/>
        </w:numPr>
        <w:spacing w:after="120" w:line="240" w:lineRule="auto"/>
        <w:ind w:left="1843" w:right="-15" w:hanging="708"/>
        <w:jc w:val="both"/>
        <w:rPr>
          <w:rFonts w:ascii="Calibri" w:eastAsia="Times New Roman" w:hAnsi="Calibri" w:cs="Calibri"/>
          <w:lang w:eastAsia="pt-BR"/>
        </w:rPr>
      </w:pPr>
      <w:proofErr w:type="gramStart"/>
      <w:r w:rsidRPr="00C800F8">
        <w:rPr>
          <w:rFonts w:ascii="Calibri" w:eastAsia="Times New Roman" w:hAnsi="Calibri" w:cs="Calibri"/>
          <w:lang w:eastAsia="pt-BR"/>
        </w:rPr>
        <w:t>em</w:t>
      </w:r>
      <w:proofErr w:type="gramEnd"/>
      <w:r w:rsidRPr="00C800F8">
        <w:rPr>
          <w:rFonts w:ascii="Calibri" w:eastAsia="Times New Roman" w:hAnsi="Calibri" w:cs="Calibri"/>
          <w:lang w:eastAsia="pt-BR"/>
        </w:rPr>
        <w:t xml:space="preserve"> caso de inexecução parcial, a multa compensatória, no mesmo percentual do subitem acima, será aplicada de forma proporcional à obrigação inadimplida;</w:t>
      </w:r>
    </w:p>
    <w:p w:rsidR="00C800F8" w:rsidRPr="00C800F8" w:rsidRDefault="00C800F8" w:rsidP="00C800F8">
      <w:pPr>
        <w:numPr>
          <w:ilvl w:val="2"/>
          <w:numId w:val="29"/>
        </w:numPr>
        <w:spacing w:after="120" w:line="240" w:lineRule="auto"/>
        <w:ind w:left="1843" w:right="-15" w:hanging="708"/>
        <w:jc w:val="both"/>
        <w:rPr>
          <w:rFonts w:ascii="Calibri" w:eastAsia="Times New Roman" w:hAnsi="Calibri" w:cs="Calibri"/>
          <w:b/>
          <w:i/>
          <w:color w:val="7030A0"/>
          <w:u w:val="single"/>
          <w:lang w:eastAsia="pt-BR"/>
        </w:rPr>
      </w:pPr>
      <w:r w:rsidRPr="00C800F8">
        <w:rPr>
          <w:rFonts w:ascii="Calibri" w:eastAsia="Times New Roman" w:hAnsi="Calibri" w:cs="Calibri"/>
          <w:lang w:eastAsia="pt-BR"/>
        </w:rPr>
        <w:lastRenderedPageBreak/>
        <w:t xml:space="preserve"> </w:t>
      </w:r>
      <w:proofErr w:type="gramStart"/>
      <w:r w:rsidRPr="00C800F8">
        <w:rPr>
          <w:rFonts w:ascii="Calibri" w:eastAsia="Times New Roman" w:hAnsi="Calibri" w:cs="Calibri"/>
          <w:lang w:eastAsia="pt-BR"/>
        </w:rPr>
        <w:t>suspensão</w:t>
      </w:r>
      <w:proofErr w:type="gramEnd"/>
      <w:r w:rsidRPr="00C800F8">
        <w:rPr>
          <w:rFonts w:ascii="Calibri" w:eastAsia="Times New Roman" w:hAnsi="Calibri" w:cs="Calibri"/>
          <w:lang w:eastAsia="pt-BR"/>
        </w:rPr>
        <w:t xml:space="preserve"> de licitar e impedimento de contratar com a Administração, pelo prazo de até dois anos; </w:t>
      </w:r>
    </w:p>
    <w:p w:rsidR="00C800F8" w:rsidRPr="00C800F8" w:rsidRDefault="00C800F8" w:rsidP="00C800F8">
      <w:pPr>
        <w:numPr>
          <w:ilvl w:val="2"/>
          <w:numId w:val="29"/>
        </w:numPr>
        <w:spacing w:after="120" w:line="240" w:lineRule="auto"/>
        <w:ind w:left="1843" w:right="-15" w:hanging="708"/>
        <w:jc w:val="both"/>
        <w:rPr>
          <w:rFonts w:ascii="Calibri" w:eastAsia="Times New Roman" w:hAnsi="Calibri" w:cs="Calibri"/>
          <w:lang w:eastAsia="pt-BR"/>
        </w:rPr>
      </w:pPr>
      <w:proofErr w:type="gramStart"/>
      <w:r w:rsidRPr="00C800F8">
        <w:rPr>
          <w:rFonts w:ascii="Calibri" w:eastAsia="Times New Roman" w:hAnsi="Calibri" w:cs="Calibri"/>
          <w:lang w:eastAsia="pt-BR"/>
        </w:rPr>
        <w:t>impedimento</w:t>
      </w:r>
      <w:proofErr w:type="gramEnd"/>
      <w:r w:rsidRPr="00C800F8">
        <w:rPr>
          <w:rFonts w:ascii="Calibri" w:eastAsia="Times New Roman" w:hAnsi="Calibri" w:cs="Calibri"/>
          <w:lang w:eastAsia="pt-BR"/>
        </w:rPr>
        <w:t xml:space="preserve"> de licitar e contratar com o Município de </w:t>
      </w:r>
      <w:proofErr w:type="spellStart"/>
      <w:r w:rsidRPr="00C800F8">
        <w:rPr>
          <w:rFonts w:ascii="Calibri" w:eastAsia="Times New Roman" w:hAnsi="Calibri" w:cs="Calibri"/>
          <w:lang w:eastAsia="pt-BR"/>
        </w:rPr>
        <w:t>Ibertioga</w:t>
      </w:r>
      <w:proofErr w:type="spellEnd"/>
      <w:r w:rsidRPr="00C800F8">
        <w:rPr>
          <w:rFonts w:ascii="Calibri" w:eastAsia="Times New Roman" w:hAnsi="Calibri" w:cs="Calibri"/>
          <w:lang w:eastAsia="pt-BR"/>
        </w:rPr>
        <w:t xml:space="preserve"> com o consequente descredenciamento pelo prazo de até cinco anos;</w:t>
      </w:r>
    </w:p>
    <w:p w:rsidR="00C800F8" w:rsidRPr="00C800F8" w:rsidRDefault="00C800F8" w:rsidP="00C800F8">
      <w:pPr>
        <w:numPr>
          <w:ilvl w:val="2"/>
          <w:numId w:val="29"/>
        </w:numPr>
        <w:spacing w:after="120" w:line="240" w:lineRule="auto"/>
        <w:ind w:left="1843" w:right="-15" w:hanging="708"/>
        <w:jc w:val="both"/>
        <w:rPr>
          <w:rFonts w:ascii="Calibri" w:eastAsia="Times New Roman" w:hAnsi="Calibri" w:cs="Calibri"/>
          <w:lang w:eastAsia="pt-BR"/>
        </w:rPr>
      </w:pPr>
      <w:proofErr w:type="gramStart"/>
      <w:r w:rsidRPr="00C800F8">
        <w:rPr>
          <w:rFonts w:ascii="Calibri" w:eastAsia="Times New Roman" w:hAnsi="Calibri" w:cs="Calibri"/>
          <w:lang w:eastAsia="pt-BR"/>
        </w:rPr>
        <w:t>declaração</w:t>
      </w:r>
      <w:proofErr w:type="gramEnd"/>
      <w:r w:rsidRPr="00C800F8">
        <w:rPr>
          <w:rFonts w:ascii="Calibri" w:eastAsia="Times New Roman" w:hAnsi="Calibri" w:cs="Calibri"/>
          <w:lang w:eastAsia="pt-BR"/>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C800F8" w:rsidRPr="00C800F8" w:rsidRDefault="00C800F8" w:rsidP="00C800F8">
      <w:pPr>
        <w:numPr>
          <w:ilvl w:val="1"/>
          <w:numId w:val="29"/>
        </w:numPr>
        <w:spacing w:after="120" w:line="240" w:lineRule="auto"/>
        <w:ind w:left="1276" w:right="-15" w:hanging="566"/>
        <w:jc w:val="both"/>
        <w:rPr>
          <w:rFonts w:ascii="Calibri" w:eastAsia="Times New Roman" w:hAnsi="Calibri" w:cs="Calibri"/>
          <w:lang w:eastAsia="pt-BR"/>
        </w:rPr>
      </w:pPr>
      <w:r w:rsidRPr="00C800F8">
        <w:rPr>
          <w:rFonts w:ascii="Calibri" w:eastAsia="Times New Roman" w:hAnsi="Calibri" w:cs="Calibri"/>
          <w:lang w:eastAsia="pt-BR"/>
        </w:rPr>
        <w:t xml:space="preserve">Também </w:t>
      </w:r>
      <w:proofErr w:type="gramStart"/>
      <w:r w:rsidRPr="00C800F8">
        <w:rPr>
          <w:rFonts w:ascii="Calibri" w:eastAsia="Times New Roman" w:hAnsi="Calibri" w:cs="Calibri"/>
          <w:lang w:eastAsia="pt-BR"/>
        </w:rPr>
        <w:t>ficam</w:t>
      </w:r>
      <w:proofErr w:type="gramEnd"/>
      <w:r w:rsidRPr="00C800F8">
        <w:rPr>
          <w:rFonts w:ascii="Calibri" w:eastAsia="Times New Roman" w:hAnsi="Calibri" w:cs="Calibri"/>
          <w:lang w:eastAsia="pt-BR"/>
        </w:rPr>
        <w:t xml:space="preserve"> sujeitas às penalidades do art. 87, III e IV da Lei nº 8.666, de </w:t>
      </w:r>
      <w:smartTag w:uri="urn:schemas-microsoft-com:office:smarttags" w:element="metricconverter">
        <w:smartTagPr>
          <w:attr w:name="ProductID" w:val="1993, a"/>
        </w:smartTagPr>
        <w:r w:rsidRPr="00C800F8">
          <w:rPr>
            <w:rFonts w:ascii="Calibri" w:eastAsia="Times New Roman" w:hAnsi="Calibri" w:cs="Calibri"/>
            <w:lang w:eastAsia="pt-BR"/>
          </w:rPr>
          <w:t>1993, a</w:t>
        </w:r>
      </w:smartTag>
      <w:r w:rsidRPr="00C800F8">
        <w:rPr>
          <w:rFonts w:ascii="Calibri" w:eastAsia="Times New Roman" w:hAnsi="Calibri" w:cs="Calibri"/>
          <w:lang w:eastAsia="pt-BR"/>
        </w:rPr>
        <w:t xml:space="preserve"> Contratada que:</w:t>
      </w:r>
    </w:p>
    <w:p w:rsidR="00C800F8" w:rsidRPr="00C800F8" w:rsidRDefault="00C800F8" w:rsidP="00C800F8">
      <w:pPr>
        <w:numPr>
          <w:ilvl w:val="2"/>
          <w:numId w:val="29"/>
        </w:numPr>
        <w:spacing w:after="120" w:line="240" w:lineRule="auto"/>
        <w:ind w:left="1843" w:right="-15" w:hanging="708"/>
        <w:jc w:val="both"/>
        <w:rPr>
          <w:rFonts w:ascii="Calibri" w:eastAsia="Times New Roman" w:hAnsi="Calibri" w:cs="Calibri"/>
          <w:lang w:eastAsia="pt-BR"/>
        </w:rPr>
      </w:pPr>
      <w:proofErr w:type="gramStart"/>
      <w:r w:rsidRPr="00C800F8">
        <w:rPr>
          <w:rFonts w:ascii="Calibri" w:eastAsia="Times New Roman" w:hAnsi="Calibri" w:cs="Calibri"/>
          <w:lang w:eastAsia="pt-BR"/>
        </w:rPr>
        <w:t>tenha</w:t>
      </w:r>
      <w:proofErr w:type="gramEnd"/>
      <w:r w:rsidRPr="00C800F8">
        <w:rPr>
          <w:rFonts w:ascii="Calibri" w:eastAsia="Times New Roman" w:hAnsi="Calibri" w:cs="Calibri"/>
          <w:lang w:eastAsia="pt-BR"/>
        </w:rPr>
        <w:t xml:space="preserve"> sofrido condenação definitiva por praticar, por meio dolosos, fraude fiscal no recolhimento de quaisquer tributos;</w:t>
      </w:r>
    </w:p>
    <w:p w:rsidR="00C800F8" w:rsidRPr="00C800F8" w:rsidRDefault="00C800F8" w:rsidP="00C800F8">
      <w:pPr>
        <w:numPr>
          <w:ilvl w:val="2"/>
          <w:numId w:val="29"/>
        </w:numPr>
        <w:spacing w:after="120" w:line="240" w:lineRule="auto"/>
        <w:ind w:left="1843" w:right="-15" w:hanging="708"/>
        <w:jc w:val="both"/>
        <w:rPr>
          <w:rFonts w:ascii="Calibri" w:eastAsia="Times New Roman" w:hAnsi="Calibri" w:cs="Calibri"/>
          <w:lang w:eastAsia="pt-BR"/>
        </w:rPr>
      </w:pPr>
      <w:proofErr w:type="gramStart"/>
      <w:r w:rsidRPr="00C800F8">
        <w:rPr>
          <w:rFonts w:ascii="Calibri" w:eastAsia="Times New Roman" w:hAnsi="Calibri" w:cs="Calibri"/>
          <w:lang w:eastAsia="pt-BR"/>
        </w:rPr>
        <w:t>tenha</w:t>
      </w:r>
      <w:proofErr w:type="gramEnd"/>
      <w:r w:rsidRPr="00C800F8">
        <w:rPr>
          <w:rFonts w:ascii="Calibri" w:eastAsia="Times New Roman" w:hAnsi="Calibri" w:cs="Calibri"/>
          <w:lang w:eastAsia="pt-BR"/>
        </w:rPr>
        <w:t xml:space="preserve"> praticado atos ilícitos visando a frustrar os objetivos da licitação;</w:t>
      </w:r>
    </w:p>
    <w:p w:rsidR="00C800F8" w:rsidRPr="00C800F8" w:rsidRDefault="00C800F8" w:rsidP="00C800F8">
      <w:pPr>
        <w:numPr>
          <w:ilvl w:val="2"/>
          <w:numId w:val="29"/>
        </w:numPr>
        <w:spacing w:after="120" w:line="240" w:lineRule="auto"/>
        <w:ind w:left="1843" w:right="-15" w:hanging="708"/>
        <w:jc w:val="both"/>
        <w:rPr>
          <w:rFonts w:ascii="Calibri" w:eastAsia="Times New Roman" w:hAnsi="Calibri" w:cs="Calibri"/>
          <w:lang w:eastAsia="pt-BR"/>
        </w:rPr>
      </w:pPr>
      <w:proofErr w:type="gramStart"/>
      <w:r w:rsidRPr="00C800F8">
        <w:rPr>
          <w:rFonts w:ascii="Calibri" w:eastAsia="Times New Roman" w:hAnsi="Calibri" w:cs="Calibri"/>
          <w:lang w:eastAsia="pt-BR"/>
        </w:rPr>
        <w:t>demonstre</w:t>
      </w:r>
      <w:proofErr w:type="gramEnd"/>
      <w:r w:rsidRPr="00C800F8">
        <w:rPr>
          <w:rFonts w:ascii="Calibri" w:eastAsia="Times New Roman" w:hAnsi="Calibri" w:cs="Calibri"/>
          <w:lang w:eastAsia="pt-BR"/>
        </w:rPr>
        <w:t xml:space="preserve"> não possuir idoneidade para contratar com a Administração em virtude de atos ilícitos praticados.</w:t>
      </w:r>
    </w:p>
    <w:p w:rsidR="00C800F8" w:rsidRPr="00C800F8" w:rsidRDefault="00C800F8" w:rsidP="00C800F8">
      <w:pPr>
        <w:numPr>
          <w:ilvl w:val="1"/>
          <w:numId w:val="29"/>
        </w:numPr>
        <w:spacing w:after="120" w:line="240" w:lineRule="auto"/>
        <w:ind w:left="1276" w:right="-15" w:hanging="566"/>
        <w:jc w:val="both"/>
        <w:rPr>
          <w:rFonts w:ascii="Calibri" w:eastAsia="Times New Roman" w:hAnsi="Calibri" w:cs="Calibri"/>
          <w:lang w:eastAsia="pt-BR"/>
        </w:rPr>
      </w:pPr>
      <w:r w:rsidRPr="00C800F8">
        <w:rPr>
          <w:rFonts w:ascii="Calibri" w:eastAsia="Times New Roman" w:hAnsi="Calibri" w:cs="Calibri"/>
          <w:lang w:eastAsia="pt-BR"/>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C800F8" w:rsidRPr="00C800F8" w:rsidRDefault="00C800F8" w:rsidP="00C800F8">
      <w:pPr>
        <w:numPr>
          <w:ilvl w:val="1"/>
          <w:numId w:val="29"/>
        </w:numPr>
        <w:spacing w:after="120" w:line="240" w:lineRule="auto"/>
        <w:ind w:left="1276" w:right="-15" w:hanging="566"/>
        <w:jc w:val="both"/>
        <w:rPr>
          <w:rFonts w:ascii="Calibri" w:eastAsia="Times New Roman" w:hAnsi="Calibri" w:cs="Calibri"/>
          <w:i/>
          <w:lang w:eastAsia="pt-BR"/>
        </w:rPr>
      </w:pPr>
      <w:r w:rsidRPr="00C800F8">
        <w:rPr>
          <w:rFonts w:ascii="Calibri" w:eastAsia="Times New Roman" w:hAnsi="Calibri" w:cs="Calibri"/>
          <w:lang w:eastAsia="pt-BR"/>
        </w:rPr>
        <w:t>A autoridade competente, na aplicação das sanções, levará em consideração a gravidade da conduta do infrator, o caráter educativo da pena, bem como o dano causado à Administração, observado o princípio da proporcionalidade.</w:t>
      </w:r>
    </w:p>
    <w:p w:rsidR="00C800F8" w:rsidRPr="00C800F8" w:rsidRDefault="00C800F8" w:rsidP="00C800F8">
      <w:pPr>
        <w:numPr>
          <w:ilvl w:val="1"/>
          <w:numId w:val="29"/>
        </w:numPr>
        <w:spacing w:after="120" w:line="240" w:lineRule="auto"/>
        <w:ind w:left="1276" w:right="-15" w:hanging="566"/>
        <w:jc w:val="both"/>
        <w:rPr>
          <w:rFonts w:ascii="Calibri" w:eastAsia="Times New Roman" w:hAnsi="Calibri" w:cs="Calibri"/>
          <w:i/>
          <w:lang w:eastAsia="pt-BR"/>
        </w:rPr>
      </w:pPr>
      <w:r w:rsidRPr="00C800F8">
        <w:rPr>
          <w:rFonts w:ascii="Calibri" w:eastAsia="Times New Roman" w:hAnsi="Calibri" w:cs="Calibri"/>
          <w:lang w:eastAsia="pt-BR"/>
        </w:rPr>
        <w:t>As penalidades serão obrigatoriamente registradas no SICAF.</w:t>
      </w:r>
    </w:p>
    <w:p w:rsidR="00C800F8" w:rsidRPr="00C800F8" w:rsidRDefault="00C800F8" w:rsidP="00C800F8">
      <w:pPr>
        <w:spacing w:after="360" w:line="240" w:lineRule="auto"/>
        <w:ind w:left="360"/>
        <w:jc w:val="center"/>
        <w:rPr>
          <w:rFonts w:ascii="Calibri" w:eastAsia="Times New Roman" w:hAnsi="Calibri" w:cs="Calibri"/>
          <w:lang w:eastAsia="pt-BR"/>
        </w:rPr>
      </w:pPr>
      <w:r w:rsidRPr="00C800F8">
        <w:rPr>
          <w:rFonts w:ascii="Calibri" w:eastAsia="Times New Roman" w:hAnsi="Calibri" w:cs="Calibri"/>
          <w:lang w:eastAsia="pt-BR"/>
        </w:rPr>
        <w:t>Município de</w:t>
      </w:r>
      <w:r w:rsidRPr="00C800F8">
        <w:rPr>
          <w:rFonts w:ascii="Calibri" w:eastAsia="Times New Roman" w:hAnsi="Calibri" w:cs="Calibri"/>
          <w:bCs/>
          <w:lang w:eastAsia="pt-BR"/>
        </w:rPr>
        <w:t xml:space="preserve"> </w:t>
      </w:r>
      <w:proofErr w:type="spellStart"/>
      <w:r w:rsidRPr="00C800F8">
        <w:rPr>
          <w:rFonts w:ascii="Calibri" w:eastAsia="Times New Roman" w:hAnsi="Calibri" w:cs="Calibri"/>
          <w:bCs/>
          <w:lang w:eastAsia="pt-BR"/>
        </w:rPr>
        <w:t>Ibertioga</w:t>
      </w:r>
      <w:proofErr w:type="spellEnd"/>
      <w:r w:rsidRPr="00C800F8">
        <w:rPr>
          <w:rFonts w:ascii="Calibri" w:eastAsia="Times New Roman" w:hAnsi="Calibri" w:cs="Calibri"/>
          <w:bCs/>
          <w:lang w:eastAsia="pt-BR"/>
        </w:rPr>
        <w:t>, 05 de março de 2018.</w:t>
      </w:r>
    </w:p>
    <w:p w:rsidR="00C800F8" w:rsidRPr="00C800F8" w:rsidRDefault="00C800F8" w:rsidP="00C800F8">
      <w:pPr>
        <w:spacing w:after="360" w:line="240" w:lineRule="auto"/>
        <w:ind w:left="360"/>
        <w:rPr>
          <w:rFonts w:ascii="Calibri" w:eastAsia="Times New Roman" w:hAnsi="Calibri" w:cs="Calibri"/>
          <w:lang w:eastAsia="pt-BR"/>
        </w:rPr>
      </w:pPr>
    </w:p>
    <w:p w:rsidR="00C800F8" w:rsidRPr="00C800F8" w:rsidRDefault="00C800F8" w:rsidP="00C800F8">
      <w:pPr>
        <w:spacing w:after="0" w:line="240" w:lineRule="auto"/>
        <w:jc w:val="center"/>
        <w:rPr>
          <w:rFonts w:ascii="Calibri" w:eastAsia="Times New Roman" w:hAnsi="Calibri" w:cs="Calibri"/>
          <w:b/>
          <w:lang w:eastAsia="pt-BR"/>
        </w:rPr>
      </w:pPr>
      <w:r w:rsidRPr="00C800F8">
        <w:rPr>
          <w:rFonts w:ascii="Calibri" w:eastAsia="Times New Roman" w:hAnsi="Calibri" w:cs="Calibri"/>
          <w:b/>
          <w:lang w:eastAsia="pt-BR"/>
        </w:rPr>
        <w:t>ALEX JOSE DE PAULA</w:t>
      </w:r>
    </w:p>
    <w:p w:rsidR="00C800F8" w:rsidRPr="00C800F8" w:rsidRDefault="00C800F8" w:rsidP="00C800F8">
      <w:pPr>
        <w:spacing w:after="0" w:line="240" w:lineRule="auto"/>
        <w:jc w:val="center"/>
        <w:rPr>
          <w:rFonts w:ascii="Calibri" w:eastAsia="Times New Roman" w:hAnsi="Calibri" w:cs="Calibri"/>
          <w:b/>
          <w:i/>
          <w:sz w:val="16"/>
          <w:lang w:eastAsia="pt-BR"/>
        </w:rPr>
      </w:pPr>
      <w:r w:rsidRPr="00C800F8">
        <w:rPr>
          <w:rFonts w:ascii="Calibri" w:eastAsia="Times New Roman" w:hAnsi="Calibri" w:cs="Calibri"/>
          <w:b/>
          <w:i/>
          <w:sz w:val="16"/>
          <w:lang w:eastAsia="pt-BR"/>
        </w:rPr>
        <w:t>Pregoeiro</w:t>
      </w:r>
    </w:p>
    <w:p w:rsidR="00C800F8" w:rsidRPr="00C800F8" w:rsidRDefault="00C800F8" w:rsidP="00C800F8">
      <w:pPr>
        <w:spacing w:after="360" w:line="240" w:lineRule="auto"/>
        <w:rPr>
          <w:rFonts w:ascii="Calibri" w:eastAsia="Times New Roman" w:hAnsi="Calibri" w:cs="Calibri"/>
          <w:lang w:eastAsia="pt-BR"/>
        </w:rPr>
      </w:pPr>
    </w:p>
    <w:p w:rsidR="00C800F8" w:rsidRPr="00C800F8" w:rsidRDefault="00C800F8" w:rsidP="00C800F8">
      <w:pPr>
        <w:autoSpaceDE w:val="0"/>
        <w:autoSpaceDN w:val="0"/>
        <w:adjustRightInd w:val="0"/>
        <w:spacing w:after="0" w:line="240" w:lineRule="auto"/>
        <w:jc w:val="both"/>
        <w:rPr>
          <w:rFonts w:ascii="Calibri" w:eastAsia="Calibri" w:hAnsi="Calibri" w:cs="Calibri"/>
          <w:b/>
          <w:color w:val="000000"/>
          <w:lang w:eastAsia="pt-BR"/>
        </w:rPr>
      </w:pPr>
    </w:p>
    <w:p w:rsidR="00C800F8" w:rsidRPr="00C800F8" w:rsidRDefault="00C800F8" w:rsidP="00C800F8">
      <w:pPr>
        <w:autoSpaceDE w:val="0"/>
        <w:autoSpaceDN w:val="0"/>
        <w:adjustRightInd w:val="0"/>
        <w:spacing w:after="0" w:line="240" w:lineRule="auto"/>
        <w:jc w:val="both"/>
        <w:rPr>
          <w:rFonts w:ascii="Calibri" w:eastAsia="Calibri" w:hAnsi="Calibri" w:cs="Calibri"/>
          <w:b/>
          <w:color w:val="000000"/>
          <w:lang w:eastAsia="pt-BR"/>
        </w:rPr>
      </w:pPr>
    </w:p>
    <w:p w:rsidR="00C800F8" w:rsidRPr="00C800F8" w:rsidRDefault="00C800F8" w:rsidP="00C800F8">
      <w:pPr>
        <w:autoSpaceDE w:val="0"/>
        <w:autoSpaceDN w:val="0"/>
        <w:adjustRightInd w:val="0"/>
        <w:spacing w:after="0" w:line="240" w:lineRule="auto"/>
        <w:jc w:val="both"/>
        <w:rPr>
          <w:rFonts w:ascii="Calibri" w:eastAsia="Calibri" w:hAnsi="Calibri" w:cs="Calibri"/>
          <w:b/>
          <w:color w:val="000000"/>
          <w:lang w:eastAsia="pt-BR"/>
        </w:rPr>
      </w:pPr>
    </w:p>
    <w:p w:rsidR="00C800F8" w:rsidRPr="00C800F8" w:rsidRDefault="00C800F8" w:rsidP="00C800F8">
      <w:pPr>
        <w:autoSpaceDE w:val="0"/>
        <w:autoSpaceDN w:val="0"/>
        <w:adjustRightInd w:val="0"/>
        <w:spacing w:after="0" w:line="240" w:lineRule="auto"/>
        <w:jc w:val="both"/>
        <w:rPr>
          <w:rFonts w:ascii="Calibri" w:eastAsia="Calibri" w:hAnsi="Calibri" w:cs="Calibri"/>
          <w:b/>
          <w:color w:val="000000"/>
          <w:lang w:eastAsia="pt-BR"/>
        </w:rPr>
      </w:pPr>
    </w:p>
    <w:p w:rsidR="00C800F8" w:rsidRPr="00C800F8" w:rsidRDefault="00C800F8" w:rsidP="00C800F8">
      <w:pPr>
        <w:autoSpaceDE w:val="0"/>
        <w:autoSpaceDN w:val="0"/>
        <w:adjustRightInd w:val="0"/>
        <w:spacing w:after="0" w:line="240" w:lineRule="auto"/>
        <w:jc w:val="both"/>
        <w:rPr>
          <w:rFonts w:ascii="Calibri" w:eastAsia="Calibri" w:hAnsi="Calibri" w:cs="Calibri"/>
          <w:b/>
          <w:color w:val="000000"/>
          <w:lang w:eastAsia="pt-BR"/>
        </w:rPr>
      </w:pPr>
    </w:p>
    <w:p w:rsidR="00C800F8" w:rsidRPr="00C800F8" w:rsidRDefault="00C800F8" w:rsidP="00C800F8">
      <w:pPr>
        <w:autoSpaceDE w:val="0"/>
        <w:autoSpaceDN w:val="0"/>
        <w:adjustRightInd w:val="0"/>
        <w:spacing w:after="0" w:line="240" w:lineRule="auto"/>
        <w:jc w:val="both"/>
        <w:rPr>
          <w:rFonts w:ascii="Calibri" w:eastAsia="Calibri" w:hAnsi="Calibri" w:cs="Calibri"/>
          <w:b/>
          <w:color w:val="000000"/>
          <w:lang w:eastAsia="pt-BR"/>
        </w:rPr>
      </w:pPr>
    </w:p>
    <w:p w:rsidR="00C800F8" w:rsidRPr="00C800F8" w:rsidRDefault="00C800F8" w:rsidP="00C800F8">
      <w:pPr>
        <w:autoSpaceDE w:val="0"/>
        <w:autoSpaceDN w:val="0"/>
        <w:adjustRightInd w:val="0"/>
        <w:spacing w:after="0" w:line="240" w:lineRule="auto"/>
        <w:jc w:val="both"/>
        <w:rPr>
          <w:rFonts w:ascii="Calibri" w:eastAsia="Calibri" w:hAnsi="Calibri" w:cs="Calibri"/>
          <w:b/>
          <w:color w:val="000000"/>
          <w:lang w:eastAsia="pt-BR"/>
        </w:rPr>
      </w:pPr>
    </w:p>
    <w:p w:rsidR="00C800F8" w:rsidRPr="00C800F8" w:rsidRDefault="00C800F8" w:rsidP="00C800F8">
      <w:pPr>
        <w:autoSpaceDE w:val="0"/>
        <w:autoSpaceDN w:val="0"/>
        <w:adjustRightInd w:val="0"/>
        <w:spacing w:after="0" w:line="240" w:lineRule="auto"/>
        <w:jc w:val="both"/>
        <w:rPr>
          <w:rFonts w:ascii="Calibri" w:eastAsia="Calibri" w:hAnsi="Calibri" w:cs="Calibri"/>
          <w:b/>
          <w:color w:val="000000"/>
          <w:lang w:eastAsia="pt-BR"/>
        </w:rPr>
      </w:pPr>
    </w:p>
    <w:p w:rsidR="00C800F8" w:rsidRPr="00C800F8" w:rsidRDefault="00C800F8" w:rsidP="00C800F8">
      <w:pPr>
        <w:autoSpaceDE w:val="0"/>
        <w:autoSpaceDN w:val="0"/>
        <w:adjustRightInd w:val="0"/>
        <w:spacing w:after="0" w:line="240" w:lineRule="auto"/>
        <w:jc w:val="both"/>
        <w:rPr>
          <w:rFonts w:ascii="Calibri" w:eastAsia="Calibri" w:hAnsi="Calibri" w:cs="Calibri"/>
          <w:b/>
          <w:color w:val="000000"/>
          <w:lang w:eastAsia="pt-BR"/>
        </w:rPr>
      </w:pPr>
    </w:p>
    <w:p w:rsidR="00C800F8" w:rsidRPr="00C800F8" w:rsidRDefault="00C800F8" w:rsidP="00C800F8">
      <w:pPr>
        <w:autoSpaceDE w:val="0"/>
        <w:autoSpaceDN w:val="0"/>
        <w:adjustRightInd w:val="0"/>
        <w:spacing w:after="0" w:line="240" w:lineRule="auto"/>
        <w:jc w:val="both"/>
        <w:rPr>
          <w:rFonts w:ascii="Calibri" w:eastAsia="Calibri" w:hAnsi="Calibri" w:cs="Calibri"/>
          <w:b/>
          <w:color w:val="000000"/>
          <w:lang w:eastAsia="pt-BR"/>
        </w:rPr>
      </w:pPr>
    </w:p>
    <w:p w:rsidR="00C800F8" w:rsidRPr="00C800F8" w:rsidRDefault="00C800F8" w:rsidP="00C800F8">
      <w:pPr>
        <w:autoSpaceDE w:val="0"/>
        <w:autoSpaceDN w:val="0"/>
        <w:adjustRightInd w:val="0"/>
        <w:spacing w:after="0" w:line="240" w:lineRule="auto"/>
        <w:jc w:val="both"/>
        <w:rPr>
          <w:rFonts w:ascii="Calibri" w:eastAsia="Calibri" w:hAnsi="Calibri" w:cs="Calibri"/>
          <w:b/>
          <w:color w:val="000000"/>
          <w:lang w:eastAsia="pt-BR"/>
        </w:rPr>
      </w:pPr>
      <w:bookmarkStart w:id="0" w:name="_GoBack"/>
      <w:bookmarkEnd w:id="0"/>
    </w:p>
    <w:p w:rsidR="00C800F8" w:rsidRPr="00C800F8" w:rsidRDefault="00C800F8" w:rsidP="00C800F8">
      <w:pPr>
        <w:autoSpaceDE w:val="0"/>
        <w:autoSpaceDN w:val="0"/>
        <w:adjustRightInd w:val="0"/>
        <w:spacing w:after="0" w:line="240" w:lineRule="auto"/>
        <w:jc w:val="both"/>
        <w:rPr>
          <w:rFonts w:ascii="Calibri" w:eastAsia="Calibri" w:hAnsi="Calibri" w:cs="Calibri"/>
          <w:b/>
          <w:color w:val="000000"/>
          <w:lang w:eastAsia="pt-BR"/>
        </w:rPr>
      </w:pPr>
    </w:p>
    <w:p w:rsidR="00C800F8" w:rsidRPr="00C800F8" w:rsidRDefault="00C800F8" w:rsidP="00C800F8">
      <w:pPr>
        <w:autoSpaceDE w:val="0"/>
        <w:autoSpaceDN w:val="0"/>
        <w:adjustRightInd w:val="0"/>
        <w:spacing w:after="0" w:line="240" w:lineRule="auto"/>
        <w:jc w:val="both"/>
        <w:rPr>
          <w:rFonts w:ascii="Calibri" w:eastAsia="Calibri" w:hAnsi="Calibri" w:cs="Calibri"/>
          <w:b/>
          <w:color w:val="000000"/>
          <w:lang w:eastAsia="pt-BR"/>
        </w:rPr>
      </w:pPr>
    </w:p>
    <w:p w:rsidR="00C800F8" w:rsidRPr="00C800F8" w:rsidRDefault="00C800F8" w:rsidP="00C800F8">
      <w:pPr>
        <w:autoSpaceDE w:val="0"/>
        <w:autoSpaceDN w:val="0"/>
        <w:adjustRightInd w:val="0"/>
        <w:spacing w:after="0" w:line="240" w:lineRule="auto"/>
        <w:jc w:val="both"/>
        <w:rPr>
          <w:rFonts w:ascii="Calibri" w:eastAsia="Calibri" w:hAnsi="Calibri" w:cs="Calibri"/>
          <w:color w:val="000000"/>
          <w:lang w:eastAsia="pt-BR"/>
        </w:rPr>
      </w:pPr>
      <w:r w:rsidRPr="00C800F8">
        <w:rPr>
          <w:rFonts w:ascii="Calibri" w:eastAsia="Calibri" w:hAnsi="Calibri" w:cs="Calibri"/>
          <w:b/>
          <w:color w:val="000000"/>
          <w:lang w:eastAsia="pt-BR"/>
        </w:rPr>
        <w:t>DESPACHO DE APROVAÇÃO</w:t>
      </w:r>
      <w:r w:rsidRPr="00C800F8">
        <w:rPr>
          <w:rFonts w:ascii="Calibri" w:eastAsia="Calibri" w:hAnsi="Calibri" w:cs="Calibri"/>
          <w:color w:val="000000"/>
          <w:lang w:eastAsia="pt-BR"/>
        </w:rPr>
        <w:t>.</w:t>
      </w:r>
    </w:p>
    <w:p w:rsidR="00C800F8" w:rsidRPr="00C800F8" w:rsidRDefault="00C800F8" w:rsidP="00C800F8">
      <w:pPr>
        <w:autoSpaceDE w:val="0"/>
        <w:autoSpaceDN w:val="0"/>
        <w:adjustRightInd w:val="0"/>
        <w:spacing w:after="0" w:line="240" w:lineRule="auto"/>
        <w:jc w:val="both"/>
        <w:rPr>
          <w:rFonts w:ascii="Calibri" w:eastAsia="Calibri" w:hAnsi="Calibri" w:cs="Calibri"/>
          <w:color w:val="000000"/>
          <w:lang w:eastAsia="pt-BR"/>
        </w:rPr>
      </w:pPr>
    </w:p>
    <w:p w:rsidR="00C800F8" w:rsidRPr="00C800F8" w:rsidRDefault="00C800F8" w:rsidP="00C800F8">
      <w:pPr>
        <w:autoSpaceDE w:val="0"/>
        <w:autoSpaceDN w:val="0"/>
        <w:adjustRightInd w:val="0"/>
        <w:spacing w:after="0" w:line="240" w:lineRule="auto"/>
        <w:jc w:val="both"/>
        <w:rPr>
          <w:rFonts w:ascii="Calibri" w:eastAsia="Calibri" w:hAnsi="Calibri" w:cs="Calibri"/>
          <w:color w:val="000000"/>
          <w:lang w:eastAsia="pt-BR"/>
        </w:rPr>
      </w:pPr>
    </w:p>
    <w:p w:rsidR="00C800F8" w:rsidRPr="00C800F8" w:rsidRDefault="00C800F8" w:rsidP="00C800F8">
      <w:pPr>
        <w:autoSpaceDE w:val="0"/>
        <w:autoSpaceDN w:val="0"/>
        <w:adjustRightInd w:val="0"/>
        <w:spacing w:after="0" w:line="240" w:lineRule="auto"/>
        <w:jc w:val="both"/>
        <w:rPr>
          <w:rFonts w:ascii="Calibri" w:eastAsia="Calibri" w:hAnsi="Calibri" w:cs="Calibri"/>
          <w:color w:val="000000"/>
          <w:lang w:eastAsia="pt-BR"/>
        </w:rPr>
      </w:pPr>
    </w:p>
    <w:p w:rsidR="00C800F8" w:rsidRPr="00C800F8" w:rsidRDefault="00C800F8" w:rsidP="00C800F8">
      <w:pPr>
        <w:autoSpaceDE w:val="0"/>
        <w:autoSpaceDN w:val="0"/>
        <w:adjustRightInd w:val="0"/>
        <w:spacing w:after="0" w:line="240" w:lineRule="auto"/>
        <w:jc w:val="both"/>
        <w:rPr>
          <w:rFonts w:ascii="Calibri" w:eastAsia="Calibri" w:hAnsi="Calibri" w:cs="Calibri"/>
          <w:color w:val="000000"/>
          <w:lang w:eastAsia="pt-BR"/>
        </w:rPr>
      </w:pPr>
    </w:p>
    <w:p w:rsidR="00C800F8" w:rsidRPr="00C800F8" w:rsidRDefault="00C800F8" w:rsidP="00C800F8">
      <w:pPr>
        <w:autoSpaceDE w:val="0"/>
        <w:autoSpaceDN w:val="0"/>
        <w:adjustRightInd w:val="0"/>
        <w:spacing w:after="0" w:line="240" w:lineRule="auto"/>
        <w:jc w:val="both"/>
        <w:rPr>
          <w:rFonts w:ascii="Calibri" w:eastAsia="Times New Roman" w:hAnsi="Calibri" w:cs="Calibri"/>
          <w:b/>
          <w:szCs w:val="20"/>
          <w:lang w:eastAsia="pt-BR"/>
        </w:rPr>
      </w:pPr>
      <w:r w:rsidRPr="00C800F8">
        <w:rPr>
          <w:rFonts w:ascii="Calibri" w:eastAsia="Calibri" w:hAnsi="Calibri" w:cs="Calibri"/>
          <w:color w:val="000000"/>
          <w:lang w:eastAsia="pt-BR"/>
        </w:rPr>
        <w:t xml:space="preserve">À vista das informações contidas nestes autos e com observância às normas vigentes, </w:t>
      </w:r>
      <w:r w:rsidRPr="00C800F8">
        <w:rPr>
          <w:rFonts w:ascii="Calibri" w:eastAsia="Calibri" w:hAnsi="Calibri" w:cs="Calibri"/>
          <w:b/>
          <w:bCs/>
          <w:color w:val="000000"/>
          <w:lang w:eastAsia="pt-BR"/>
        </w:rPr>
        <w:t xml:space="preserve">APROVO </w:t>
      </w:r>
      <w:r w:rsidRPr="00C800F8">
        <w:rPr>
          <w:rFonts w:ascii="Calibri" w:eastAsia="Calibri" w:hAnsi="Calibri" w:cs="Calibri"/>
          <w:color w:val="000000"/>
          <w:lang w:eastAsia="pt-BR"/>
        </w:rPr>
        <w:t xml:space="preserve">o presente Termo de Referência e </w:t>
      </w:r>
      <w:r w:rsidRPr="00C800F8">
        <w:rPr>
          <w:rFonts w:ascii="Calibri" w:eastAsia="Calibri" w:hAnsi="Calibri" w:cs="Calibri"/>
          <w:b/>
          <w:bCs/>
          <w:color w:val="000000"/>
          <w:lang w:eastAsia="pt-BR"/>
        </w:rPr>
        <w:t xml:space="preserve">AUTORIZO </w:t>
      </w:r>
      <w:r w:rsidRPr="00C800F8">
        <w:rPr>
          <w:rFonts w:ascii="Calibri" w:eastAsia="Calibri" w:hAnsi="Calibri" w:cs="Calibri"/>
          <w:color w:val="000000"/>
          <w:lang w:eastAsia="pt-BR"/>
        </w:rPr>
        <w:t>os demais procedimentos visando à realização do procedimento licitatório.</w:t>
      </w:r>
    </w:p>
    <w:p w:rsidR="00C800F8" w:rsidRPr="00C800F8" w:rsidRDefault="00C800F8" w:rsidP="00C800F8">
      <w:pPr>
        <w:spacing w:after="120" w:line="240" w:lineRule="auto"/>
        <w:jc w:val="center"/>
        <w:rPr>
          <w:rFonts w:ascii="Calibri" w:eastAsia="Times New Roman" w:hAnsi="Calibri" w:cs="Calibri"/>
          <w:b/>
          <w:szCs w:val="20"/>
          <w:lang w:eastAsia="pt-BR"/>
        </w:rPr>
      </w:pPr>
    </w:p>
    <w:p w:rsidR="00C800F8" w:rsidRPr="00C800F8" w:rsidRDefault="00C800F8" w:rsidP="00C800F8">
      <w:pPr>
        <w:spacing w:after="360" w:line="240" w:lineRule="auto"/>
        <w:jc w:val="center"/>
        <w:rPr>
          <w:rFonts w:ascii="Calibri" w:eastAsia="Times New Roman" w:hAnsi="Calibri" w:cs="Calibri"/>
          <w:szCs w:val="20"/>
          <w:lang w:eastAsia="pt-BR"/>
        </w:rPr>
      </w:pPr>
      <w:proofErr w:type="spellStart"/>
      <w:r w:rsidRPr="00C800F8">
        <w:rPr>
          <w:rFonts w:ascii="Calibri" w:eastAsia="Times New Roman" w:hAnsi="Calibri" w:cs="Calibri"/>
          <w:szCs w:val="20"/>
          <w:lang w:eastAsia="pt-BR"/>
        </w:rPr>
        <w:t>Ibertioga</w:t>
      </w:r>
      <w:proofErr w:type="spellEnd"/>
      <w:r w:rsidRPr="00C800F8">
        <w:rPr>
          <w:rFonts w:ascii="Calibri" w:eastAsia="Times New Roman" w:hAnsi="Calibri" w:cs="Calibri"/>
          <w:szCs w:val="20"/>
          <w:lang w:eastAsia="pt-BR"/>
        </w:rPr>
        <w:t>, 05 de março de 2018.</w:t>
      </w:r>
    </w:p>
    <w:p w:rsidR="00C800F8" w:rsidRPr="00C800F8" w:rsidRDefault="00C800F8" w:rsidP="00C800F8">
      <w:pPr>
        <w:spacing w:after="360" w:line="240" w:lineRule="auto"/>
        <w:jc w:val="center"/>
        <w:rPr>
          <w:rFonts w:ascii="Calibri" w:eastAsia="Times New Roman" w:hAnsi="Calibri" w:cs="Calibri"/>
          <w:b/>
          <w:szCs w:val="20"/>
          <w:lang w:eastAsia="pt-BR"/>
        </w:rPr>
      </w:pPr>
    </w:p>
    <w:p w:rsidR="00C800F8" w:rsidRPr="00C800F8" w:rsidRDefault="00C800F8" w:rsidP="00C800F8">
      <w:pPr>
        <w:spacing w:after="360" w:line="240" w:lineRule="auto"/>
        <w:jc w:val="center"/>
        <w:rPr>
          <w:rFonts w:ascii="Calibri" w:eastAsia="Times New Roman" w:hAnsi="Calibri" w:cs="Calibri"/>
          <w:b/>
          <w:szCs w:val="20"/>
          <w:lang w:eastAsia="pt-BR"/>
        </w:rPr>
      </w:pPr>
    </w:p>
    <w:p w:rsidR="00C800F8" w:rsidRPr="00C800F8" w:rsidRDefault="00C800F8" w:rsidP="00C800F8">
      <w:pPr>
        <w:spacing w:after="0" w:line="240" w:lineRule="auto"/>
        <w:jc w:val="center"/>
        <w:rPr>
          <w:rFonts w:ascii="Calibri" w:eastAsia="Times New Roman" w:hAnsi="Calibri" w:cs="Calibri"/>
          <w:b/>
          <w:szCs w:val="20"/>
          <w:lang w:eastAsia="pt-BR"/>
        </w:rPr>
      </w:pPr>
      <w:r w:rsidRPr="00C800F8">
        <w:rPr>
          <w:rFonts w:ascii="Calibri" w:eastAsia="Times New Roman" w:hAnsi="Calibri" w:cs="Calibri"/>
          <w:b/>
          <w:szCs w:val="20"/>
          <w:lang w:eastAsia="pt-BR"/>
        </w:rPr>
        <w:t>JOSE FRANCISCO RODRIGUES DE ALMEIDA</w:t>
      </w:r>
    </w:p>
    <w:p w:rsidR="00C800F8" w:rsidRPr="00C800F8" w:rsidRDefault="00C800F8" w:rsidP="00C800F8">
      <w:pPr>
        <w:spacing w:after="0" w:line="240" w:lineRule="auto"/>
        <w:jc w:val="center"/>
        <w:rPr>
          <w:rFonts w:ascii="Calibri" w:eastAsia="Times New Roman" w:hAnsi="Calibri" w:cs="Calibri"/>
          <w:b/>
          <w:i/>
          <w:sz w:val="16"/>
          <w:szCs w:val="20"/>
          <w:lang w:eastAsia="pt-BR"/>
        </w:rPr>
      </w:pPr>
      <w:r w:rsidRPr="00C800F8">
        <w:rPr>
          <w:rFonts w:ascii="Calibri" w:eastAsia="Times New Roman" w:hAnsi="Calibri" w:cs="Calibri"/>
          <w:b/>
          <w:i/>
          <w:sz w:val="16"/>
          <w:szCs w:val="20"/>
          <w:lang w:eastAsia="pt-BR"/>
        </w:rPr>
        <w:t>Prefeito Municipal</w:t>
      </w: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0" w:line="240" w:lineRule="auto"/>
        <w:jc w:val="center"/>
        <w:rPr>
          <w:rFonts w:ascii="Calibri" w:eastAsia="Times New Roman" w:hAnsi="Calibri" w:cs="Calibri"/>
          <w:b/>
          <w:i/>
          <w:sz w:val="16"/>
          <w:szCs w:val="20"/>
          <w:lang w:eastAsia="pt-BR"/>
        </w:rPr>
      </w:pPr>
    </w:p>
    <w:p w:rsidR="00C800F8" w:rsidRPr="00C800F8" w:rsidRDefault="00C800F8" w:rsidP="00C800F8">
      <w:pPr>
        <w:spacing w:after="360" w:line="240" w:lineRule="auto"/>
        <w:jc w:val="center"/>
        <w:rPr>
          <w:rFonts w:ascii="Calibri" w:eastAsia="Times New Roman" w:hAnsi="Calibri" w:cs="Calibri"/>
          <w:b/>
          <w:bCs/>
          <w:lang w:eastAsia="pt-BR"/>
        </w:rPr>
      </w:pPr>
      <w:r w:rsidRPr="00C800F8">
        <w:rPr>
          <w:rFonts w:ascii="Calibri" w:eastAsia="Times New Roman" w:hAnsi="Calibri" w:cs="Calibri"/>
          <w:b/>
          <w:bCs/>
          <w:lang w:eastAsia="pt-BR"/>
        </w:rPr>
        <w:t>ANEXO II</w:t>
      </w:r>
    </w:p>
    <w:p w:rsidR="00C800F8" w:rsidRPr="00C800F8" w:rsidRDefault="00C800F8" w:rsidP="00C800F8">
      <w:pPr>
        <w:spacing w:after="360" w:line="240" w:lineRule="auto"/>
        <w:jc w:val="center"/>
        <w:rPr>
          <w:rFonts w:ascii="Calibri" w:eastAsia="Times New Roman" w:hAnsi="Calibri" w:cs="Calibri"/>
          <w:lang w:eastAsia="pt-BR"/>
        </w:rPr>
      </w:pPr>
    </w:p>
    <w:p w:rsidR="00C800F8" w:rsidRPr="00C800F8" w:rsidRDefault="00C800F8" w:rsidP="00C800F8">
      <w:pPr>
        <w:spacing w:after="360" w:line="240" w:lineRule="auto"/>
        <w:jc w:val="both"/>
        <w:rPr>
          <w:rFonts w:ascii="Calibri" w:eastAsia="Times New Roman" w:hAnsi="Calibri" w:cs="Calibri"/>
          <w:lang w:eastAsia="pt-BR"/>
        </w:rPr>
      </w:pPr>
      <w:r w:rsidRPr="00C800F8">
        <w:rPr>
          <w:rFonts w:ascii="Calibri" w:eastAsia="Times New Roman" w:hAnsi="Calibri" w:cs="Calibri"/>
          <w:lang w:eastAsia="pt-BR"/>
        </w:rPr>
        <w:t>(PAPEL TIMBRADO DA EMPRESA)</w:t>
      </w:r>
    </w:p>
    <w:p w:rsidR="00C800F8" w:rsidRPr="00C800F8" w:rsidRDefault="00C800F8" w:rsidP="00C800F8">
      <w:pPr>
        <w:spacing w:after="360" w:line="240" w:lineRule="auto"/>
        <w:jc w:val="center"/>
        <w:rPr>
          <w:rFonts w:ascii="Calibri" w:eastAsia="Times New Roman" w:hAnsi="Calibri" w:cs="Calibri"/>
          <w:b/>
          <w:bCs/>
          <w:lang w:eastAsia="pt-BR"/>
        </w:rPr>
      </w:pPr>
      <w:r w:rsidRPr="00C800F8">
        <w:rPr>
          <w:rFonts w:ascii="Calibri" w:eastAsia="Times New Roman" w:hAnsi="Calibri" w:cs="Calibri"/>
          <w:b/>
          <w:bCs/>
          <w:lang w:eastAsia="pt-BR"/>
        </w:rPr>
        <w:t>DECLARAÇÃO DE HABILITAÇÃO</w:t>
      </w:r>
    </w:p>
    <w:p w:rsidR="00C800F8" w:rsidRPr="00C800F8" w:rsidRDefault="00C800F8" w:rsidP="00C800F8">
      <w:pPr>
        <w:spacing w:after="360" w:line="240" w:lineRule="auto"/>
        <w:jc w:val="both"/>
        <w:rPr>
          <w:rFonts w:ascii="Calibri" w:eastAsia="Times New Roman" w:hAnsi="Calibri" w:cs="Calibri"/>
          <w:lang w:eastAsia="pt-BR"/>
        </w:rPr>
      </w:pPr>
    </w:p>
    <w:p w:rsidR="00C800F8" w:rsidRPr="00C800F8" w:rsidRDefault="00C800F8" w:rsidP="00C800F8">
      <w:pPr>
        <w:spacing w:after="360" w:line="360" w:lineRule="auto"/>
        <w:ind w:firstLine="1418"/>
        <w:jc w:val="both"/>
        <w:rPr>
          <w:rFonts w:ascii="Calibri" w:eastAsia="Times New Roman" w:hAnsi="Calibri" w:cs="Calibri"/>
          <w:lang w:eastAsia="pt-BR"/>
        </w:rPr>
      </w:pPr>
      <w:r w:rsidRPr="00C800F8">
        <w:rPr>
          <w:rFonts w:ascii="Calibri" w:eastAsia="Times New Roman" w:hAnsi="Calibri" w:cs="Calibri"/>
          <w:lang w:eastAsia="pt-BR"/>
        </w:rPr>
        <w:t>A ______________________________</w:t>
      </w:r>
      <w:proofErr w:type="gramStart"/>
      <w:r w:rsidRPr="00C800F8">
        <w:rPr>
          <w:rFonts w:ascii="Calibri" w:eastAsia="Times New Roman" w:hAnsi="Calibri" w:cs="Calibri"/>
          <w:lang w:eastAsia="pt-BR"/>
        </w:rPr>
        <w:t>,</w:t>
      </w:r>
      <w:proofErr w:type="gramEnd"/>
      <w:r w:rsidRPr="00C800F8">
        <w:rPr>
          <w:rFonts w:ascii="Calibri" w:eastAsia="Times New Roman" w:hAnsi="Calibri" w:cs="Calibri"/>
          <w:lang w:eastAsia="pt-BR"/>
        </w:rPr>
        <w:t xml:space="preserve">CNPJ nº. ________________, com sede à______________________, neste ato representado pelo(s) ____________________&lt;diretores ou sócios, com qualificação completa – nome, RG, CPF, nacionalidade, estado civil, profissão e endereço&gt; pelo presente instrumento declara sob as penas da lei, em especial o art. 7º, da Lei 10.520/2002, que cumpre plenamente os requisitos de habilitação para participação no Pregão nº009/2018. </w:t>
      </w:r>
    </w:p>
    <w:p w:rsidR="00C800F8" w:rsidRPr="00C800F8" w:rsidRDefault="00C800F8" w:rsidP="00C800F8">
      <w:pPr>
        <w:spacing w:after="360" w:line="240" w:lineRule="auto"/>
        <w:jc w:val="center"/>
        <w:rPr>
          <w:rFonts w:ascii="Calibri" w:eastAsia="Times New Roman" w:hAnsi="Calibri" w:cs="Calibri"/>
          <w:lang w:eastAsia="pt-BR"/>
        </w:rPr>
      </w:pPr>
      <w:r w:rsidRPr="00C800F8">
        <w:rPr>
          <w:rFonts w:ascii="Calibri" w:eastAsia="Times New Roman" w:hAnsi="Calibri" w:cs="Calibri"/>
          <w:lang w:eastAsia="pt-BR"/>
        </w:rPr>
        <w:t xml:space="preserve">Cidade/UF, ____ de ____________ </w:t>
      </w:r>
      <w:proofErr w:type="spellStart"/>
      <w:r w:rsidRPr="00C800F8">
        <w:rPr>
          <w:rFonts w:ascii="Calibri" w:eastAsia="Times New Roman" w:hAnsi="Calibri" w:cs="Calibri"/>
          <w:lang w:eastAsia="pt-BR"/>
        </w:rPr>
        <w:t>de</w:t>
      </w:r>
      <w:proofErr w:type="spellEnd"/>
      <w:r w:rsidRPr="00C800F8">
        <w:rPr>
          <w:rFonts w:ascii="Calibri" w:eastAsia="Times New Roman" w:hAnsi="Calibri" w:cs="Calibri"/>
          <w:lang w:eastAsia="pt-BR"/>
        </w:rPr>
        <w:t xml:space="preserve"> 2018.</w:t>
      </w:r>
    </w:p>
    <w:p w:rsidR="00C800F8" w:rsidRPr="00C800F8" w:rsidRDefault="00C800F8" w:rsidP="00C800F8">
      <w:pPr>
        <w:spacing w:after="360" w:line="240" w:lineRule="auto"/>
        <w:jc w:val="center"/>
        <w:rPr>
          <w:rFonts w:ascii="Calibri" w:eastAsia="Times New Roman" w:hAnsi="Calibri" w:cs="Calibri"/>
          <w:lang w:eastAsia="pt-BR"/>
        </w:rPr>
      </w:pPr>
    </w:p>
    <w:p w:rsidR="00C800F8" w:rsidRPr="00C800F8" w:rsidRDefault="00C800F8" w:rsidP="00C800F8">
      <w:pPr>
        <w:spacing w:after="360" w:line="240" w:lineRule="auto"/>
        <w:jc w:val="center"/>
        <w:rPr>
          <w:rFonts w:ascii="Calibri" w:eastAsia="Times New Roman" w:hAnsi="Calibri" w:cs="Calibri"/>
          <w:lang w:eastAsia="pt-BR"/>
        </w:rPr>
      </w:pPr>
    </w:p>
    <w:p w:rsidR="00C800F8" w:rsidRPr="00C800F8" w:rsidRDefault="00C800F8" w:rsidP="00C800F8">
      <w:pPr>
        <w:spacing w:after="360" w:line="240" w:lineRule="auto"/>
        <w:jc w:val="center"/>
        <w:rPr>
          <w:rFonts w:ascii="Calibri" w:eastAsia="Times New Roman" w:hAnsi="Calibri" w:cs="Calibri"/>
          <w:lang w:eastAsia="pt-BR"/>
        </w:rPr>
      </w:pPr>
      <w:r w:rsidRPr="00C800F8">
        <w:rPr>
          <w:rFonts w:ascii="Calibri" w:eastAsia="Times New Roman" w:hAnsi="Calibri" w:cs="Calibri"/>
          <w:lang w:eastAsia="pt-BR"/>
        </w:rPr>
        <w:t>Assinatura do Representante Legal da Empresa</w:t>
      </w:r>
    </w:p>
    <w:p w:rsidR="00C800F8" w:rsidRPr="00C800F8" w:rsidRDefault="00C800F8" w:rsidP="00C800F8">
      <w:pPr>
        <w:autoSpaceDE w:val="0"/>
        <w:autoSpaceDN w:val="0"/>
        <w:adjustRightInd w:val="0"/>
        <w:spacing w:after="0" w:line="360" w:lineRule="auto"/>
        <w:ind w:right="-32"/>
        <w:jc w:val="both"/>
        <w:rPr>
          <w:rFonts w:ascii="Calibri" w:eastAsia="Times New Roman" w:hAnsi="Calibri" w:cs="Calibri"/>
          <w:b/>
          <w:bCs/>
          <w:lang w:eastAsia="pt-BR"/>
        </w:rPr>
      </w:pPr>
    </w:p>
    <w:p w:rsidR="00C800F8" w:rsidRPr="00C800F8" w:rsidRDefault="00C800F8" w:rsidP="00C800F8">
      <w:pPr>
        <w:autoSpaceDE w:val="0"/>
        <w:autoSpaceDN w:val="0"/>
        <w:adjustRightInd w:val="0"/>
        <w:spacing w:after="0" w:line="360" w:lineRule="auto"/>
        <w:ind w:right="-32"/>
        <w:jc w:val="both"/>
        <w:rPr>
          <w:rFonts w:ascii="Calibri" w:eastAsia="Times New Roman" w:hAnsi="Calibri" w:cs="Calibri"/>
          <w:b/>
          <w:bCs/>
          <w:lang w:eastAsia="pt-BR"/>
        </w:rPr>
      </w:pPr>
    </w:p>
    <w:p w:rsidR="00C800F8" w:rsidRPr="00C800F8" w:rsidRDefault="00C800F8" w:rsidP="00C800F8">
      <w:pPr>
        <w:autoSpaceDE w:val="0"/>
        <w:autoSpaceDN w:val="0"/>
        <w:adjustRightInd w:val="0"/>
        <w:spacing w:after="0" w:line="360" w:lineRule="auto"/>
        <w:ind w:right="-32"/>
        <w:jc w:val="both"/>
        <w:rPr>
          <w:rFonts w:ascii="Calibri" w:eastAsia="Times New Roman" w:hAnsi="Calibri" w:cs="Calibri"/>
          <w:b/>
          <w:bCs/>
          <w:lang w:eastAsia="pt-BR"/>
        </w:rPr>
      </w:pPr>
    </w:p>
    <w:p w:rsidR="00C800F8" w:rsidRPr="00C800F8" w:rsidRDefault="00C800F8" w:rsidP="00C800F8">
      <w:pPr>
        <w:autoSpaceDE w:val="0"/>
        <w:autoSpaceDN w:val="0"/>
        <w:adjustRightInd w:val="0"/>
        <w:spacing w:after="0" w:line="360" w:lineRule="auto"/>
        <w:ind w:right="-32"/>
        <w:jc w:val="both"/>
        <w:rPr>
          <w:rFonts w:ascii="Calibri" w:eastAsia="Times New Roman" w:hAnsi="Calibri" w:cs="Calibri"/>
          <w:b/>
          <w:bCs/>
          <w:lang w:eastAsia="pt-BR"/>
        </w:rPr>
      </w:pPr>
    </w:p>
    <w:p w:rsidR="00C800F8" w:rsidRPr="00C800F8" w:rsidRDefault="00C800F8" w:rsidP="00C800F8">
      <w:pPr>
        <w:autoSpaceDE w:val="0"/>
        <w:autoSpaceDN w:val="0"/>
        <w:adjustRightInd w:val="0"/>
        <w:spacing w:after="0" w:line="360" w:lineRule="auto"/>
        <w:ind w:right="-32"/>
        <w:jc w:val="both"/>
        <w:rPr>
          <w:rFonts w:ascii="Calibri" w:eastAsia="Times New Roman" w:hAnsi="Calibri" w:cs="Calibri"/>
          <w:b/>
          <w:bCs/>
          <w:lang w:eastAsia="pt-BR"/>
        </w:rPr>
      </w:pPr>
    </w:p>
    <w:p w:rsidR="00C800F8" w:rsidRPr="00C800F8" w:rsidRDefault="00C800F8" w:rsidP="00C800F8">
      <w:pPr>
        <w:autoSpaceDE w:val="0"/>
        <w:autoSpaceDN w:val="0"/>
        <w:adjustRightInd w:val="0"/>
        <w:spacing w:after="0" w:line="240" w:lineRule="auto"/>
        <w:ind w:right="-32"/>
        <w:jc w:val="both"/>
        <w:rPr>
          <w:rFonts w:ascii="Calibri" w:eastAsia="Times New Roman" w:hAnsi="Calibri" w:cs="Calibri"/>
          <w:lang w:eastAsia="pt-BR"/>
        </w:rPr>
      </w:pPr>
      <w:proofErr w:type="spellStart"/>
      <w:proofErr w:type="gramStart"/>
      <w:r w:rsidRPr="00C800F8">
        <w:rPr>
          <w:rFonts w:ascii="Calibri" w:eastAsia="Times New Roman" w:hAnsi="Calibri" w:cs="Calibri"/>
          <w:b/>
          <w:bCs/>
          <w:lang w:eastAsia="pt-BR"/>
        </w:rPr>
        <w:t>Observação:</w:t>
      </w:r>
      <w:proofErr w:type="gramEnd"/>
      <w:r w:rsidRPr="00C800F8">
        <w:rPr>
          <w:rFonts w:ascii="Calibri" w:eastAsia="Times New Roman" w:hAnsi="Calibri" w:cs="Calibri"/>
          <w:lang w:eastAsia="pt-BR"/>
        </w:rPr>
        <w:t>esta</w:t>
      </w:r>
      <w:proofErr w:type="spellEnd"/>
      <w:r w:rsidRPr="00C800F8">
        <w:rPr>
          <w:rFonts w:ascii="Calibri" w:eastAsia="Times New Roman" w:hAnsi="Calibri" w:cs="Calibri"/>
          <w:lang w:eastAsia="pt-BR"/>
        </w:rPr>
        <w:t xml:space="preserve"> declaração deverá ser apresentada ao(à) pregoeiro(a) na fase de credenciamento, fora de qualquer envelope.</w:t>
      </w:r>
    </w:p>
    <w:p w:rsidR="00C800F8" w:rsidRPr="00C800F8" w:rsidRDefault="00C800F8" w:rsidP="00C800F8">
      <w:pPr>
        <w:spacing w:after="360" w:line="240" w:lineRule="auto"/>
        <w:jc w:val="center"/>
        <w:rPr>
          <w:rFonts w:ascii="Calibri" w:eastAsia="Times New Roman" w:hAnsi="Calibri" w:cs="Calibri"/>
          <w:lang w:eastAsia="pt-BR"/>
        </w:rPr>
      </w:pPr>
    </w:p>
    <w:p w:rsidR="00C800F8" w:rsidRPr="00C800F8" w:rsidRDefault="00C800F8" w:rsidP="00C800F8">
      <w:pPr>
        <w:spacing w:after="360" w:line="240" w:lineRule="auto"/>
        <w:jc w:val="center"/>
        <w:rPr>
          <w:rFonts w:ascii="Calibri" w:eastAsia="Times New Roman" w:hAnsi="Calibri" w:cs="Calibri"/>
          <w:lang w:eastAsia="pt-BR"/>
        </w:rPr>
      </w:pPr>
    </w:p>
    <w:p w:rsidR="00C800F8" w:rsidRPr="00C800F8" w:rsidRDefault="00C800F8" w:rsidP="00C800F8">
      <w:pPr>
        <w:spacing w:after="360" w:line="240" w:lineRule="auto"/>
        <w:jc w:val="center"/>
        <w:rPr>
          <w:rFonts w:ascii="Calibri" w:eastAsia="Times New Roman" w:hAnsi="Calibri" w:cs="Calibri"/>
          <w:b/>
          <w:bCs/>
          <w:lang w:eastAsia="pt-BR"/>
        </w:rPr>
      </w:pPr>
    </w:p>
    <w:p w:rsidR="00C800F8" w:rsidRPr="00C800F8" w:rsidRDefault="00C800F8" w:rsidP="00C800F8">
      <w:pPr>
        <w:spacing w:after="360" w:line="240" w:lineRule="auto"/>
        <w:jc w:val="center"/>
        <w:rPr>
          <w:rFonts w:ascii="Calibri" w:eastAsia="Times New Roman" w:hAnsi="Calibri" w:cs="Calibri"/>
          <w:b/>
          <w:bCs/>
          <w:lang w:eastAsia="pt-BR"/>
        </w:rPr>
      </w:pPr>
      <w:r w:rsidRPr="00C800F8">
        <w:rPr>
          <w:rFonts w:ascii="Calibri" w:eastAsia="Times New Roman" w:hAnsi="Calibri" w:cs="Calibri"/>
          <w:b/>
          <w:bCs/>
          <w:lang w:eastAsia="pt-BR"/>
        </w:rPr>
        <w:t>ANEXO III</w:t>
      </w:r>
    </w:p>
    <w:p w:rsidR="00C800F8" w:rsidRPr="00C800F8" w:rsidRDefault="00C800F8" w:rsidP="00C800F8">
      <w:pPr>
        <w:spacing w:after="360" w:line="240" w:lineRule="auto"/>
        <w:jc w:val="both"/>
        <w:rPr>
          <w:rFonts w:ascii="Calibri" w:eastAsia="Times New Roman" w:hAnsi="Calibri" w:cs="Calibri"/>
          <w:lang w:eastAsia="pt-BR"/>
        </w:rPr>
      </w:pPr>
      <w:r w:rsidRPr="00C800F8">
        <w:rPr>
          <w:rFonts w:ascii="Calibri" w:eastAsia="Times New Roman" w:hAnsi="Calibri" w:cs="Calibri"/>
          <w:lang w:eastAsia="pt-BR"/>
        </w:rPr>
        <w:t>(PAPEL TIMBRADO DA EMPRESA)</w:t>
      </w:r>
    </w:p>
    <w:p w:rsidR="00C800F8" w:rsidRPr="00C800F8" w:rsidRDefault="00C800F8" w:rsidP="00C800F8">
      <w:pPr>
        <w:spacing w:after="360" w:line="240" w:lineRule="auto"/>
        <w:jc w:val="center"/>
        <w:rPr>
          <w:rFonts w:ascii="Calibri" w:eastAsia="Times New Roman" w:hAnsi="Calibri" w:cs="Calibri"/>
          <w:b/>
          <w:bCs/>
          <w:lang w:eastAsia="pt-BR"/>
        </w:rPr>
      </w:pPr>
    </w:p>
    <w:p w:rsidR="00C800F8" w:rsidRPr="00C800F8" w:rsidRDefault="00C800F8" w:rsidP="00C800F8">
      <w:pPr>
        <w:spacing w:after="360" w:line="240" w:lineRule="auto"/>
        <w:jc w:val="center"/>
        <w:rPr>
          <w:rFonts w:ascii="Calibri" w:eastAsia="Times New Roman" w:hAnsi="Calibri" w:cs="Calibri"/>
          <w:b/>
          <w:bCs/>
          <w:lang w:eastAsia="pt-BR"/>
        </w:rPr>
      </w:pPr>
      <w:r w:rsidRPr="00C800F8">
        <w:rPr>
          <w:rFonts w:ascii="Calibri" w:eastAsia="Times New Roman" w:hAnsi="Calibri" w:cs="Calibri"/>
          <w:b/>
          <w:bCs/>
          <w:lang w:eastAsia="pt-BR"/>
        </w:rPr>
        <w:t>D E C L A R A Ç Ã O</w:t>
      </w:r>
    </w:p>
    <w:p w:rsidR="00C800F8" w:rsidRPr="00C800F8" w:rsidRDefault="00C800F8" w:rsidP="00C800F8">
      <w:pPr>
        <w:spacing w:after="360" w:line="240" w:lineRule="auto"/>
        <w:jc w:val="center"/>
        <w:rPr>
          <w:rFonts w:ascii="Calibri" w:eastAsia="Times New Roman" w:hAnsi="Calibri" w:cs="Calibri"/>
          <w:lang w:eastAsia="pt-BR"/>
        </w:rPr>
      </w:pPr>
    </w:p>
    <w:p w:rsidR="00C800F8" w:rsidRPr="00C800F8" w:rsidRDefault="00C800F8" w:rsidP="00C800F8">
      <w:pPr>
        <w:spacing w:after="360" w:line="240" w:lineRule="auto"/>
        <w:jc w:val="center"/>
        <w:rPr>
          <w:rFonts w:ascii="Calibri" w:eastAsia="Times New Roman" w:hAnsi="Calibri" w:cs="Calibri"/>
          <w:lang w:eastAsia="pt-BR"/>
        </w:rPr>
      </w:pPr>
    </w:p>
    <w:p w:rsidR="00C800F8" w:rsidRPr="00C800F8" w:rsidRDefault="00C800F8" w:rsidP="00C800F8">
      <w:pPr>
        <w:spacing w:after="120" w:line="360" w:lineRule="auto"/>
        <w:ind w:firstLine="1418"/>
        <w:jc w:val="both"/>
        <w:rPr>
          <w:rFonts w:ascii="Calibri" w:eastAsia="Times New Roman" w:hAnsi="Calibri" w:cs="Calibri"/>
          <w:lang w:eastAsia="pt-BR"/>
        </w:rPr>
      </w:pPr>
      <w:r w:rsidRPr="00C800F8">
        <w:rPr>
          <w:rFonts w:ascii="Calibri" w:eastAsia="Times New Roman" w:hAnsi="Calibri" w:cs="Calibri"/>
          <w:lang w:eastAsia="pt-BR"/>
        </w:rPr>
        <w:t>(Nome da empresa) ______________________, CNPJ/MF nº ________________, declara, sob as penas da Lei, que até a presente data inexistem fatos impeditivos para a sua habilitação no presente processo licitatório numero 0/2018, ciente da obrigatoriedade de declarar ocorrências posteriores.</w:t>
      </w:r>
    </w:p>
    <w:p w:rsidR="00C800F8" w:rsidRPr="00C800F8" w:rsidRDefault="00C800F8" w:rsidP="00C800F8">
      <w:pPr>
        <w:spacing w:after="360" w:line="240" w:lineRule="auto"/>
        <w:ind w:firstLine="1418"/>
        <w:jc w:val="center"/>
        <w:rPr>
          <w:rFonts w:ascii="Calibri" w:eastAsia="Times New Roman" w:hAnsi="Calibri" w:cs="Calibri"/>
          <w:lang w:eastAsia="pt-BR"/>
        </w:rPr>
      </w:pPr>
    </w:p>
    <w:p w:rsidR="00C800F8" w:rsidRPr="00C800F8" w:rsidRDefault="00C800F8" w:rsidP="00C800F8">
      <w:pPr>
        <w:spacing w:after="360" w:line="240" w:lineRule="auto"/>
        <w:jc w:val="center"/>
        <w:rPr>
          <w:rFonts w:ascii="Calibri" w:eastAsia="Times New Roman" w:hAnsi="Calibri" w:cs="Calibri"/>
          <w:lang w:eastAsia="pt-BR"/>
        </w:rPr>
      </w:pPr>
      <w:r w:rsidRPr="00C800F8">
        <w:rPr>
          <w:rFonts w:ascii="Calibri" w:eastAsia="Times New Roman" w:hAnsi="Calibri" w:cs="Calibri"/>
          <w:lang w:eastAsia="pt-BR"/>
        </w:rPr>
        <w:t xml:space="preserve">Cidade/UF, ___ de ____________ </w:t>
      </w:r>
      <w:proofErr w:type="spellStart"/>
      <w:r w:rsidRPr="00C800F8">
        <w:rPr>
          <w:rFonts w:ascii="Calibri" w:eastAsia="Times New Roman" w:hAnsi="Calibri" w:cs="Calibri"/>
          <w:lang w:eastAsia="pt-BR"/>
        </w:rPr>
        <w:t>de</w:t>
      </w:r>
      <w:proofErr w:type="spellEnd"/>
      <w:r w:rsidRPr="00C800F8">
        <w:rPr>
          <w:rFonts w:ascii="Calibri" w:eastAsia="Times New Roman" w:hAnsi="Calibri" w:cs="Calibri"/>
          <w:lang w:eastAsia="pt-BR"/>
        </w:rPr>
        <w:t xml:space="preserve"> 2018.</w:t>
      </w:r>
    </w:p>
    <w:p w:rsidR="00C800F8" w:rsidRPr="00C800F8" w:rsidRDefault="00C800F8" w:rsidP="00C800F8">
      <w:pPr>
        <w:spacing w:after="360" w:line="240" w:lineRule="auto"/>
        <w:jc w:val="center"/>
        <w:rPr>
          <w:rFonts w:ascii="Calibri" w:eastAsia="Times New Roman" w:hAnsi="Calibri" w:cs="Calibri"/>
          <w:lang w:eastAsia="pt-BR"/>
        </w:rPr>
      </w:pPr>
    </w:p>
    <w:p w:rsidR="00C800F8" w:rsidRPr="00C800F8" w:rsidRDefault="00C800F8" w:rsidP="00C800F8">
      <w:pPr>
        <w:spacing w:after="360" w:line="240" w:lineRule="auto"/>
        <w:jc w:val="center"/>
        <w:rPr>
          <w:rFonts w:ascii="Calibri" w:eastAsia="Times New Roman" w:hAnsi="Calibri" w:cs="Calibri"/>
          <w:lang w:eastAsia="pt-BR"/>
        </w:rPr>
      </w:pPr>
    </w:p>
    <w:p w:rsidR="00C800F8" w:rsidRPr="00C800F8" w:rsidRDefault="00C800F8" w:rsidP="00C800F8">
      <w:pPr>
        <w:widowControl w:val="0"/>
        <w:autoSpaceDE w:val="0"/>
        <w:autoSpaceDN w:val="0"/>
        <w:adjustRightInd w:val="0"/>
        <w:spacing w:after="0" w:line="223" w:lineRule="exact"/>
        <w:ind w:left="20" w:right="-30"/>
        <w:jc w:val="center"/>
        <w:rPr>
          <w:rFonts w:ascii="Calibri" w:eastAsia="Times New Roman" w:hAnsi="Calibri" w:cs="Calibri"/>
          <w:lang w:eastAsia="pt-BR"/>
        </w:rPr>
      </w:pPr>
      <w:r w:rsidRPr="00C800F8">
        <w:rPr>
          <w:rFonts w:ascii="Calibri" w:eastAsia="Times New Roman" w:hAnsi="Calibri" w:cs="Calibri"/>
          <w:lang w:eastAsia="pt-BR"/>
        </w:rPr>
        <w:t>(nome e número da identidade do declarante)</w:t>
      </w:r>
    </w:p>
    <w:p w:rsidR="00C800F8" w:rsidRPr="00C800F8" w:rsidRDefault="00C800F8" w:rsidP="00C800F8">
      <w:pPr>
        <w:spacing w:after="360" w:line="240" w:lineRule="auto"/>
        <w:jc w:val="center"/>
        <w:rPr>
          <w:rFonts w:ascii="Calibri" w:eastAsia="Times New Roman" w:hAnsi="Calibri" w:cs="Calibri"/>
          <w:lang w:eastAsia="pt-BR"/>
        </w:rPr>
      </w:pPr>
    </w:p>
    <w:p w:rsidR="00C800F8" w:rsidRPr="00C800F8" w:rsidRDefault="00C800F8" w:rsidP="00C800F8">
      <w:pPr>
        <w:spacing w:after="360" w:line="240" w:lineRule="auto"/>
        <w:jc w:val="center"/>
        <w:rPr>
          <w:rFonts w:ascii="Calibri" w:eastAsia="Times New Roman" w:hAnsi="Calibri" w:cs="Calibri"/>
          <w:lang w:eastAsia="pt-BR"/>
        </w:rPr>
      </w:pPr>
    </w:p>
    <w:p w:rsidR="00C800F8" w:rsidRPr="00C800F8" w:rsidRDefault="00C800F8" w:rsidP="00C800F8">
      <w:pPr>
        <w:spacing w:after="360" w:line="240" w:lineRule="auto"/>
        <w:jc w:val="center"/>
        <w:rPr>
          <w:rFonts w:ascii="Calibri" w:eastAsia="Times New Roman" w:hAnsi="Calibri" w:cs="Calibri"/>
          <w:lang w:eastAsia="pt-BR"/>
        </w:rPr>
      </w:pPr>
    </w:p>
    <w:p w:rsidR="00C800F8" w:rsidRPr="00C800F8" w:rsidRDefault="00C800F8" w:rsidP="00C800F8">
      <w:pPr>
        <w:spacing w:after="360" w:line="240" w:lineRule="auto"/>
        <w:jc w:val="center"/>
        <w:rPr>
          <w:rFonts w:ascii="Calibri" w:eastAsia="Times New Roman" w:hAnsi="Calibri" w:cs="Calibri"/>
          <w:lang w:eastAsia="pt-BR"/>
        </w:rPr>
      </w:pPr>
    </w:p>
    <w:p w:rsidR="00C800F8" w:rsidRPr="00C800F8" w:rsidRDefault="00C800F8" w:rsidP="00C800F8">
      <w:pPr>
        <w:spacing w:after="360" w:line="240" w:lineRule="auto"/>
        <w:jc w:val="center"/>
        <w:rPr>
          <w:rFonts w:ascii="Calibri" w:eastAsia="Times New Roman" w:hAnsi="Calibri" w:cs="Calibri"/>
          <w:lang w:eastAsia="pt-BR"/>
        </w:rPr>
      </w:pPr>
    </w:p>
    <w:p w:rsidR="00C800F8" w:rsidRPr="00C800F8" w:rsidRDefault="00C800F8" w:rsidP="00C800F8">
      <w:pPr>
        <w:spacing w:after="360" w:line="240" w:lineRule="auto"/>
        <w:jc w:val="center"/>
        <w:rPr>
          <w:rFonts w:ascii="Calibri" w:eastAsia="Times New Roman" w:hAnsi="Calibri" w:cs="Calibri"/>
          <w:lang w:eastAsia="pt-BR"/>
        </w:rPr>
      </w:pPr>
    </w:p>
    <w:p w:rsidR="00C800F8" w:rsidRPr="00C800F8" w:rsidRDefault="00C800F8" w:rsidP="00C800F8">
      <w:pPr>
        <w:spacing w:after="360" w:line="240" w:lineRule="auto"/>
        <w:jc w:val="center"/>
        <w:rPr>
          <w:rFonts w:ascii="Calibri" w:eastAsia="Times New Roman" w:hAnsi="Calibri" w:cs="Calibri"/>
          <w:lang w:eastAsia="pt-BR"/>
        </w:rPr>
      </w:pPr>
    </w:p>
    <w:p w:rsidR="00C800F8" w:rsidRPr="00C800F8" w:rsidRDefault="00C800F8" w:rsidP="00C800F8">
      <w:pPr>
        <w:spacing w:after="360" w:line="240" w:lineRule="auto"/>
        <w:jc w:val="center"/>
        <w:rPr>
          <w:rFonts w:ascii="Calibri" w:eastAsia="Times New Roman" w:hAnsi="Calibri" w:cs="Calibri"/>
          <w:b/>
          <w:bCs/>
          <w:lang w:eastAsia="pt-BR"/>
        </w:rPr>
      </w:pPr>
      <w:r w:rsidRPr="00C800F8">
        <w:rPr>
          <w:rFonts w:ascii="Calibri" w:eastAsia="Times New Roman" w:hAnsi="Calibri" w:cs="Calibri"/>
          <w:b/>
          <w:bCs/>
          <w:lang w:eastAsia="pt-BR"/>
        </w:rPr>
        <w:t>ANEXO IV</w:t>
      </w:r>
    </w:p>
    <w:p w:rsidR="00C800F8" w:rsidRPr="00C800F8" w:rsidRDefault="00C800F8" w:rsidP="00C800F8">
      <w:pPr>
        <w:spacing w:after="360" w:line="240" w:lineRule="auto"/>
        <w:jc w:val="both"/>
        <w:rPr>
          <w:rFonts w:ascii="Calibri" w:eastAsia="Times New Roman" w:hAnsi="Calibri" w:cs="Calibri"/>
          <w:lang w:eastAsia="pt-BR"/>
        </w:rPr>
      </w:pPr>
      <w:r w:rsidRPr="00C800F8">
        <w:rPr>
          <w:rFonts w:ascii="Calibri" w:eastAsia="Times New Roman" w:hAnsi="Calibri" w:cs="Calibri"/>
          <w:lang w:eastAsia="pt-BR"/>
        </w:rPr>
        <w:t>(PAPEL TIMBRADO DA EMPRESA)</w:t>
      </w:r>
    </w:p>
    <w:p w:rsidR="00C800F8" w:rsidRPr="00C800F8" w:rsidRDefault="00C800F8" w:rsidP="00C800F8">
      <w:pPr>
        <w:spacing w:after="360" w:line="240" w:lineRule="auto"/>
        <w:jc w:val="center"/>
        <w:rPr>
          <w:rFonts w:ascii="Calibri" w:eastAsia="Times New Roman" w:hAnsi="Calibri" w:cs="Calibri"/>
          <w:b/>
          <w:bCs/>
          <w:lang w:eastAsia="pt-BR"/>
        </w:rPr>
      </w:pPr>
    </w:p>
    <w:p w:rsidR="00C800F8" w:rsidRPr="00C800F8" w:rsidRDefault="00C800F8" w:rsidP="00C800F8">
      <w:pPr>
        <w:spacing w:after="360" w:line="240" w:lineRule="auto"/>
        <w:jc w:val="center"/>
        <w:rPr>
          <w:rFonts w:ascii="Calibri" w:eastAsia="Times New Roman" w:hAnsi="Calibri" w:cs="Calibri"/>
          <w:b/>
          <w:bCs/>
          <w:lang w:eastAsia="pt-BR"/>
        </w:rPr>
      </w:pPr>
      <w:r w:rsidRPr="00C800F8">
        <w:rPr>
          <w:rFonts w:ascii="Calibri" w:eastAsia="Times New Roman" w:hAnsi="Calibri" w:cs="Calibri"/>
          <w:b/>
          <w:bCs/>
          <w:lang w:eastAsia="pt-BR"/>
        </w:rPr>
        <w:t>D E C L A R A Ç Ã O</w:t>
      </w:r>
    </w:p>
    <w:p w:rsidR="00C800F8" w:rsidRPr="00C800F8" w:rsidRDefault="00C800F8" w:rsidP="00C800F8">
      <w:pPr>
        <w:spacing w:after="360" w:line="240" w:lineRule="auto"/>
        <w:jc w:val="center"/>
        <w:rPr>
          <w:rFonts w:ascii="Calibri" w:eastAsia="Times New Roman" w:hAnsi="Calibri" w:cs="Calibri"/>
          <w:lang w:eastAsia="pt-BR"/>
        </w:rPr>
      </w:pPr>
    </w:p>
    <w:p w:rsidR="00C800F8" w:rsidRPr="00C800F8" w:rsidRDefault="00C800F8" w:rsidP="00C800F8">
      <w:pPr>
        <w:spacing w:after="360" w:line="240" w:lineRule="auto"/>
        <w:jc w:val="center"/>
        <w:rPr>
          <w:rFonts w:ascii="Calibri" w:eastAsia="Times New Roman" w:hAnsi="Calibri" w:cs="Calibri"/>
          <w:lang w:eastAsia="pt-BR"/>
        </w:rPr>
      </w:pPr>
    </w:p>
    <w:p w:rsidR="00C800F8" w:rsidRPr="00C800F8" w:rsidRDefault="00C800F8" w:rsidP="00C800F8">
      <w:pPr>
        <w:spacing w:after="360" w:line="360" w:lineRule="auto"/>
        <w:ind w:firstLine="1418"/>
        <w:jc w:val="both"/>
        <w:rPr>
          <w:rFonts w:ascii="Calibri" w:eastAsia="Times New Roman" w:hAnsi="Calibri" w:cs="Calibri"/>
          <w:lang w:eastAsia="pt-BR"/>
        </w:rPr>
      </w:pPr>
      <w:r w:rsidRPr="00C800F8">
        <w:rPr>
          <w:rFonts w:ascii="Calibri" w:eastAsia="Times New Roman" w:hAnsi="Calibri" w:cs="Calibri"/>
          <w:lang w:eastAsia="pt-BR"/>
        </w:rPr>
        <w:t xml:space="preserve">Nome da empresa ___________________________________________, inscrita no CNPJ/MF nº ___________________________________, por intermédio de seu representante </w:t>
      </w:r>
      <w:proofErr w:type="spellStart"/>
      <w:proofErr w:type="gramStart"/>
      <w:r w:rsidRPr="00C800F8">
        <w:rPr>
          <w:rFonts w:ascii="Calibri" w:eastAsia="Times New Roman" w:hAnsi="Calibri" w:cs="Calibri"/>
          <w:lang w:eastAsia="pt-BR"/>
        </w:rPr>
        <w:t>legalSr</w:t>
      </w:r>
      <w:proofErr w:type="spellEnd"/>
      <w:proofErr w:type="gramEnd"/>
      <w:r w:rsidRPr="00C800F8">
        <w:rPr>
          <w:rFonts w:ascii="Calibri" w:eastAsia="Times New Roman" w:hAnsi="Calibri" w:cs="Calibri"/>
          <w:lang w:eastAsia="pt-BR"/>
        </w:rPr>
        <w:t>(a)                                                                       portador da Carteira de Identidade nº ______________ e  do CPF   nº ___________________                                           sediada   (endereço completo) _______________, DECLARA, para fins do disposto   no inciso V do art. 27 da Lei nº 8.666, de 21 de junho de 1993, acrescido pela Lei nº 9.854, de 27 de outubro de 1999, regulamentada pelo Decreto nº 4.358, de 05 de setembro de 2002, que não utiliza mão de obra  direta  ou indireta de menores de 18 (dezoito) anos para a realização de trabalhos noturnos, perigosos ou insalubres, bem como não utiliza, para qualquer trabalho, mão de obra direta ou indireta de menores de 16 (dezesseis) anos.</w:t>
      </w:r>
    </w:p>
    <w:p w:rsidR="00C800F8" w:rsidRPr="00C800F8" w:rsidRDefault="00C800F8" w:rsidP="00C800F8">
      <w:pPr>
        <w:widowControl w:val="0"/>
        <w:autoSpaceDE w:val="0"/>
        <w:autoSpaceDN w:val="0"/>
        <w:adjustRightInd w:val="0"/>
        <w:spacing w:after="0" w:line="223" w:lineRule="exact"/>
        <w:ind w:left="20" w:right="-30"/>
        <w:rPr>
          <w:rFonts w:ascii="Calibri" w:eastAsia="Times New Roman" w:hAnsi="Calibri" w:cs="Calibri"/>
          <w:lang w:eastAsia="pt-BR"/>
        </w:rPr>
      </w:pPr>
      <w:r w:rsidRPr="00C800F8">
        <w:rPr>
          <w:rFonts w:ascii="Calibri" w:eastAsia="Times New Roman" w:hAnsi="Calibri" w:cs="Calibri"/>
          <w:b/>
          <w:bCs/>
          <w:lang w:eastAsia="pt-BR"/>
        </w:rPr>
        <w:t>Ressalva:</w:t>
      </w:r>
      <w:r w:rsidRPr="00C800F8">
        <w:rPr>
          <w:rFonts w:ascii="Calibri" w:eastAsia="Times New Roman" w:hAnsi="Calibri" w:cs="Calibri"/>
          <w:lang w:eastAsia="pt-BR"/>
        </w:rPr>
        <w:t xml:space="preserve"> emprega menor, a partir de 14 (catorze), anos na condição de aprendiz. </w:t>
      </w:r>
      <w:proofErr w:type="gramStart"/>
      <w:r w:rsidRPr="00C800F8">
        <w:rPr>
          <w:rFonts w:ascii="Calibri" w:eastAsia="Times New Roman" w:hAnsi="Calibri" w:cs="Calibri"/>
          <w:lang w:eastAsia="pt-BR"/>
        </w:rPr>
        <w:t xml:space="preserve">(   </w:t>
      </w:r>
      <w:proofErr w:type="gramEnd"/>
      <w:r w:rsidRPr="00C800F8">
        <w:rPr>
          <w:rFonts w:ascii="Calibri" w:eastAsia="Times New Roman" w:hAnsi="Calibri" w:cs="Calibri"/>
          <w:lang w:eastAsia="pt-BR"/>
        </w:rPr>
        <w:t>).</w:t>
      </w:r>
    </w:p>
    <w:p w:rsidR="00C800F8" w:rsidRPr="00C800F8" w:rsidRDefault="00C800F8" w:rsidP="00C800F8">
      <w:pPr>
        <w:widowControl w:val="0"/>
        <w:autoSpaceDE w:val="0"/>
        <w:autoSpaceDN w:val="0"/>
        <w:adjustRightInd w:val="0"/>
        <w:spacing w:after="0" w:line="223" w:lineRule="exact"/>
        <w:ind w:left="20" w:right="-30"/>
        <w:rPr>
          <w:rFonts w:ascii="Calibri" w:eastAsia="Times New Roman" w:hAnsi="Calibri" w:cs="Calibri"/>
          <w:lang w:eastAsia="pt-BR"/>
        </w:rPr>
      </w:pPr>
    </w:p>
    <w:p w:rsidR="00C800F8" w:rsidRPr="00C800F8" w:rsidRDefault="00C800F8" w:rsidP="00C800F8">
      <w:pPr>
        <w:widowControl w:val="0"/>
        <w:autoSpaceDE w:val="0"/>
        <w:autoSpaceDN w:val="0"/>
        <w:adjustRightInd w:val="0"/>
        <w:spacing w:after="0" w:line="223" w:lineRule="exact"/>
        <w:ind w:left="20" w:right="-30"/>
        <w:rPr>
          <w:rFonts w:ascii="Calibri" w:eastAsia="Times New Roman" w:hAnsi="Calibri" w:cs="Calibri"/>
          <w:lang w:eastAsia="pt-BR"/>
        </w:rPr>
      </w:pPr>
    </w:p>
    <w:p w:rsidR="00C800F8" w:rsidRPr="00C800F8" w:rsidRDefault="00C800F8" w:rsidP="00C800F8">
      <w:pPr>
        <w:widowControl w:val="0"/>
        <w:autoSpaceDE w:val="0"/>
        <w:autoSpaceDN w:val="0"/>
        <w:adjustRightInd w:val="0"/>
        <w:spacing w:after="0" w:line="223" w:lineRule="exact"/>
        <w:ind w:left="20" w:right="-30"/>
        <w:jc w:val="center"/>
        <w:rPr>
          <w:rFonts w:ascii="Calibri" w:eastAsia="Times New Roman" w:hAnsi="Calibri" w:cs="Calibri"/>
          <w:lang w:eastAsia="pt-BR"/>
        </w:rPr>
      </w:pPr>
      <w:r w:rsidRPr="00C800F8">
        <w:rPr>
          <w:rFonts w:ascii="Calibri" w:eastAsia="Times New Roman" w:hAnsi="Calibri" w:cs="Calibri"/>
          <w:lang w:eastAsia="pt-BR"/>
        </w:rPr>
        <w:t xml:space="preserve">Cidade/UF, ____ de ________________ </w:t>
      </w:r>
      <w:proofErr w:type="spellStart"/>
      <w:r w:rsidRPr="00C800F8">
        <w:rPr>
          <w:rFonts w:ascii="Calibri" w:eastAsia="Times New Roman" w:hAnsi="Calibri" w:cs="Calibri"/>
          <w:lang w:eastAsia="pt-BR"/>
        </w:rPr>
        <w:t>de</w:t>
      </w:r>
      <w:proofErr w:type="spellEnd"/>
      <w:r w:rsidRPr="00C800F8">
        <w:rPr>
          <w:rFonts w:ascii="Calibri" w:eastAsia="Times New Roman" w:hAnsi="Calibri" w:cs="Calibri"/>
          <w:lang w:eastAsia="pt-BR"/>
        </w:rPr>
        <w:t xml:space="preserve"> 2018.</w:t>
      </w:r>
    </w:p>
    <w:p w:rsidR="00C800F8" w:rsidRPr="00C800F8" w:rsidRDefault="00C800F8" w:rsidP="00C800F8">
      <w:pPr>
        <w:widowControl w:val="0"/>
        <w:autoSpaceDE w:val="0"/>
        <w:autoSpaceDN w:val="0"/>
        <w:adjustRightInd w:val="0"/>
        <w:spacing w:after="0" w:line="223" w:lineRule="exact"/>
        <w:ind w:left="20" w:right="-30"/>
        <w:jc w:val="center"/>
        <w:rPr>
          <w:rFonts w:ascii="Calibri" w:eastAsia="Times New Roman" w:hAnsi="Calibri" w:cs="Calibri"/>
          <w:lang w:eastAsia="pt-BR"/>
        </w:rPr>
      </w:pPr>
    </w:p>
    <w:p w:rsidR="00C800F8" w:rsidRPr="00C800F8" w:rsidRDefault="00C800F8" w:rsidP="00C800F8">
      <w:pPr>
        <w:widowControl w:val="0"/>
        <w:autoSpaceDE w:val="0"/>
        <w:autoSpaceDN w:val="0"/>
        <w:adjustRightInd w:val="0"/>
        <w:spacing w:after="0" w:line="223" w:lineRule="exact"/>
        <w:ind w:left="20" w:right="-30"/>
        <w:jc w:val="center"/>
        <w:rPr>
          <w:rFonts w:ascii="Calibri" w:eastAsia="Times New Roman" w:hAnsi="Calibri" w:cs="Calibri"/>
          <w:lang w:eastAsia="pt-BR"/>
        </w:rPr>
      </w:pPr>
    </w:p>
    <w:p w:rsidR="00C800F8" w:rsidRPr="00C800F8" w:rsidRDefault="00C800F8" w:rsidP="00C800F8">
      <w:pPr>
        <w:widowControl w:val="0"/>
        <w:autoSpaceDE w:val="0"/>
        <w:autoSpaceDN w:val="0"/>
        <w:adjustRightInd w:val="0"/>
        <w:spacing w:after="0" w:line="223" w:lineRule="exact"/>
        <w:ind w:left="20" w:right="-30"/>
        <w:jc w:val="center"/>
        <w:rPr>
          <w:rFonts w:ascii="Calibri" w:eastAsia="Times New Roman" w:hAnsi="Calibri" w:cs="Calibri"/>
          <w:lang w:eastAsia="pt-BR"/>
        </w:rPr>
      </w:pPr>
    </w:p>
    <w:p w:rsidR="00C800F8" w:rsidRPr="00C800F8" w:rsidRDefault="00C800F8" w:rsidP="00C800F8">
      <w:pPr>
        <w:widowControl w:val="0"/>
        <w:autoSpaceDE w:val="0"/>
        <w:autoSpaceDN w:val="0"/>
        <w:adjustRightInd w:val="0"/>
        <w:spacing w:after="0" w:line="223" w:lineRule="exact"/>
        <w:ind w:left="20" w:right="-30"/>
        <w:jc w:val="center"/>
        <w:rPr>
          <w:rFonts w:ascii="Calibri" w:eastAsia="Times New Roman" w:hAnsi="Calibri" w:cs="Calibri"/>
          <w:lang w:eastAsia="pt-BR"/>
        </w:rPr>
      </w:pPr>
    </w:p>
    <w:p w:rsidR="00C800F8" w:rsidRPr="00C800F8" w:rsidRDefault="00C800F8" w:rsidP="00C800F8">
      <w:pPr>
        <w:widowControl w:val="0"/>
        <w:autoSpaceDE w:val="0"/>
        <w:autoSpaceDN w:val="0"/>
        <w:adjustRightInd w:val="0"/>
        <w:spacing w:after="0" w:line="223" w:lineRule="exact"/>
        <w:ind w:left="20" w:right="-30"/>
        <w:rPr>
          <w:rFonts w:ascii="Calibri" w:eastAsia="Times New Roman" w:hAnsi="Calibri" w:cs="Calibri"/>
          <w:lang w:eastAsia="pt-BR"/>
        </w:rPr>
      </w:pPr>
    </w:p>
    <w:p w:rsidR="00C800F8" w:rsidRPr="00C800F8" w:rsidRDefault="00C800F8" w:rsidP="00C800F8">
      <w:pPr>
        <w:widowControl w:val="0"/>
        <w:autoSpaceDE w:val="0"/>
        <w:autoSpaceDN w:val="0"/>
        <w:adjustRightInd w:val="0"/>
        <w:spacing w:after="0" w:line="223" w:lineRule="exact"/>
        <w:ind w:left="20" w:right="-30"/>
        <w:rPr>
          <w:rFonts w:ascii="Calibri" w:eastAsia="Times New Roman" w:hAnsi="Calibri" w:cs="Calibri"/>
          <w:lang w:eastAsia="pt-BR"/>
        </w:rPr>
      </w:pPr>
    </w:p>
    <w:p w:rsidR="00C800F8" w:rsidRPr="00C800F8" w:rsidRDefault="00C800F8" w:rsidP="00C800F8">
      <w:pPr>
        <w:widowControl w:val="0"/>
        <w:autoSpaceDE w:val="0"/>
        <w:autoSpaceDN w:val="0"/>
        <w:adjustRightInd w:val="0"/>
        <w:spacing w:after="0" w:line="223" w:lineRule="exact"/>
        <w:ind w:left="307" w:right="308"/>
        <w:jc w:val="center"/>
        <w:rPr>
          <w:rFonts w:ascii="Calibri" w:eastAsia="Times New Roman" w:hAnsi="Calibri" w:cs="Calibri"/>
          <w:lang w:eastAsia="pt-BR"/>
        </w:rPr>
      </w:pPr>
      <w:r w:rsidRPr="00C800F8">
        <w:rPr>
          <w:rFonts w:ascii="Calibri" w:eastAsia="Times New Roman" w:hAnsi="Calibri" w:cs="Calibri"/>
          <w:lang w:eastAsia="pt-BR"/>
        </w:rPr>
        <w:t>(nome e número da identidade do declarante)</w:t>
      </w:r>
    </w:p>
    <w:p w:rsidR="00C800F8" w:rsidRPr="00C800F8" w:rsidRDefault="00C800F8" w:rsidP="00C800F8">
      <w:pPr>
        <w:widowControl w:val="0"/>
        <w:autoSpaceDE w:val="0"/>
        <w:autoSpaceDN w:val="0"/>
        <w:adjustRightInd w:val="0"/>
        <w:spacing w:before="4" w:after="0" w:line="240" w:lineRule="auto"/>
        <w:ind w:left="-15" w:right="-15"/>
        <w:jc w:val="center"/>
        <w:rPr>
          <w:rFonts w:ascii="Calibri" w:eastAsia="Times New Roman" w:hAnsi="Calibri" w:cs="Calibri"/>
          <w:lang w:eastAsia="pt-BR"/>
        </w:rPr>
      </w:pPr>
    </w:p>
    <w:p w:rsidR="00C800F8" w:rsidRPr="00C800F8" w:rsidRDefault="00C800F8" w:rsidP="00C800F8">
      <w:pPr>
        <w:widowControl w:val="0"/>
        <w:autoSpaceDE w:val="0"/>
        <w:autoSpaceDN w:val="0"/>
        <w:adjustRightInd w:val="0"/>
        <w:spacing w:before="4" w:after="0" w:line="240" w:lineRule="auto"/>
        <w:ind w:left="-15" w:right="-15"/>
        <w:jc w:val="center"/>
        <w:rPr>
          <w:rFonts w:ascii="Calibri" w:eastAsia="Times New Roman" w:hAnsi="Calibri" w:cs="Calibri"/>
          <w:b/>
          <w:bCs/>
          <w:color w:val="FF0000"/>
          <w:lang w:eastAsia="pt-BR"/>
        </w:rPr>
      </w:pPr>
      <w:proofErr w:type="spellStart"/>
      <w:r w:rsidRPr="00C800F8">
        <w:rPr>
          <w:rFonts w:ascii="Calibri" w:eastAsia="Times New Roman" w:hAnsi="Calibri" w:cs="Calibri"/>
          <w:b/>
          <w:bCs/>
          <w:color w:val="FF0000"/>
          <w:lang w:eastAsia="pt-BR"/>
        </w:rPr>
        <w:t>Obs</w:t>
      </w:r>
      <w:proofErr w:type="spellEnd"/>
      <w:r w:rsidRPr="00C800F8">
        <w:rPr>
          <w:rFonts w:ascii="Calibri" w:eastAsia="Times New Roman" w:hAnsi="Calibri" w:cs="Calibri"/>
          <w:b/>
          <w:bCs/>
          <w:color w:val="FF0000"/>
          <w:lang w:eastAsia="pt-BR"/>
        </w:rPr>
        <w:t>: em caso afirmativo, assinalar a ressalva acima</w:t>
      </w:r>
      <w:r w:rsidRPr="00C800F8">
        <w:rPr>
          <w:rFonts w:ascii="Calibri" w:eastAsia="Times New Roman" w:hAnsi="Calibri" w:cs="Calibri"/>
          <w:b/>
          <w:bCs/>
          <w:color w:val="FF0000"/>
          <w:w w:val="127"/>
          <w:lang w:eastAsia="pt-BR"/>
        </w:rPr>
        <w:t>.</w:t>
      </w:r>
    </w:p>
    <w:p w:rsidR="00C800F8" w:rsidRPr="00C800F8" w:rsidRDefault="00C800F8" w:rsidP="00C800F8">
      <w:pPr>
        <w:widowControl w:val="0"/>
        <w:autoSpaceDE w:val="0"/>
        <w:autoSpaceDN w:val="0"/>
        <w:adjustRightInd w:val="0"/>
        <w:spacing w:after="0" w:line="223" w:lineRule="exact"/>
        <w:ind w:left="20" w:right="-30"/>
        <w:rPr>
          <w:rFonts w:ascii="Calibri" w:eastAsia="Times New Roman" w:hAnsi="Calibri" w:cs="Calibri"/>
          <w:lang w:eastAsia="pt-BR"/>
        </w:rPr>
      </w:pPr>
    </w:p>
    <w:p w:rsidR="00C800F8" w:rsidRPr="00C800F8" w:rsidRDefault="00C800F8" w:rsidP="00C800F8">
      <w:pPr>
        <w:widowControl w:val="0"/>
        <w:autoSpaceDE w:val="0"/>
        <w:autoSpaceDN w:val="0"/>
        <w:adjustRightInd w:val="0"/>
        <w:spacing w:after="0" w:line="223" w:lineRule="exact"/>
        <w:ind w:left="20" w:right="-30"/>
        <w:rPr>
          <w:rFonts w:ascii="Calibri" w:eastAsia="Times New Roman" w:hAnsi="Calibri" w:cs="Calibri"/>
          <w:lang w:eastAsia="pt-BR"/>
        </w:rPr>
      </w:pPr>
    </w:p>
    <w:p w:rsidR="00C800F8" w:rsidRPr="00C800F8" w:rsidRDefault="00C800F8" w:rsidP="00C800F8">
      <w:pPr>
        <w:widowControl w:val="0"/>
        <w:autoSpaceDE w:val="0"/>
        <w:autoSpaceDN w:val="0"/>
        <w:adjustRightInd w:val="0"/>
        <w:spacing w:after="0" w:line="223" w:lineRule="exact"/>
        <w:ind w:left="20" w:right="-30"/>
        <w:rPr>
          <w:rFonts w:ascii="Calibri" w:eastAsia="Times New Roman" w:hAnsi="Calibri" w:cs="Calibri"/>
          <w:lang w:eastAsia="pt-BR"/>
        </w:rPr>
      </w:pPr>
    </w:p>
    <w:p w:rsidR="00C800F8" w:rsidRPr="00C800F8" w:rsidRDefault="00C800F8" w:rsidP="00C800F8">
      <w:pPr>
        <w:widowControl w:val="0"/>
        <w:autoSpaceDE w:val="0"/>
        <w:autoSpaceDN w:val="0"/>
        <w:adjustRightInd w:val="0"/>
        <w:spacing w:after="0" w:line="223" w:lineRule="exact"/>
        <w:ind w:left="20" w:right="-30"/>
        <w:rPr>
          <w:rFonts w:ascii="Calibri" w:eastAsia="Times New Roman" w:hAnsi="Calibri" w:cs="Calibri"/>
          <w:lang w:eastAsia="pt-BR"/>
        </w:rPr>
      </w:pPr>
    </w:p>
    <w:p w:rsidR="00C800F8" w:rsidRPr="00C800F8" w:rsidRDefault="00C800F8" w:rsidP="00C800F8">
      <w:pPr>
        <w:widowControl w:val="0"/>
        <w:autoSpaceDE w:val="0"/>
        <w:autoSpaceDN w:val="0"/>
        <w:adjustRightInd w:val="0"/>
        <w:spacing w:after="0" w:line="223" w:lineRule="exact"/>
        <w:ind w:left="20" w:right="-30"/>
        <w:rPr>
          <w:rFonts w:ascii="Calibri" w:eastAsia="Times New Roman" w:hAnsi="Calibri" w:cs="Calibri"/>
          <w:lang w:eastAsia="pt-BR"/>
        </w:rPr>
      </w:pPr>
    </w:p>
    <w:p w:rsidR="00C800F8" w:rsidRPr="00C800F8" w:rsidRDefault="00C800F8" w:rsidP="00C800F8">
      <w:pPr>
        <w:widowControl w:val="0"/>
        <w:autoSpaceDE w:val="0"/>
        <w:autoSpaceDN w:val="0"/>
        <w:adjustRightInd w:val="0"/>
        <w:spacing w:after="0" w:line="223" w:lineRule="exact"/>
        <w:ind w:left="20" w:right="-30"/>
        <w:rPr>
          <w:rFonts w:ascii="Calibri" w:eastAsia="Times New Roman" w:hAnsi="Calibri" w:cs="Calibri"/>
          <w:lang w:eastAsia="pt-BR"/>
        </w:rPr>
      </w:pPr>
    </w:p>
    <w:p w:rsidR="00C800F8" w:rsidRPr="00C800F8" w:rsidRDefault="00C800F8" w:rsidP="00C800F8">
      <w:pPr>
        <w:widowControl w:val="0"/>
        <w:autoSpaceDE w:val="0"/>
        <w:autoSpaceDN w:val="0"/>
        <w:adjustRightInd w:val="0"/>
        <w:spacing w:after="0" w:line="223" w:lineRule="exact"/>
        <w:ind w:left="20" w:right="-30"/>
        <w:rPr>
          <w:rFonts w:ascii="Calibri" w:eastAsia="Times New Roman" w:hAnsi="Calibri" w:cs="Calibri"/>
          <w:lang w:eastAsia="pt-BR"/>
        </w:rPr>
      </w:pPr>
    </w:p>
    <w:p w:rsidR="00C800F8" w:rsidRPr="00C800F8" w:rsidRDefault="00C800F8" w:rsidP="00C800F8">
      <w:pPr>
        <w:widowControl w:val="0"/>
        <w:autoSpaceDE w:val="0"/>
        <w:autoSpaceDN w:val="0"/>
        <w:adjustRightInd w:val="0"/>
        <w:spacing w:after="0" w:line="223" w:lineRule="exact"/>
        <w:ind w:left="20"/>
        <w:jc w:val="center"/>
        <w:rPr>
          <w:rFonts w:ascii="Calibri" w:eastAsia="Times New Roman" w:hAnsi="Calibri" w:cs="Calibri"/>
          <w:b/>
          <w:bCs/>
          <w:lang w:eastAsia="pt-BR"/>
        </w:rPr>
      </w:pPr>
    </w:p>
    <w:p w:rsidR="00C800F8" w:rsidRPr="00C800F8" w:rsidRDefault="00C800F8" w:rsidP="00C800F8">
      <w:pPr>
        <w:widowControl w:val="0"/>
        <w:autoSpaceDE w:val="0"/>
        <w:autoSpaceDN w:val="0"/>
        <w:adjustRightInd w:val="0"/>
        <w:spacing w:after="0" w:line="223" w:lineRule="exact"/>
        <w:ind w:left="20"/>
        <w:jc w:val="center"/>
        <w:rPr>
          <w:rFonts w:ascii="Calibri" w:eastAsia="Times New Roman" w:hAnsi="Calibri" w:cs="Calibri"/>
          <w:b/>
          <w:bCs/>
          <w:lang w:eastAsia="pt-BR"/>
        </w:rPr>
      </w:pPr>
      <w:r w:rsidRPr="00C800F8">
        <w:rPr>
          <w:rFonts w:ascii="Calibri" w:eastAsia="Times New Roman" w:hAnsi="Calibri" w:cs="Calibri"/>
          <w:b/>
          <w:bCs/>
          <w:lang w:eastAsia="pt-BR"/>
        </w:rPr>
        <w:t>ANEXO V</w:t>
      </w:r>
    </w:p>
    <w:p w:rsidR="00C800F8" w:rsidRPr="00C800F8" w:rsidRDefault="00C800F8" w:rsidP="00C800F8">
      <w:pPr>
        <w:widowControl w:val="0"/>
        <w:autoSpaceDE w:val="0"/>
        <w:autoSpaceDN w:val="0"/>
        <w:adjustRightInd w:val="0"/>
        <w:spacing w:after="0" w:line="223" w:lineRule="exact"/>
        <w:ind w:left="20"/>
        <w:jc w:val="center"/>
        <w:rPr>
          <w:rFonts w:ascii="Calibri" w:eastAsia="Times New Roman" w:hAnsi="Calibri" w:cs="Calibri"/>
          <w:lang w:eastAsia="pt-BR"/>
        </w:rPr>
      </w:pPr>
    </w:p>
    <w:p w:rsidR="00C800F8" w:rsidRPr="00C800F8" w:rsidRDefault="00C800F8" w:rsidP="00C800F8">
      <w:pPr>
        <w:widowControl w:val="0"/>
        <w:autoSpaceDE w:val="0"/>
        <w:autoSpaceDN w:val="0"/>
        <w:adjustRightInd w:val="0"/>
        <w:spacing w:after="0" w:line="223" w:lineRule="exact"/>
        <w:ind w:left="20"/>
        <w:jc w:val="center"/>
        <w:rPr>
          <w:rFonts w:ascii="Calibri" w:eastAsia="Times New Roman" w:hAnsi="Calibri" w:cs="Calibri"/>
          <w:lang w:eastAsia="pt-BR"/>
        </w:rPr>
      </w:pPr>
    </w:p>
    <w:p w:rsidR="00C800F8" w:rsidRPr="00C800F8" w:rsidRDefault="00C800F8" w:rsidP="00C800F8">
      <w:pPr>
        <w:spacing w:after="360" w:line="240" w:lineRule="auto"/>
        <w:jc w:val="both"/>
        <w:rPr>
          <w:rFonts w:ascii="Calibri" w:eastAsia="Times New Roman" w:hAnsi="Calibri" w:cs="Calibri"/>
          <w:lang w:eastAsia="pt-BR"/>
        </w:rPr>
      </w:pPr>
      <w:r w:rsidRPr="00C800F8">
        <w:rPr>
          <w:rFonts w:ascii="Calibri" w:eastAsia="Times New Roman" w:hAnsi="Calibri" w:cs="Calibri"/>
          <w:lang w:eastAsia="pt-BR"/>
        </w:rPr>
        <w:t>(PAPEL TIMBRADO DA EMPRESA)</w:t>
      </w:r>
    </w:p>
    <w:p w:rsidR="00C800F8" w:rsidRPr="00C800F8" w:rsidRDefault="00C800F8" w:rsidP="00C800F8">
      <w:pPr>
        <w:widowControl w:val="0"/>
        <w:autoSpaceDE w:val="0"/>
        <w:autoSpaceDN w:val="0"/>
        <w:adjustRightInd w:val="0"/>
        <w:spacing w:after="0" w:line="223" w:lineRule="exact"/>
        <w:ind w:left="20"/>
        <w:rPr>
          <w:rFonts w:ascii="Calibri" w:eastAsia="Times New Roman" w:hAnsi="Calibri" w:cs="Calibri"/>
          <w:lang w:eastAsia="pt-BR"/>
        </w:rPr>
      </w:pPr>
    </w:p>
    <w:p w:rsidR="00C800F8" w:rsidRPr="00C800F8" w:rsidRDefault="00C800F8" w:rsidP="00C800F8">
      <w:pPr>
        <w:widowControl w:val="0"/>
        <w:autoSpaceDE w:val="0"/>
        <w:autoSpaceDN w:val="0"/>
        <w:adjustRightInd w:val="0"/>
        <w:spacing w:after="0" w:line="223" w:lineRule="exact"/>
        <w:ind w:left="20"/>
        <w:jc w:val="center"/>
        <w:rPr>
          <w:rFonts w:ascii="Calibri" w:eastAsia="Times New Roman" w:hAnsi="Calibri" w:cs="Calibri"/>
          <w:lang w:eastAsia="pt-BR"/>
        </w:rPr>
      </w:pPr>
    </w:p>
    <w:p w:rsidR="00C800F8" w:rsidRPr="00C800F8" w:rsidRDefault="00C800F8" w:rsidP="00C800F8">
      <w:pPr>
        <w:widowControl w:val="0"/>
        <w:autoSpaceDE w:val="0"/>
        <w:autoSpaceDN w:val="0"/>
        <w:adjustRightInd w:val="0"/>
        <w:spacing w:after="0" w:line="223" w:lineRule="exact"/>
        <w:ind w:left="20"/>
        <w:jc w:val="center"/>
        <w:rPr>
          <w:rFonts w:ascii="Calibri" w:eastAsia="Times New Roman" w:hAnsi="Calibri" w:cs="Calibri"/>
          <w:lang w:eastAsia="pt-BR"/>
        </w:rPr>
      </w:pPr>
    </w:p>
    <w:p w:rsidR="00C800F8" w:rsidRPr="00C800F8" w:rsidRDefault="00C800F8" w:rsidP="00C800F8">
      <w:pPr>
        <w:widowControl w:val="0"/>
        <w:autoSpaceDE w:val="0"/>
        <w:autoSpaceDN w:val="0"/>
        <w:adjustRightInd w:val="0"/>
        <w:spacing w:after="0" w:line="223" w:lineRule="exact"/>
        <w:ind w:left="20"/>
        <w:jc w:val="center"/>
        <w:rPr>
          <w:rFonts w:ascii="Calibri" w:eastAsia="Times New Roman" w:hAnsi="Calibri" w:cs="Calibri"/>
          <w:b/>
          <w:bCs/>
          <w:lang w:eastAsia="pt-BR"/>
        </w:rPr>
      </w:pPr>
      <w:r w:rsidRPr="00C800F8">
        <w:rPr>
          <w:rFonts w:ascii="Calibri" w:eastAsia="Times New Roman" w:hAnsi="Calibri" w:cs="Calibri"/>
          <w:b/>
          <w:bCs/>
          <w:lang w:eastAsia="pt-BR"/>
        </w:rPr>
        <w:t>DECLARAÇÃO PARA MICROEMPRESA E EMPRESA DE PEQUENO PORTE</w:t>
      </w:r>
    </w:p>
    <w:p w:rsidR="00C800F8" w:rsidRPr="00C800F8" w:rsidRDefault="00C800F8" w:rsidP="00C800F8">
      <w:pPr>
        <w:widowControl w:val="0"/>
        <w:autoSpaceDE w:val="0"/>
        <w:autoSpaceDN w:val="0"/>
        <w:adjustRightInd w:val="0"/>
        <w:spacing w:after="0" w:line="223" w:lineRule="exact"/>
        <w:ind w:left="20"/>
        <w:jc w:val="center"/>
        <w:rPr>
          <w:rFonts w:ascii="Calibri" w:eastAsia="Times New Roman" w:hAnsi="Calibri" w:cs="Calibri"/>
          <w:b/>
          <w:bCs/>
          <w:lang w:eastAsia="pt-BR"/>
        </w:rPr>
      </w:pPr>
    </w:p>
    <w:p w:rsidR="00C800F8" w:rsidRPr="00C800F8" w:rsidRDefault="00C800F8" w:rsidP="00C800F8">
      <w:pPr>
        <w:widowControl w:val="0"/>
        <w:autoSpaceDE w:val="0"/>
        <w:autoSpaceDN w:val="0"/>
        <w:adjustRightInd w:val="0"/>
        <w:spacing w:after="0" w:line="223" w:lineRule="exact"/>
        <w:ind w:left="20"/>
        <w:jc w:val="center"/>
        <w:rPr>
          <w:rFonts w:ascii="Calibri" w:eastAsia="Times New Roman" w:hAnsi="Calibri" w:cs="Calibri"/>
          <w:b/>
          <w:bCs/>
          <w:lang w:eastAsia="pt-BR"/>
        </w:rPr>
      </w:pPr>
    </w:p>
    <w:p w:rsidR="00C800F8" w:rsidRPr="00C800F8" w:rsidRDefault="00C800F8" w:rsidP="00C800F8">
      <w:pPr>
        <w:widowControl w:val="0"/>
        <w:autoSpaceDE w:val="0"/>
        <w:autoSpaceDN w:val="0"/>
        <w:adjustRightInd w:val="0"/>
        <w:spacing w:after="0" w:line="223" w:lineRule="exact"/>
        <w:ind w:left="20"/>
        <w:jc w:val="center"/>
        <w:rPr>
          <w:rFonts w:ascii="Calibri" w:eastAsia="Times New Roman" w:hAnsi="Calibri" w:cs="Calibri"/>
          <w:b/>
          <w:bCs/>
          <w:lang w:eastAsia="pt-BR"/>
        </w:rPr>
      </w:pPr>
    </w:p>
    <w:p w:rsidR="00C800F8" w:rsidRPr="00C800F8" w:rsidRDefault="00C800F8" w:rsidP="00C800F8">
      <w:pPr>
        <w:widowControl w:val="0"/>
        <w:autoSpaceDE w:val="0"/>
        <w:autoSpaceDN w:val="0"/>
        <w:adjustRightInd w:val="0"/>
        <w:spacing w:after="0" w:line="223" w:lineRule="exact"/>
        <w:ind w:left="20"/>
        <w:jc w:val="center"/>
        <w:rPr>
          <w:rFonts w:ascii="Calibri" w:eastAsia="Times New Roman" w:hAnsi="Calibri" w:cs="Calibri"/>
          <w:b/>
          <w:bCs/>
          <w:lang w:eastAsia="pt-BR"/>
        </w:rPr>
      </w:pPr>
    </w:p>
    <w:p w:rsidR="00C800F8" w:rsidRPr="00C800F8" w:rsidRDefault="00C800F8" w:rsidP="00C800F8">
      <w:pPr>
        <w:widowControl w:val="0"/>
        <w:autoSpaceDE w:val="0"/>
        <w:autoSpaceDN w:val="0"/>
        <w:adjustRightInd w:val="0"/>
        <w:spacing w:after="0" w:line="223" w:lineRule="exact"/>
        <w:ind w:left="20"/>
        <w:jc w:val="center"/>
        <w:rPr>
          <w:rFonts w:ascii="Calibri" w:eastAsia="Times New Roman" w:hAnsi="Calibri" w:cs="Calibri"/>
          <w:b/>
          <w:bCs/>
          <w:lang w:eastAsia="pt-BR"/>
        </w:rPr>
      </w:pPr>
    </w:p>
    <w:p w:rsidR="00C800F8" w:rsidRPr="00C800F8" w:rsidRDefault="00C800F8" w:rsidP="00C800F8">
      <w:pPr>
        <w:widowControl w:val="0"/>
        <w:autoSpaceDE w:val="0"/>
        <w:autoSpaceDN w:val="0"/>
        <w:adjustRightInd w:val="0"/>
        <w:spacing w:after="0" w:line="223" w:lineRule="exact"/>
        <w:ind w:left="20"/>
        <w:jc w:val="center"/>
        <w:rPr>
          <w:rFonts w:ascii="Calibri" w:eastAsia="Times New Roman" w:hAnsi="Calibri" w:cs="Calibri"/>
          <w:lang w:eastAsia="pt-BR"/>
        </w:rPr>
      </w:pPr>
    </w:p>
    <w:p w:rsidR="00C800F8" w:rsidRPr="00C800F8" w:rsidRDefault="00C800F8" w:rsidP="00C800F8">
      <w:pPr>
        <w:widowControl w:val="0"/>
        <w:autoSpaceDE w:val="0"/>
        <w:autoSpaceDN w:val="0"/>
        <w:adjustRightInd w:val="0"/>
        <w:spacing w:after="0" w:line="223" w:lineRule="exact"/>
        <w:ind w:left="20"/>
        <w:jc w:val="center"/>
        <w:rPr>
          <w:rFonts w:ascii="Calibri" w:eastAsia="Times New Roman" w:hAnsi="Calibri" w:cs="Calibri"/>
          <w:lang w:eastAsia="pt-BR"/>
        </w:rPr>
      </w:pPr>
    </w:p>
    <w:p w:rsidR="00C800F8" w:rsidRPr="00C800F8" w:rsidRDefault="00C800F8" w:rsidP="00C800F8">
      <w:pPr>
        <w:autoSpaceDE w:val="0"/>
        <w:autoSpaceDN w:val="0"/>
        <w:adjustRightInd w:val="0"/>
        <w:spacing w:after="0" w:line="360" w:lineRule="auto"/>
        <w:jc w:val="both"/>
        <w:rPr>
          <w:rFonts w:ascii="Calibri" w:eastAsia="Times New Roman" w:hAnsi="Calibri" w:cs="Calibri"/>
          <w:lang w:eastAsia="pt-BR"/>
        </w:rPr>
      </w:pPr>
      <w:r w:rsidRPr="00C800F8">
        <w:rPr>
          <w:rFonts w:ascii="Calibri" w:eastAsia="Times New Roman" w:hAnsi="Calibri" w:cs="Calibri"/>
          <w:lang w:eastAsia="pt-BR"/>
        </w:rPr>
        <w:t xml:space="preserve">A empresa _____________________________________________, inscrita no CNPJ nº ________________, por intermédio de seu representante legal, </w:t>
      </w:r>
      <w:proofErr w:type="gramStart"/>
      <w:r w:rsidRPr="00C800F8">
        <w:rPr>
          <w:rFonts w:ascii="Calibri" w:eastAsia="Times New Roman" w:hAnsi="Calibri" w:cs="Calibri"/>
          <w:lang w:eastAsia="pt-BR"/>
        </w:rPr>
        <w:t>o(</w:t>
      </w:r>
      <w:proofErr w:type="gramEnd"/>
      <w:r w:rsidRPr="00C800F8">
        <w:rPr>
          <w:rFonts w:ascii="Calibri" w:eastAsia="Times New Roman" w:hAnsi="Calibri" w:cs="Calibri"/>
          <w:lang w:eastAsia="pt-BR"/>
        </w:rPr>
        <w:t xml:space="preserve">a) </w:t>
      </w:r>
      <w:proofErr w:type="spellStart"/>
      <w:r w:rsidRPr="00C800F8">
        <w:rPr>
          <w:rFonts w:ascii="Calibri" w:eastAsia="Times New Roman" w:hAnsi="Calibri" w:cs="Calibri"/>
          <w:lang w:eastAsia="pt-BR"/>
        </w:rPr>
        <w:t>Sr</w:t>
      </w:r>
      <w:proofErr w:type="spellEnd"/>
      <w:r w:rsidRPr="00C800F8">
        <w:rPr>
          <w:rFonts w:ascii="Calibri" w:eastAsia="Times New Roman" w:hAnsi="Calibri" w:cs="Calibri"/>
          <w:lang w:eastAsia="pt-BR"/>
        </w:rPr>
        <w:t xml:space="preserve">(a). ______________________________________________, </w:t>
      </w:r>
      <w:proofErr w:type="gramStart"/>
      <w:r w:rsidRPr="00C800F8">
        <w:rPr>
          <w:rFonts w:ascii="Calibri" w:eastAsia="Times New Roman" w:hAnsi="Calibri" w:cs="Calibri"/>
          <w:lang w:eastAsia="pt-BR"/>
        </w:rPr>
        <w:t>portador(</w:t>
      </w:r>
      <w:proofErr w:type="gramEnd"/>
      <w:r w:rsidRPr="00C800F8">
        <w:rPr>
          <w:rFonts w:ascii="Calibri" w:eastAsia="Times New Roman" w:hAnsi="Calibri" w:cs="Calibri"/>
          <w:lang w:eastAsia="pt-BR"/>
        </w:rPr>
        <w:t>a) da Carteira de Identidade nº ____________________ (órgão expedidor: __________________) e do CPF nº _________________, DECLARA, para fins legais, ser microempresa / Empresa de pequeno porte, nos termos da legislação vigente.</w:t>
      </w:r>
    </w:p>
    <w:p w:rsidR="00C800F8" w:rsidRPr="00C800F8" w:rsidRDefault="00C800F8" w:rsidP="00C800F8">
      <w:pPr>
        <w:autoSpaceDE w:val="0"/>
        <w:autoSpaceDN w:val="0"/>
        <w:adjustRightInd w:val="0"/>
        <w:spacing w:after="0" w:line="240" w:lineRule="auto"/>
        <w:jc w:val="both"/>
        <w:rPr>
          <w:rFonts w:ascii="Calibri" w:eastAsia="Times New Roman" w:hAnsi="Calibri" w:cs="Calibri"/>
          <w:lang w:eastAsia="pt-BR"/>
        </w:rPr>
      </w:pPr>
    </w:p>
    <w:p w:rsidR="00C800F8" w:rsidRPr="00C800F8" w:rsidRDefault="00C800F8" w:rsidP="00C800F8">
      <w:pPr>
        <w:autoSpaceDE w:val="0"/>
        <w:autoSpaceDN w:val="0"/>
        <w:adjustRightInd w:val="0"/>
        <w:spacing w:after="0" w:line="240" w:lineRule="auto"/>
        <w:jc w:val="center"/>
        <w:rPr>
          <w:rFonts w:ascii="Calibri" w:eastAsia="Times New Roman" w:hAnsi="Calibri" w:cs="Calibri"/>
          <w:lang w:eastAsia="pt-BR"/>
        </w:rPr>
      </w:pPr>
      <w:r w:rsidRPr="00C800F8">
        <w:rPr>
          <w:rFonts w:ascii="Calibri" w:eastAsia="Times New Roman" w:hAnsi="Calibri" w:cs="Calibri"/>
          <w:lang w:eastAsia="pt-BR"/>
        </w:rPr>
        <w:t xml:space="preserve">Cidade/UF, ___ de _____________ </w:t>
      </w:r>
      <w:proofErr w:type="spellStart"/>
      <w:r w:rsidRPr="00C800F8">
        <w:rPr>
          <w:rFonts w:ascii="Calibri" w:eastAsia="Times New Roman" w:hAnsi="Calibri" w:cs="Calibri"/>
          <w:lang w:eastAsia="pt-BR"/>
        </w:rPr>
        <w:t>de</w:t>
      </w:r>
      <w:proofErr w:type="spellEnd"/>
      <w:r w:rsidRPr="00C800F8">
        <w:rPr>
          <w:rFonts w:ascii="Calibri" w:eastAsia="Times New Roman" w:hAnsi="Calibri" w:cs="Calibri"/>
          <w:lang w:eastAsia="pt-BR"/>
        </w:rPr>
        <w:t xml:space="preserve"> 2018.</w:t>
      </w:r>
    </w:p>
    <w:p w:rsidR="00C800F8" w:rsidRPr="00C800F8" w:rsidRDefault="00C800F8" w:rsidP="00C800F8">
      <w:pPr>
        <w:autoSpaceDE w:val="0"/>
        <w:autoSpaceDN w:val="0"/>
        <w:adjustRightInd w:val="0"/>
        <w:spacing w:after="0" w:line="240" w:lineRule="auto"/>
        <w:jc w:val="both"/>
        <w:rPr>
          <w:rFonts w:ascii="Calibri" w:eastAsia="Times New Roman" w:hAnsi="Calibri" w:cs="Calibri"/>
          <w:lang w:eastAsia="pt-BR"/>
        </w:rPr>
      </w:pPr>
    </w:p>
    <w:p w:rsidR="00C800F8" w:rsidRPr="00C800F8" w:rsidRDefault="00C800F8" w:rsidP="00C800F8">
      <w:pPr>
        <w:autoSpaceDE w:val="0"/>
        <w:autoSpaceDN w:val="0"/>
        <w:adjustRightInd w:val="0"/>
        <w:spacing w:after="0" w:line="240" w:lineRule="auto"/>
        <w:jc w:val="center"/>
        <w:rPr>
          <w:rFonts w:ascii="Calibri" w:eastAsia="Times New Roman" w:hAnsi="Calibri" w:cs="Calibri"/>
          <w:lang w:eastAsia="pt-BR"/>
        </w:rPr>
      </w:pPr>
    </w:p>
    <w:p w:rsidR="00C800F8" w:rsidRPr="00C800F8" w:rsidRDefault="00C800F8" w:rsidP="00C800F8">
      <w:pPr>
        <w:autoSpaceDE w:val="0"/>
        <w:autoSpaceDN w:val="0"/>
        <w:adjustRightInd w:val="0"/>
        <w:spacing w:after="0" w:line="240" w:lineRule="auto"/>
        <w:jc w:val="center"/>
        <w:rPr>
          <w:rFonts w:ascii="Calibri" w:eastAsia="Times New Roman" w:hAnsi="Calibri" w:cs="Calibri"/>
          <w:lang w:eastAsia="pt-BR"/>
        </w:rPr>
      </w:pPr>
    </w:p>
    <w:p w:rsidR="00C800F8" w:rsidRPr="00C800F8" w:rsidRDefault="00C800F8" w:rsidP="00C800F8">
      <w:pPr>
        <w:autoSpaceDE w:val="0"/>
        <w:autoSpaceDN w:val="0"/>
        <w:adjustRightInd w:val="0"/>
        <w:spacing w:after="0" w:line="240" w:lineRule="auto"/>
        <w:jc w:val="center"/>
        <w:rPr>
          <w:rFonts w:ascii="Calibri" w:eastAsia="Times New Roman" w:hAnsi="Calibri" w:cs="Calibri"/>
          <w:lang w:eastAsia="pt-BR"/>
        </w:rPr>
      </w:pPr>
    </w:p>
    <w:p w:rsidR="00C800F8" w:rsidRPr="00C800F8" w:rsidRDefault="00C800F8" w:rsidP="00C800F8">
      <w:pPr>
        <w:autoSpaceDE w:val="0"/>
        <w:autoSpaceDN w:val="0"/>
        <w:adjustRightInd w:val="0"/>
        <w:spacing w:after="0" w:line="240" w:lineRule="auto"/>
        <w:jc w:val="center"/>
        <w:rPr>
          <w:rFonts w:ascii="Calibri" w:eastAsia="Times New Roman" w:hAnsi="Calibri" w:cs="Calibri"/>
          <w:lang w:eastAsia="pt-BR"/>
        </w:rPr>
      </w:pPr>
    </w:p>
    <w:p w:rsidR="00C800F8" w:rsidRPr="00C800F8" w:rsidRDefault="00C800F8" w:rsidP="00C800F8">
      <w:pPr>
        <w:autoSpaceDE w:val="0"/>
        <w:autoSpaceDN w:val="0"/>
        <w:adjustRightInd w:val="0"/>
        <w:spacing w:after="0" w:line="240" w:lineRule="auto"/>
        <w:jc w:val="center"/>
        <w:rPr>
          <w:rFonts w:ascii="Calibri" w:eastAsia="Times New Roman" w:hAnsi="Calibri" w:cs="Calibri"/>
          <w:lang w:eastAsia="pt-BR"/>
        </w:rPr>
      </w:pPr>
      <w:r w:rsidRPr="00C800F8">
        <w:rPr>
          <w:rFonts w:ascii="Calibri" w:eastAsia="Times New Roman" w:hAnsi="Calibri" w:cs="Calibri"/>
          <w:lang w:eastAsia="pt-BR"/>
        </w:rPr>
        <w:t>(representante legal, assinatura</w:t>
      </w:r>
      <w:proofErr w:type="gramStart"/>
      <w:r w:rsidRPr="00C800F8">
        <w:rPr>
          <w:rFonts w:ascii="Calibri" w:eastAsia="Times New Roman" w:hAnsi="Calibri" w:cs="Calibri"/>
          <w:lang w:eastAsia="pt-BR"/>
        </w:rPr>
        <w:t>)</w:t>
      </w:r>
      <w:proofErr w:type="gramEnd"/>
    </w:p>
    <w:p w:rsidR="00C800F8" w:rsidRPr="00C800F8" w:rsidRDefault="00C800F8" w:rsidP="00C800F8">
      <w:pPr>
        <w:autoSpaceDE w:val="0"/>
        <w:autoSpaceDN w:val="0"/>
        <w:adjustRightInd w:val="0"/>
        <w:spacing w:after="0" w:line="240" w:lineRule="auto"/>
        <w:jc w:val="both"/>
        <w:rPr>
          <w:rFonts w:ascii="Calibri" w:eastAsia="Times New Roman" w:hAnsi="Calibri" w:cs="Times New Roman"/>
          <w:color w:val="000000"/>
          <w:lang w:eastAsia="pt-BR"/>
        </w:rPr>
      </w:pPr>
    </w:p>
    <w:p w:rsidR="00C800F8" w:rsidRPr="00C800F8" w:rsidRDefault="00C800F8" w:rsidP="00C800F8">
      <w:pPr>
        <w:widowControl w:val="0"/>
        <w:autoSpaceDE w:val="0"/>
        <w:autoSpaceDN w:val="0"/>
        <w:adjustRightInd w:val="0"/>
        <w:spacing w:after="0" w:line="223" w:lineRule="exact"/>
        <w:ind w:left="20"/>
        <w:jc w:val="center"/>
        <w:rPr>
          <w:rFonts w:ascii="Calibri" w:eastAsia="Times New Roman" w:hAnsi="Calibri" w:cs="Calibri"/>
          <w:lang w:eastAsia="pt-BR"/>
        </w:rPr>
      </w:pPr>
    </w:p>
    <w:p w:rsidR="00C800F8" w:rsidRPr="00C800F8" w:rsidRDefault="00C800F8" w:rsidP="00C800F8">
      <w:pPr>
        <w:widowControl w:val="0"/>
        <w:autoSpaceDE w:val="0"/>
        <w:autoSpaceDN w:val="0"/>
        <w:adjustRightInd w:val="0"/>
        <w:spacing w:after="0" w:line="223" w:lineRule="exact"/>
        <w:ind w:left="20" w:right="-30"/>
        <w:rPr>
          <w:rFonts w:ascii="Calibri" w:eastAsia="Times New Roman" w:hAnsi="Calibri" w:cs="Calibri"/>
          <w:lang w:eastAsia="pt-BR"/>
        </w:rPr>
      </w:pPr>
    </w:p>
    <w:p w:rsidR="00C800F8" w:rsidRPr="00C800F8" w:rsidRDefault="00C800F8" w:rsidP="00C800F8">
      <w:pPr>
        <w:widowControl w:val="0"/>
        <w:autoSpaceDE w:val="0"/>
        <w:autoSpaceDN w:val="0"/>
        <w:adjustRightInd w:val="0"/>
        <w:spacing w:after="0" w:line="223" w:lineRule="exact"/>
        <w:ind w:left="20" w:right="-30"/>
        <w:rPr>
          <w:rFonts w:ascii="Calibri" w:eastAsia="Times New Roman" w:hAnsi="Calibri" w:cs="Calibri"/>
          <w:lang w:eastAsia="pt-BR"/>
        </w:rPr>
      </w:pPr>
    </w:p>
    <w:p w:rsidR="00C800F8" w:rsidRPr="00C800F8" w:rsidRDefault="00C800F8" w:rsidP="00C800F8">
      <w:pPr>
        <w:spacing w:after="360" w:line="240" w:lineRule="auto"/>
        <w:jc w:val="center"/>
        <w:rPr>
          <w:rFonts w:ascii="Calibri" w:eastAsia="Times New Roman" w:hAnsi="Calibri" w:cs="Calibri"/>
          <w:lang w:eastAsia="pt-BR"/>
        </w:rPr>
      </w:pPr>
    </w:p>
    <w:p w:rsidR="00C800F8" w:rsidRPr="00C800F8" w:rsidRDefault="00C800F8" w:rsidP="00C800F8">
      <w:pPr>
        <w:spacing w:after="360" w:line="240" w:lineRule="auto"/>
        <w:jc w:val="center"/>
        <w:rPr>
          <w:rFonts w:ascii="Calibri" w:eastAsia="Times New Roman" w:hAnsi="Calibri" w:cs="Calibri"/>
          <w:lang w:eastAsia="pt-BR"/>
        </w:rPr>
      </w:pPr>
    </w:p>
    <w:p w:rsidR="00C800F8" w:rsidRPr="00C800F8" w:rsidRDefault="00C800F8" w:rsidP="00C800F8">
      <w:pPr>
        <w:spacing w:after="360" w:line="240" w:lineRule="auto"/>
        <w:jc w:val="center"/>
        <w:rPr>
          <w:rFonts w:ascii="Calibri" w:eastAsia="Times New Roman" w:hAnsi="Calibri" w:cs="Calibri"/>
          <w:lang w:eastAsia="pt-BR"/>
        </w:rPr>
      </w:pPr>
    </w:p>
    <w:p w:rsidR="00C800F8" w:rsidRPr="00C800F8" w:rsidRDefault="00C800F8" w:rsidP="00C800F8">
      <w:pPr>
        <w:spacing w:after="360" w:line="240" w:lineRule="auto"/>
        <w:jc w:val="center"/>
        <w:rPr>
          <w:rFonts w:ascii="Calibri" w:eastAsia="Times New Roman" w:hAnsi="Calibri" w:cs="Calibri"/>
          <w:lang w:eastAsia="pt-BR"/>
        </w:rPr>
      </w:pPr>
    </w:p>
    <w:p w:rsidR="00C800F8" w:rsidRPr="00C800F8" w:rsidRDefault="00C800F8" w:rsidP="00C800F8">
      <w:pPr>
        <w:spacing w:after="360" w:line="240" w:lineRule="auto"/>
        <w:jc w:val="center"/>
        <w:rPr>
          <w:rFonts w:ascii="Calibri" w:eastAsia="Times New Roman" w:hAnsi="Calibri" w:cs="Calibri"/>
          <w:lang w:eastAsia="pt-BR"/>
        </w:rPr>
      </w:pPr>
    </w:p>
    <w:p w:rsidR="00C800F8" w:rsidRPr="00C800F8" w:rsidRDefault="00C800F8" w:rsidP="00C800F8">
      <w:pPr>
        <w:spacing w:after="360" w:line="240" w:lineRule="auto"/>
        <w:jc w:val="center"/>
        <w:rPr>
          <w:rFonts w:ascii="Calibri" w:eastAsia="Times New Roman" w:hAnsi="Calibri" w:cs="Calibri"/>
          <w:b/>
          <w:bCs/>
          <w:lang w:eastAsia="pt-BR"/>
        </w:rPr>
      </w:pPr>
    </w:p>
    <w:p w:rsidR="00C800F8" w:rsidRPr="00C800F8" w:rsidRDefault="00C800F8" w:rsidP="00C800F8">
      <w:pPr>
        <w:spacing w:after="360" w:line="240" w:lineRule="auto"/>
        <w:jc w:val="center"/>
        <w:rPr>
          <w:rFonts w:ascii="Calibri" w:eastAsia="Times New Roman" w:hAnsi="Calibri" w:cs="Calibri"/>
          <w:b/>
          <w:bCs/>
          <w:lang w:eastAsia="pt-BR"/>
        </w:rPr>
      </w:pPr>
      <w:proofErr w:type="gramStart"/>
      <w:r w:rsidRPr="00C800F8">
        <w:rPr>
          <w:rFonts w:ascii="Calibri" w:eastAsia="Times New Roman" w:hAnsi="Calibri" w:cs="Calibri"/>
          <w:b/>
          <w:bCs/>
          <w:lang w:eastAsia="pt-BR"/>
        </w:rPr>
        <w:t>ANEXO VI</w:t>
      </w:r>
      <w:proofErr w:type="gramEnd"/>
    </w:p>
    <w:p w:rsidR="00C800F8" w:rsidRPr="00C800F8" w:rsidRDefault="00C800F8" w:rsidP="00C800F8">
      <w:pPr>
        <w:spacing w:after="360" w:line="240" w:lineRule="auto"/>
        <w:jc w:val="both"/>
        <w:rPr>
          <w:rFonts w:ascii="Calibri" w:eastAsia="Times New Roman" w:hAnsi="Calibri" w:cs="Calibri"/>
          <w:b/>
          <w:bCs/>
          <w:lang w:eastAsia="pt-BR"/>
        </w:rPr>
      </w:pPr>
      <w:r w:rsidRPr="00C800F8">
        <w:rPr>
          <w:rFonts w:ascii="Calibri" w:eastAsia="Times New Roman" w:hAnsi="Calibri" w:cs="Calibri"/>
          <w:lang w:eastAsia="pt-BR"/>
        </w:rPr>
        <w:t>(PAPEL TIMBRADO DA EMPRESA)</w:t>
      </w:r>
    </w:p>
    <w:p w:rsidR="00C800F8" w:rsidRPr="00C800F8" w:rsidRDefault="00C800F8" w:rsidP="00C800F8">
      <w:pPr>
        <w:spacing w:after="120" w:line="240" w:lineRule="auto"/>
        <w:jc w:val="center"/>
        <w:rPr>
          <w:rFonts w:ascii="Calibri" w:eastAsia="Times New Roman" w:hAnsi="Calibri" w:cs="Calibri"/>
          <w:b/>
          <w:bCs/>
          <w:lang w:eastAsia="pt-BR"/>
        </w:rPr>
      </w:pPr>
      <w:r w:rsidRPr="00C800F8">
        <w:rPr>
          <w:rFonts w:ascii="Calibri" w:eastAsia="Times New Roman" w:hAnsi="Calibri" w:cs="Calibri"/>
          <w:b/>
          <w:bCs/>
          <w:lang w:eastAsia="pt-BR"/>
        </w:rPr>
        <w:t>MODELO DE DECLARAÇÃO DE ELABORAÇÃO INDEPENDENTE DE PROPOSTA</w:t>
      </w:r>
    </w:p>
    <w:p w:rsidR="00C800F8" w:rsidRPr="00C800F8" w:rsidRDefault="00C800F8" w:rsidP="00C800F8">
      <w:pPr>
        <w:spacing w:after="120" w:line="240" w:lineRule="auto"/>
        <w:jc w:val="center"/>
        <w:rPr>
          <w:rFonts w:ascii="Calibri" w:eastAsia="Times New Roman" w:hAnsi="Calibri" w:cs="Calibri"/>
          <w:b/>
          <w:bCs/>
          <w:lang w:eastAsia="pt-BR"/>
        </w:rPr>
      </w:pPr>
      <w:r w:rsidRPr="00C800F8">
        <w:rPr>
          <w:rFonts w:ascii="Calibri" w:eastAsia="Times New Roman" w:hAnsi="Calibri" w:cs="Calibri"/>
          <w:b/>
          <w:bCs/>
          <w:lang w:eastAsia="pt-BR"/>
        </w:rPr>
        <w:t>PREGÃO PRESENCIAL Nº 009/2018.</w:t>
      </w:r>
    </w:p>
    <w:p w:rsidR="00C800F8" w:rsidRPr="00C800F8" w:rsidRDefault="00C800F8" w:rsidP="00C800F8">
      <w:pPr>
        <w:spacing w:after="120" w:line="240" w:lineRule="auto"/>
        <w:jc w:val="both"/>
        <w:rPr>
          <w:rFonts w:ascii="Calibri" w:eastAsia="Times New Roman" w:hAnsi="Calibri" w:cs="Calibri"/>
          <w:lang w:eastAsia="pt-BR"/>
        </w:rPr>
      </w:pPr>
    </w:p>
    <w:p w:rsidR="00C800F8" w:rsidRPr="00C800F8" w:rsidRDefault="00C800F8" w:rsidP="00C800F8">
      <w:pPr>
        <w:spacing w:after="120" w:line="240" w:lineRule="auto"/>
        <w:jc w:val="both"/>
        <w:rPr>
          <w:rFonts w:ascii="Calibri" w:eastAsia="Times New Roman" w:hAnsi="Calibri" w:cs="Calibri"/>
          <w:lang w:eastAsia="pt-BR"/>
        </w:rPr>
      </w:pPr>
    </w:p>
    <w:p w:rsidR="00C800F8" w:rsidRPr="00C800F8" w:rsidRDefault="00C800F8" w:rsidP="00C800F8">
      <w:p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(Identificação completa do representante da licitante), como representante devidamente constituído de (identificação completa da licitante) doravante denominado (Licitante), para fins do disposto no item 1.4.6 do Edital 009/2018, declara, sob as penas da lei, em especial o art. 299 do Código Penal Brasileiro, que:</w:t>
      </w:r>
    </w:p>
    <w:p w:rsidR="00C800F8" w:rsidRPr="00C800F8" w:rsidRDefault="00C800F8" w:rsidP="00C800F8">
      <w:p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(a) a proposta apresentada para participar do pregão presencial para registro de preços foi elaborada</w:t>
      </w:r>
      <w:proofErr w:type="gramStart"/>
      <w:r w:rsidRPr="00C800F8">
        <w:rPr>
          <w:rFonts w:ascii="Calibri" w:eastAsia="Times New Roman" w:hAnsi="Calibri" w:cs="Calibri"/>
          <w:lang w:eastAsia="pt-BR"/>
        </w:rPr>
        <w:t xml:space="preserve">  </w:t>
      </w:r>
      <w:proofErr w:type="gramEnd"/>
      <w:r w:rsidRPr="00C800F8">
        <w:rPr>
          <w:rFonts w:ascii="Calibri" w:eastAsia="Times New Roman" w:hAnsi="Calibri" w:cs="Calibri"/>
          <w:lang w:eastAsia="pt-BR"/>
        </w:rPr>
        <w:t>de maneira  independente  (pelo Licitante),  e o  conteúdo  da  proposta  não  foi, no todo  ou em parte, direta ou indiretamente, informado, discutido ou recebido de qualquer outro participante potencial  ou de fato do pregão presencial, por qualquer  meio  ou por qualquer pessoa;</w:t>
      </w:r>
    </w:p>
    <w:p w:rsidR="00C800F8" w:rsidRPr="00C800F8" w:rsidRDefault="00C800F8" w:rsidP="00C800F8">
      <w:p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(b</w:t>
      </w:r>
      <w:proofErr w:type="gramStart"/>
      <w:r w:rsidRPr="00C800F8">
        <w:rPr>
          <w:rFonts w:ascii="Calibri" w:eastAsia="Times New Roman" w:hAnsi="Calibri" w:cs="Calibri"/>
          <w:lang w:eastAsia="pt-BR"/>
        </w:rPr>
        <w:t>)a</w:t>
      </w:r>
      <w:proofErr w:type="gramEnd"/>
      <w:r w:rsidRPr="00C800F8">
        <w:rPr>
          <w:rFonts w:ascii="Calibri" w:eastAsia="Times New Roman" w:hAnsi="Calibri" w:cs="Calibri"/>
          <w:lang w:eastAsia="pt-BR"/>
        </w:rPr>
        <w:t xml:space="preserve"> intenção   de apresentar a  proposta elaborada   para participar   do pregão presencial nº. 009/2018 não foi informada, discutida ou recebida de qualquer outro participante potencial ou de fato pregão presencial nº. 009/2018, por qualquer meio ou por qualquer pessoa;</w:t>
      </w:r>
    </w:p>
    <w:p w:rsidR="00C800F8" w:rsidRPr="00C800F8" w:rsidRDefault="00C800F8" w:rsidP="00C800F8">
      <w:p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(c</w:t>
      </w:r>
      <w:proofErr w:type="gramStart"/>
      <w:r w:rsidRPr="00C800F8">
        <w:rPr>
          <w:rFonts w:ascii="Calibri" w:eastAsia="Times New Roman" w:hAnsi="Calibri" w:cs="Calibri"/>
          <w:lang w:eastAsia="pt-BR"/>
        </w:rPr>
        <w:t>)que</w:t>
      </w:r>
      <w:proofErr w:type="gramEnd"/>
      <w:r w:rsidRPr="00C800F8">
        <w:rPr>
          <w:rFonts w:ascii="Calibri" w:eastAsia="Times New Roman" w:hAnsi="Calibri" w:cs="Calibri"/>
          <w:lang w:eastAsia="pt-BR"/>
        </w:rPr>
        <w:t xml:space="preserve"> não tentou, por qualquer  meio  ou por qualquer  pessoa, influir na decisão  de qualquer outro participante potencial ou de fato pregão presencial nº. 009/2018, quanto a participar ou não da referida licitação;</w:t>
      </w:r>
    </w:p>
    <w:p w:rsidR="00C800F8" w:rsidRPr="00C800F8" w:rsidRDefault="00C800F8" w:rsidP="00C800F8">
      <w:p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(d</w:t>
      </w:r>
      <w:proofErr w:type="gramStart"/>
      <w:r w:rsidRPr="00C800F8">
        <w:rPr>
          <w:rFonts w:ascii="Calibri" w:eastAsia="Times New Roman" w:hAnsi="Calibri" w:cs="Calibri"/>
          <w:lang w:eastAsia="pt-BR"/>
        </w:rPr>
        <w:t>)que</w:t>
      </w:r>
      <w:proofErr w:type="gramEnd"/>
      <w:r w:rsidRPr="00C800F8">
        <w:rPr>
          <w:rFonts w:ascii="Calibri" w:eastAsia="Times New Roman" w:hAnsi="Calibri" w:cs="Calibri"/>
          <w:lang w:eastAsia="pt-BR"/>
        </w:rPr>
        <w:t xml:space="preserve"> o  conteúdo da proposta apresentada para participar  pregão presencial nº. 009/2018 não será, no todo ou em parte, direta ou indiretamente, comunicado ou discutido com qualquer outro participante potencial ou de fato, antes da adjudicação do objeto da referida licitação;</w:t>
      </w:r>
    </w:p>
    <w:p w:rsidR="00C800F8" w:rsidRPr="00C800F8" w:rsidRDefault="00C800F8" w:rsidP="00C800F8">
      <w:p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(e) que o conteúdo da proposta apresentada para participar pregão presencial nº. 009/2018 não foi, no todo ou em parte,</w:t>
      </w:r>
      <w:proofErr w:type="gramStart"/>
      <w:r w:rsidRPr="00C800F8">
        <w:rPr>
          <w:rFonts w:ascii="Calibri" w:eastAsia="Times New Roman" w:hAnsi="Calibri" w:cs="Calibri"/>
          <w:lang w:eastAsia="pt-BR"/>
        </w:rPr>
        <w:t xml:space="preserve">  </w:t>
      </w:r>
      <w:proofErr w:type="gramEnd"/>
      <w:r w:rsidRPr="00C800F8">
        <w:rPr>
          <w:rFonts w:ascii="Calibri" w:eastAsia="Times New Roman" w:hAnsi="Calibri" w:cs="Calibri"/>
          <w:lang w:eastAsia="pt-BR"/>
        </w:rPr>
        <w:t>direta  ou indiretamente,  informado,  discutido  ou recebido  de qualquer integrante da Secretaria Municipal de Assistência Social antes da abertura oficial das propostas; e</w:t>
      </w:r>
    </w:p>
    <w:p w:rsidR="00C800F8" w:rsidRPr="00C800F8" w:rsidRDefault="00C800F8" w:rsidP="00C800F8">
      <w:pPr>
        <w:spacing w:after="0" w:line="240" w:lineRule="auto"/>
        <w:jc w:val="both"/>
        <w:rPr>
          <w:rFonts w:ascii="Calibri" w:eastAsia="Times New Roman" w:hAnsi="Calibri" w:cs="Calibri"/>
          <w:lang w:eastAsia="pt-BR"/>
        </w:rPr>
      </w:pPr>
      <w:r w:rsidRPr="00C800F8">
        <w:rPr>
          <w:rFonts w:ascii="Calibri" w:eastAsia="Times New Roman" w:hAnsi="Calibri" w:cs="Calibri"/>
          <w:lang w:eastAsia="pt-BR"/>
        </w:rPr>
        <w:t xml:space="preserve">(f) que está plenamente ciente do teor e da extensão desta declaração e que detém plenos poderes e informações para firmá-la.  </w:t>
      </w:r>
    </w:p>
    <w:p w:rsidR="00C800F8" w:rsidRPr="00C800F8" w:rsidRDefault="00C800F8" w:rsidP="00C800F8">
      <w:pPr>
        <w:spacing w:after="0" w:line="240" w:lineRule="auto"/>
        <w:jc w:val="center"/>
        <w:rPr>
          <w:rFonts w:ascii="Calibri" w:eastAsia="Times New Roman" w:hAnsi="Calibri" w:cs="Calibri"/>
          <w:lang w:eastAsia="pt-BR"/>
        </w:rPr>
      </w:pPr>
      <w:r w:rsidRPr="00C800F8">
        <w:rPr>
          <w:rFonts w:ascii="Calibri" w:eastAsia="Times New Roman" w:hAnsi="Calibri" w:cs="Calibri"/>
          <w:lang w:eastAsia="pt-BR"/>
        </w:rPr>
        <w:t xml:space="preserve">Cidade/UF, em ____ de _____________ </w:t>
      </w:r>
      <w:proofErr w:type="spellStart"/>
      <w:r w:rsidRPr="00C800F8">
        <w:rPr>
          <w:rFonts w:ascii="Calibri" w:eastAsia="Times New Roman" w:hAnsi="Calibri" w:cs="Calibri"/>
          <w:lang w:eastAsia="pt-BR"/>
        </w:rPr>
        <w:t>de</w:t>
      </w:r>
      <w:proofErr w:type="spellEnd"/>
      <w:r w:rsidRPr="00C800F8">
        <w:rPr>
          <w:rFonts w:ascii="Calibri" w:eastAsia="Times New Roman" w:hAnsi="Calibri" w:cs="Calibri"/>
          <w:lang w:eastAsia="pt-BR"/>
        </w:rPr>
        <w:t xml:space="preserve"> 2018.</w:t>
      </w:r>
    </w:p>
    <w:p w:rsidR="00C800F8" w:rsidRPr="00C800F8" w:rsidRDefault="00C800F8" w:rsidP="00C800F8">
      <w:pPr>
        <w:spacing w:after="360" w:line="240" w:lineRule="auto"/>
        <w:jc w:val="center"/>
        <w:rPr>
          <w:rFonts w:ascii="Calibri" w:eastAsia="Times New Roman" w:hAnsi="Calibri" w:cs="Calibri"/>
          <w:lang w:eastAsia="pt-BR"/>
        </w:rPr>
      </w:pPr>
    </w:p>
    <w:p w:rsidR="00C800F8" w:rsidRPr="00C800F8" w:rsidRDefault="00C800F8" w:rsidP="00C800F8">
      <w:pPr>
        <w:spacing w:after="360" w:line="240" w:lineRule="auto"/>
        <w:jc w:val="center"/>
        <w:rPr>
          <w:rFonts w:ascii="Calibri" w:eastAsia="Times New Roman" w:hAnsi="Calibri" w:cs="Calibri"/>
          <w:lang w:eastAsia="pt-BR"/>
        </w:rPr>
      </w:pPr>
      <w:r w:rsidRPr="00C800F8">
        <w:rPr>
          <w:rFonts w:ascii="Calibri" w:eastAsia="Times New Roman" w:hAnsi="Calibri" w:cs="Calibri"/>
          <w:lang w:eastAsia="pt-BR"/>
        </w:rPr>
        <w:t>(representante legal do licitante, com identificação completa</w:t>
      </w:r>
      <w:proofErr w:type="gramStart"/>
      <w:r w:rsidRPr="00C800F8">
        <w:rPr>
          <w:rFonts w:ascii="Calibri" w:eastAsia="Times New Roman" w:hAnsi="Calibri" w:cs="Calibri"/>
          <w:lang w:eastAsia="pt-BR"/>
        </w:rPr>
        <w:t>)</w:t>
      </w:r>
      <w:proofErr w:type="gramEnd"/>
    </w:p>
    <w:p w:rsidR="00C800F8" w:rsidRPr="00C800F8" w:rsidRDefault="00C800F8" w:rsidP="00C800F8">
      <w:pPr>
        <w:spacing w:after="0" w:line="240" w:lineRule="auto"/>
        <w:rPr>
          <w:rFonts w:ascii="Calibri" w:eastAsia="Times New Roman" w:hAnsi="Calibri" w:cs="Calibri"/>
          <w:b/>
          <w:bCs/>
          <w:sz w:val="24"/>
          <w:szCs w:val="24"/>
          <w:lang w:eastAsia="pt-BR"/>
        </w:rPr>
        <w:sectPr w:rsidR="00C800F8" w:rsidRPr="00C800F8" w:rsidSect="007F199E">
          <w:headerReference w:type="default" r:id="rId10"/>
          <w:footerReference w:type="default" r:id="rId11"/>
          <w:pgSz w:w="12240" w:h="15840"/>
          <w:pgMar w:top="1701" w:right="851" w:bottom="1134" w:left="1701" w:header="567" w:footer="708" w:gutter="0"/>
          <w:cols w:space="708"/>
          <w:docGrid w:linePitch="360"/>
        </w:sectPr>
      </w:pPr>
    </w:p>
    <w:p w:rsidR="00C800F8" w:rsidRPr="00C800F8" w:rsidRDefault="00C800F8" w:rsidP="00C800F8">
      <w:pPr>
        <w:spacing w:after="0" w:line="240" w:lineRule="auto"/>
        <w:jc w:val="center"/>
        <w:rPr>
          <w:rFonts w:ascii="Calibri" w:eastAsia="Times New Roman" w:hAnsi="Calibri" w:cs="Calibri"/>
          <w:b/>
          <w:bCs/>
          <w:sz w:val="24"/>
          <w:szCs w:val="24"/>
          <w:lang w:eastAsia="pt-BR"/>
        </w:rPr>
      </w:pPr>
      <w:proofErr w:type="gramStart"/>
      <w:r w:rsidRPr="00C800F8">
        <w:rPr>
          <w:rFonts w:ascii="Calibri" w:eastAsia="Times New Roman" w:hAnsi="Calibri" w:cs="Calibri"/>
          <w:b/>
          <w:bCs/>
          <w:sz w:val="24"/>
          <w:szCs w:val="24"/>
          <w:lang w:eastAsia="pt-BR"/>
        </w:rPr>
        <w:lastRenderedPageBreak/>
        <w:t>ANEXO VI</w:t>
      </w:r>
      <w:proofErr w:type="gramEnd"/>
    </w:p>
    <w:p w:rsidR="00C800F8" w:rsidRPr="00C800F8" w:rsidRDefault="00C800F8" w:rsidP="00C800F8">
      <w:pPr>
        <w:spacing w:after="0" w:line="240" w:lineRule="auto"/>
        <w:jc w:val="center"/>
        <w:rPr>
          <w:rFonts w:ascii="Calibri" w:eastAsia="Times New Roman" w:hAnsi="Calibri" w:cs="Calibri"/>
          <w:sz w:val="24"/>
          <w:szCs w:val="24"/>
          <w:lang w:eastAsia="pt-BR"/>
        </w:rPr>
      </w:pPr>
      <w:r w:rsidRPr="00C800F8">
        <w:rPr>
          <w:rFonts w:ascii="Calibri" w:eastAsia="Times New Roman" w:hAnsi="Calibri" w:cs="Calibri"/>
          <w:sz w:val="24"/>
          <w:szCs w:val="24"/>
          <w:lang w:eastAsia="pt-BR"/>
        </w:rPr>
        <w:t xml:space="preserve"> (Razão social, endereço, telefone. Fax, E-mail e CNPJ/MF, nome do Banco, numero da Agencia e Numero da Conta</w:t>
      </w:r>
      <w:proofErr w:type="gramStart"/>
      <w:r w:rsidRPr="00C800F8">
        <w:rPr>
          <w:rFonts w:ascii="Calibri" w:eastAsia="Times New Roman" w:hAnsi="Calibri" w:cs="Calibri"/>
          <w:sz w:val="24"/>
          <w:szCs w:val="24"/>
          <w:lang w:eastAsia="pt-BR"/>
        </w:rPr>
        <w:t>)</w:t>
      </w:r>
      <w:proofErr w:type="gramEnd"/>
    </w:p>
    <w:p w:rsidR="00C800F8" w:rsidRPr="00C800F8" w:rsidRDefault="00C800F8" w:rsidP="00C800F8">
      <w:pPr>
        <w:tabs>
          <w:tab w:val="left" w:pos="708"/>
          <w:tab w:val="center" w:pos="4252"/>
          <w:tab w:val="right" w:pos="8504"/>
        </w:tabs>
        <w:spacing w:after="0" w:line="240" w:lineRule="auto"/>
        <w:jc w:val="both"/>
        <w:rPr>
          <w:rFonts w:ascii="Calibri" w:eastAsia="Times New Roman" w:hAnsi="Calibri" w:cs="Calibri"/>
          <w:sz w:val="24"/>
          <w:szCs w:val="24"/>
          <w:lang w:eastAsia="pt-BR"/>
        </w:rPr>
      </w:pPr>
    </w:p>
    <w:p w:rsidR="00C800F8" w:rsidRPr="00C800F8" w:rsidRDefault="00C800F8" w:rsidP="00C800F8">
      <w:pPr>
        <w:tabs>
          <w:tab w:val="left" w:pos="708"/>
          <w:tab w:val="center" w:pos="4252"/>
          <w:tab w:val="right" w:pos="8504"/>
        </w:tabs>
        <w:spacing w:after="0" w:line="240" w:lineRule="auto"/>
        <w:jc w:val="center"/>
        <w:rPr>
          <w:rFonts w:ascii="Calibri" w:eastAsia="Times New Roman" w:hAnsi="Calibri" w:cs="Calibri"/>
          <w:sz w:val="24"/>
          <w:szCs w:val="24"/>
          <w:lang w:eastAsia="pt-BR"/>
        </w:rPr>
      </w:pPr>
      <w:r w:rsidRPr="00C800F8">
        <w:rPr>
          <w:rFonts w:ascii="Calibri" w:eastAsia="Times New Roman" w:hAnsi="Calibri" w:cs="Calibri"/>
          <w:b/>
          <w:bCs/>
          <w:sz w:val="24"/>
          <w:szCs w:val="24"/>
          <w:u w:val="single"/>
          <w:lang w:eastAsia="pt-BR"/>
        </w:rPr>
        <w:t>PROPOSTA DE PREÇOS.</w:t>
      </w:r>
    </w:p>
    <w:p w:rsidR="00C800F8" w:rsidRPr="00C800F8" w:rsidRDefault="00C800F8" w:rsidP="00C800F8">
      <w:pPr>
        <w:tabs>
          <w:tab w:val="left" w:pos="708"/>
          <w:tab w:val="center" w:pos="4252"/>
          <w:tab w:val="right" w:pos="8504"/>
        </w:tabs>
        <w:spacing w:after="0" w:line="240" w:lineRule="auto"/>
        <w:jc w:val="both"/>
        <w:rPr>
          <w:rFonts w:ascii="Calibri" w:eastAsia="Times New Roman" w:hAnsi="Calibri" w:cs="Calibri"/>
          <w:sz w:val="24"/>
          <w:szCs w:val="24"/>
          <w:lang w:eastAsia="pt-BR"/>
        </w:rPr>
      </w:pPr>
    </w:p>
    <w:p w:rsidR="00C800F8" w:rsidRPr="00C800F8" w:rsidRDefault="00C800F8" w:rsidP="00C800F8">
      <w:pPr>
        <w:tabs>
          <w:tab w:val="left" w:pos="708"/>
          <w:tab w:val="center" w:pos="4252"/>
          <w:tab w:val="right" w:pos="8504"/>
        </w:tabs>
        <w:spacing w:after="0" w:line="240" w:lineRule="auto"/>
        <w:jc w:val="right"/>
        <w:rPr>
          <w:rFonts w:ascii="Calibri" w:eastAsia="Times New Roman" w:hAnsi="Calibri" w:cs="Calibri"/>
          <w:sz w:val="24"/>
          <w:szCs w:val="24"/>
          <w:lang w:eastAsia="pt-BR"/>
        </w:rPr>
      </w:pPr>
      <w:r w:rsidRPr="00C800F8">
        <w:rPr>
          <w:rFonts w:ascii="Calibri" w:eastAsia="Times New Roman" w:hAnsi="Calibri" w:cs="Calibri"/>
          <w:sz w:val="24"/>
          <w:szCs w:val="24"/>
          <w:lang w:eastAsia="pt-BR"/>
        </w:rPr>
        <w:t xml:space="preserve">Local, ___ de ____________________ </w:t>
      </w:r>
      <w:proofErr w:type="spellStart"/>
      <w:r w:rsidRPr="00C800F8">
        <w:rPr>
          <w:rFonts w:ascii="Calibri" w:eastAsia="Times New Roman" w:hAnsi="Calibri" w:cs="Calibri"/>
          <w:sz w:val="24"/>
          <w:szCs w:val="24"/>
          <w:lang w:eastAsia="pt-BR"/>
        </w:rPr>
        <w:t>de</w:t>
      </w:r>
      <w:proofErr w:type="spellEnd"/>
      <w:r w:rsidRPr="00C800F8">
        <w:rPr>
          <w:rFonts w:ascii="Calibri" w:eastAsia="Times New Roman" w:hAnsi="Calibri" w:cs="Calibri"/>
          <w:sz w:val="24"/>
          <w:szCs w:val="24"/>
          <w:lang w:eastAsia="pt-BR"/>
        </w:rPr>
        <w:t xml:space="preserve"> 2018.</w:t>
      </w:r>
    </w:p>
    <w:p w:rsidR="00C800F8" w:rsidRPr="00C800F8" w:rsidRDefault="00C800F8" w:rsidP="00C800F8">
      <w:pPr>
        <w:tabs>
          <w:tab w:val="left" w:pos="708"/>
          <w:tab w:val="center" w:pos="4252"/>
          <w:tab w:val="right" w:pos="8504"/>
        </w:tabs>
        <w:spacing w:after="0" w:line="240" w:lineRule="auto"/>
        <w:jc w:val="both"/>
        <w:rPr>
          <w:rFonts w:ascii="Calibri" w:eastAsia="Times New Roman" w:hAnsi="Calibri" w:cs="Calibri"/>
          <w:sz w:val="24"/>
          <w:szCs w:val="24"/>
          <w:lang w:eastAsia="pt-BR"/>
        </w:rPr>
      </w:pPr>
    </w:p>
    <w:p w:rsidR="00C800F8" w:rsidRPr="00C800F8" w:rsidRDefault="00C800F8" w:rsidP="00C800F8">
      <w:pPr>
        <w:tabs>
          <w:tab w:val="left" w:pos="708"/>
          <w:tab w:val="center" w:pos="4252"/>
          <w:tab w:val="right" w:pos="8504"/>
        </w:tabs>
        <w:spacing w:after="0" w:line="240" w:lineRule="auto"/>
        <w:jc w:val="both"/>
        <w:rPr>
          <w:rFonts w:ascii="Calibri" w:eastAsia="Times New Roman" w:hAnsi="Calibri" w:cs="Calibri"/>
          <w:sz w:val="24"/>
          <w:szCs w:val="24"/>
          <w:lang w:eastAsia="pt-BR"/>
        </w:rPr>
      </w:pPr>
      <w:r w:rsidRPr="00C800F8">
        <w:rPr>
          <w:rFonts w:ascii="Calibri" w:eastAsia="Times New Roman" w:hAnsi="Calibri" w:cs="Calibri"/>
          <w:sz w:val="24"/>
          <w:szCs w:val="24"/>
          <w:lang w:eastAsia="pt-BR"/>
        </w:rPr>
        <w:t>À COMISSÃO DE LICITAÇÕES</w:t>
      </w:r>
    </w:p>
    <w:p w:rsidR="00C800F8" w:rsidRPr="00C800F8" w:rsidRDefault="00C800F8" w:rsidP="00C800F8">
      <w:pPr>
        <w:tabs>
          <w:tab w:val="left" w:pos="708"/>
          <w:tab w:val="center" w:pos="4252"/>
          <w:tab w:val="right" w:pos="8504"/>
        </w:tabs>
        <w:spacing w:after="0" w:line="240" w:lineRule="auto"/>
        <w:jc w:val="both"/>
        <w:rPr>
          <w:rFonts w:ascii="Calibri" w:eastAsia="Times New Roman" w:hAnsi="Calibri" w:cs="Calibri"/>
          <w:sz w:val="24"/>
          <w:szCs w:val="24"/>
          <w:lang w:eastAsia="pt-BR"/>
        </w:rPr>
      </w:pPr>
    </w:p>
    <w:p w:rsidR="00C800F8" w:rsidRPr="00C800F8" w:rsidRDefault="00C800F8" w:rsidP="00C800F8">
      <w:pPr>
        <w:tabs>
          <w:tab w:val="left" w:pos="708"/>
          <w:tab w:val="center" w:pos="4252"/>
          <w:tab w:val="right" w:pos="8504"/>
        </w:tabs>
        <w:spacing w:after="0" w:line="240" w:lineRule="auto"/>
        <w:jc w:val="both"/>
        <w:rPr>
          <w:rFonts w:ascii="Calibri" w:eastAsia="Times New Roman" w:hAnsi="Calibri" w:cs="Calibri"/>
          <w:sz w:val="24"/>
          <w:szCs w:val="24"/>
          <w:lang w:eastAsia="pt-BR"/>
        </w:rPr>
      </w:pPr>
      <w:r w:rsidRPr="00C800F8">
        <w:rPr>
          <w:rFonts w:ascii="Calibri" w:eastAsia="Times New Roman" w:hAnsi="Calibri" w:cs="Calibri"/>
          <w:sz w:val="24"/>
          <w:szCs w:val="24"/>
          <w:lang w:eastAsia="pt-BR"/>
        </w:rPr>
        <w:t>Ref.: Processo nº 014/2018 – Pregão Presencial de registro de preços nº. 009/2018.</w:t>
      </w:r>
    </w:p>
    <w:p w:rsidR="00C800F8" w:rsidRPr="00C800F8" w:rsidRDefault="00C800F8" w:rsidP="00C800F8">
      <w:pPr>
        <w:tabs>
          <w:tab w:val="left" w:pos="708"/>
          <w:tab w:val="center" w:pos="4252"/>
          <w:tab w:val="right" w:pos="8504"/>
        </w:tabs>
        <w:spacing w:after="0" w:line="240" w:lineRule="auto"/>
        <w:jc w:val="both"/>
        <w:rPr>
          <w:rFonts w:ascii="Calibri" w:eastAsia="Times New Roman" w:hAnsi="Calibri" w:cs="Calibri"/>
          <w:b/>
          <w:bCs/>
          <w:sz w:val="24"/>
          <w:szCs w:val="24"/>
          <w:lang w:eastAsia="pt-BR"/>
        </w:rPr>
      </w:pPr>
    </w:p>
    <w:p w:rsidR="00C800F8" w:rsidRPr="00C800F8" w:rsidRDefault="00C800F8" w:rsidP="00C800F8">
      <w:pPr>
        <w:tabs>
          <w:tab w:val="left" w:pos="708"/>
          <w:tab w:val="center" w:pos="4252"/>
          <w:tab w:val="right" w:pos="8504"/>
        </w:tabs>
        <w:spacing w:after="0" w:line="240" w:lineRule="auto"/>
        <w:jc w:val="both"/>
        <w:rPr>
          <w:rFonts w:ascii="Calibri" w:eastAsia="Times New Roman" w:hAnsi="Calibri" w:cs="Calibri"/>
          <w:sz w:val="24"/>
          <w:szCs w:val="24"/>
          <w:lang w:eastAsia="pt-BR"/>
        </w:rPr>
      </w:pPr>
      <w:r w:rsidRPr="00C800F8">
        <w:rPr>
          <w:rFonts w:ascii="Calibri" w:eastAsia="Times New Roman" w:hAnsi="Calibri" w:cs="Calibri"/>
          <w:sz w:val="24"/>
          <w:szCs w:val="24"/>
          <w:lang w:eastAsia="pt-BR"/>
        </w:rPr>
        <w:t>Prezados Senhores,</w:t>
      </w:r>
    </w:p>
    <w:p w:rsidR="00C800F8" w:rsidRPr="00C800F8" w:rsidRDefault="00C800F8" w:rsidP="00C800F8">
      <w:pPr>
        <w:tabs>
          <w:tab w:val="left" w:pos="708"/>
          <w:tab w:val="center" w:pos="4252"/>
          <w:tab w:val="right" w:pos="8504"/>
        </w:tabs>
        <w:spacing w:after="0" w:line="240" w:lineRule="auto"/>
        <w:jc w:val="both"/>
        <w:rPr>
          <w:rFonts w:ascii="Calibri" w:eastAsia="Times New Roman" w:hAnsi="Calibri" w:cs="Calibri"/>
          <w:sz w:val="24"/>
          <w:szCs w:val="24"/>
          <w:lang w:eastAsia="pt-BR"/>
        </w:rPr>
      </w:pPr>
    </w:p>
    <w:p w:rsidR="00C800F8" w:rsidRPr="00C800F8" w:rsidRDefault="00C800F8" w:rsidP="00C800F8">
      <w:pPr>
        <w:tabs>
          <w:tab w:val="left" w:pos="708"/>
          <w:tab w:val="center" w:pos="4252"/>
          <w:tab w:val="right" w:pos="8504"/>
        </w:tabs>
        <w:spacing w:after="0" w:line="240" w:lineRule="auto"/>
        <w:jc w:val="both"/>
        <w:rPr>
          <w:rFonts w:ascii="Calibri" w:eastAsia="Times New Roman" w:hAnsi="Calibri" w:cs="Calibri"/>
          <w:sz w:val="24"/>
          <w:szCs w:val="24"/>
          <w:lang w:eastAsia="pt-BR"/>
        </w:rPr>
      </w:pPr>
      <w:r w:rsidRPr="00C800F8">
        <w:rPr>
          <w:rFonts w:ascii="Calibri" w:eastAsia="Times New Roman" w:hAnsi="Calibri" w:cs="Calibri"/>
          <w:sz w:val="24"/>
          <w:szCs w:val="24"/>
          <w:lang w:eastAsia="pt-BR"/>
        </w:rPr>
        <w:t xml:space="preserve">Apresentamos e submetemos à apreciação de </w:t>
      </w:r>
      <w:proofErr w:type="spellStart"/>
      <w:r w:rsidRPr="00C800F8">
        <w:rPr>
          <w:rFonts w:ascii="Calibri" w:eastAsia="Times New Roman" w:hAnsi="Calibri" w:cs="Calibri"/>
          <w:sz w:val="24"/>
          <w:szCs w:val="24"/>
          <w:lang w:eastAsia="pt-BR"/>
        </w:rPr>
        <w:t>Vªs</w:t>
      </w:r>
      <w:proofErr w:type="spellEnd"/>
      <w:r w:rsidRPr="00C800F8">
        <w:rPr>
          <w:rFonts w:ascii="Calibri" w:eastAsia="Times New Roman" w:hAnsi="Calibri" w:cs="Calibri"/>
          <w:sz w:val="24"/>
          <w:szCs w:val="24"/>
          <w:lang w:eastAsia="pt-BR"/>
        </w:rPr>
        <w:t xml:space="preserve"> nossa proposta de preços unitários relativos a e </w:t>
      </w:r>
      <w:r w:rsidRPr="00C800F8">
        <w:rPr>
          <w:rFonts w:ascii="Calibri" w:eastAsia="Times New Roman" w:hAnsi="Calibri" w:cs="Calibri"/>
          <w:lang w:eastAsia="pt-BR"/>
        </w:rPr>
        <w:t>Aquisição de MATERIAL DE HIGIENE, LIMPEZA E UTENSILIOS</w:t>
      </w:r>
      <w:r w:rsidRPr="00C800F8">
        <w:rPr>
          <w:rFonts w:ascii="Calibri" w:eastAsia="Times New Roman" w:hAnsi="Calibri" w:cs="Calibri"/>
          <w:b/>
          <w:lang w:eastAsia="pt-BR"/>
        </w:rPr>
        <w:t>,</w:t>
      </w:r>
      <w:r w:rsidRPr="00C800F8">
        <w:rPr>
          <w:rFonts w:ascii="Calibri" w:eastAsia="Times New Roman" w:hAnsi="Calibri" w:cs="Calibri"/>
          <w:lang w:eastAsia="pt-BR"/>
        </w:rPr>
        <w:t xml:space="preserve"> conforme condições, quantidades, exigências e estimativas, estabelecidas neste instrumento</w:t>
      </w:r>
      <w:r w:rsidRPr="00C800F8">
        <w:rPr>
          <w:rFonts w:ascii="Calibri" w:eastAsia="Times New Roman" w:hAnsi="Calibri" w:cs="Calibri"/>
          <w:sz w:val="24"/>
          <w:szCs w:val="24"/>
          <w:lang w:eastAsia="pt-BR"/>
        </w:rPr>
        <w:t>, objeto do Pregão em epígrafe, tendo como referência o dia, mês e ano acima consignados.</w:t>
      </w:r>
    </w:p>
    <w:p w:rsidR="00C800F8" w:rsidRPr="00C800F8" w:rsidRDefault="00C800F8" w:rsidP="00C800F8">
      <w:pPr>
        <w:tabs>
          <w:tab w:val="left" w:pos="708"/>
          <w:tab w:val="center" w:pos="4252"/>
          <w:tab w:val="right" w:pos="8504"/>
        </w:tabs>
        <w:spacing w:after="0" w:line="240" w:lineRule="auto"/>
        <w:jc w:val="both"/>
        <w:rPr>
          <w:rFonts w:ascii="Calibri" w:eastAsia="Times New Roman" w:hAnsi="Calibri" w:cs="Calibri"/>
          <w:sz w:val="24"/>
          <w:szCs w:val="24"/>
          <w:lang w:eastAsia="pt-BR"/>
        </w:rPr>
      </w:pPr>
    </w:p>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3543"/>
        <w:gridCol w:w="1418"/>
        <w:gridCol w:w="1276"/>
        <w:gridCol w:w="1276"/>
        <w:gridCol w:w="1416"/>
      </w:tblGrid>
      <w:tr w:rsidR="00C800F8" w:rsidRPr="00C800F8" w:rsidTr="004C4062">
        <w:trPr>
          <w:trHeight w:val="118"/>
        </w:trPr>
        <w:tc>
          <w:tcPr>
            <w:tcW w:w="710"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Item</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Descrição do produto</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b/>
                <w:sz w:val="20"/>
                <w:szCs w:val="20"/>
              </w:rPr>
              <w:t>Especificações</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b/>
                <w:sz w:val="20"/>
                <w:szCs w:val="20"/>
              </w:rPr>
              <w:t>Quantidade</w:t>
            </w:r>
          </w:p>
        </w:tc>
        <w:tc>
          <w:tcPr>
            <w:tcW w:w="1276" w:type="dxa"/>
            <w:tcBorders>
              <w:top w:val="single" w:sz="4" w:space="0" w:color="auto"/>
              <w:left w:val="single" w:sz="4" w:space="0" w:color="000000"/>
              <w:bottom w:val="single" w:sz="4" w:space="0" w:color="auto"/>
              <w:right w:val="single" w:sz="4" w:space="0" w:color="000000"/>
            </w:tcBorders>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VR UNIT</w:t>
            </w:r>
          </w:p>
        </w:tc>
        <w:tc>
          <w:tcPr>
            <w:tcW w:w="1416" w:type="dxa"/>
            <w:tcBorders>
              <w:top w:val="single" w:sz="4" w:space="0" w:color="auto"/>
              <w:left w:val="single" w:sz="4" w:space="0" w:color="000000"/>
              <w:bottom w:val="single" w:sz="4" w:space="0" w:color="auto"/>
              <w:right w:val="single" w:sz="4" w:space="0" w:color="000000"/>
            </w:tcBorders>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VR TOTAL</w:t>
            </w:r>
          </w:p>
        </w:tc>
      </w:tr>
      <w:tr w:rsidR="00C800F8" w:rsidRPr="00C800F8" w:rsidTr="004C4062">
        <w:trPr>
          <w:trHeight w:val="105"/>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01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ÁGUA SANITÁRIA</w:t>
            </w: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Calibri" w:eastAsia="Times New Roman" w:hAnsi="Calibri" w:cs="Calibri"/>
                <w:sz w:val="20"/>
                <w:szCs w:val="20"/>
                <w:lang w:eastAsia="pt-BR"/>
              </w:rPr>
              <w:t xml:space="preserve">Água sanitária, composição química hipoclorito de sódio, hidróxido de sódio, cloreto, teor cloro ativo varia de </w:t>
            </w:r>
            <w:proofErr w:type="gramStart"/>
            <w:smartTag w:uri="urn:schemas-microsoft-com:office:smarttags" w:element="metricconverter">
              <w:smartTagPr>
                <w:attr w:name="ProductID" w:val="2 a"/>
              </w:smartTagPr>
              <w:r w:rsidRPr="00C800F8">
                <w:rPr>
                  <w:rFonts w:ascii="Calibri" w:eastAsia="Times New Roman" w:hAnsi="Calibri" w:cs="Calibri"/>
                  <w:sz w:val="20"/>
                  <w:szCs w:val="20"/>
                  <w:lang w:eastAsia="pt-BR"/>
                </w:rPr>
                <w:t>2</w:t>
              </w:r>
              <w:proofErr w:type="gramEnd"/>
              <w:r w:rsidRPr="00C800F8">
                <w:rPr>
                  <w:rFonts w:ascii="Calibri" w:eastAsia="Times New Roman" w:hAnsi="Calibri" w:cs="Calibri"/>
                  <w:sz w:val="20"/>
                  <w:szCs w:val="20"/>
                  <w:lang w:eastAsia="pt-BR"/>
                </w:rPr>
                <w:t xml:space="preserve"> a</w:t>
              </w:r>
            </w:smartTag>
            <w:r w:rsidRPr="00C800F8">
              <w:rPr>
                <w:rFonts w:ascii="Calibri" w:eastAsia="Times New Roman" w:hAnsi="Calibri" w:cs="Calibri"/>
                <w:sz w:val="20"/>
                <w:szCs w:val="20"/>
                <w:lang w:eastAsia="pt-BR"/>
              </w:rPr>
              <w:t xml:space="preserve"> 2,50%, classe corrosivo classe 8, número risco 85, risco saúde 3, </w:t>
            </w:r>
            <w:proofErr w:type="spellStart"/>
            <w:r w:rsidRPr="00C800F8">
              <w:rPr>
                <w:rFonts w:ascii="Calibri" w:eastAsia="Times New Roman" w:hAnsi="Calibri" w:cs="Calibri"/>
                <w:sz w:val="20"/>
                <w:szCs w:val="20"/>
                <w:lang w:eastAsia="pt-BR"/>
              </w:rPr>
              <w:t>corrosividade</w:t>
            </w:r>
            <w:proofErr w:type="spellEnd"/>
            <w:r w:rsidRPr="00C800F8">
              <w:rPr>
                <w:rFonts w:ascii="Calibri" w:eastAsia="Times New Roman" w:hAnsi="Calibri" w:cs="Calibri"/>
                <w:sz w:val="20"/>
                <w:szCs w:val="20"/>
                <w:lang w:eastAsia="pt-BR"/>
              </w:rPr>
              <w:t xml:space="preserve"> 1, peso molecular cloro 74,50, densidade de </w:t>
            </w:r>
            <w:smartTag w:uri="urn:schemas-microsoft-com:office:smarttags" w:element="metricconverter">
              <w:smartTagPr>
                <w:attr w:name="ProductID" w:val="1,20 a"/>
              </w:smartTagPr>
              <w:r w:rsidRPr="00C800F8">
                <w:rPr>
                  <w:rFonts w:ascii="Calibri" w:eastAsia="Times New Roman" w:hAnsi="Calibri" w:cs="Calibri"/>
                  <w:sz w:val="20"/>
                  <w:szCs w:val="20"/>
                  <w:lang w:eastAsia="pt-BR"/>
                </w:rPr>
                <w:t>1,20 a</w:t>
              </w:r>
            </w:smartTag>
            <w:r w:rsidRPr="00C800F8">
              <w:rPr>
                <w:rFonts w:ascii="Calibri" w:eastAsia="Times New Roman" w:hAnsi="Calibri" w:cs="Calibri"/>
                <w:sz w:val="20"/>
                <w:szCs w:val="20"/>
                <w:lang w:eastAsia="pt-BR"/>
              </w:rPr>
              <w:t xml:space="preserve"> 1, cor amarela esverdeada bastante fraca, aplicação lavagem e alvejante de roupas, banheiras, pias, tipo comum, FRASCO COM </w:t>
            </w:r>
            <w:smartTag w:uri="urn:schemas-microsoft-com:office:smarttags" w:element="metricconverter">
              <w:smartTagPr>
                <w:attr w:name="ProductID" w:val="5 LITRO"/>
              </w:smartTagPr>
              <w:r w:rsidRPr="00C800F8">
                <w:rPr>
                  <w:rFonts w:ascii="Calibri" w:eastAsia="Times New Roman" w:hAnsi="Calibri" w:cs="Calibri"/>
                  <w:sz w:val="20"/>
                  <w:szCs w:val="20"/>
                  <w:lang w:eastAsia="pt-BR"/>
                </w:rPr>
                <w:t>5 LITRO</w:t>
              </w:r>
            </w:smartTag>
            <w:r w:rsidRPr="00C800F8">
              <w:rPr>
                <w:rFonts w:ascii="Calibri" w:eastAsia="Times New Roman" w:hAnsi="Calibri" w:cs="Calibri"/>
                <w:sz w:val="20"/>
                <w:szCs w:val="20"/>
                <w:lang w:eastAsia="pt-BR"/>
              </w:rPr>
              <w:t xml:space="preserve">. Apresentar registro ou notificação na ANVISA/MS.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p>
          <w:p w:rsidR="00C800F8" w:rsidRPr="00C800F8" w:rsidRDefault="00C800F8" w:rsidP="00C800F8">
            <w:pPr>
              <w:spacing w:after="0" w:line="240" w:lineRule="auto"/>
              <w:rPr>
                <w:rFonts w:ascii="Arial Narrow" w:eastAsia="Times New Roman" w:hAnsi="Arial Narrow" w:cs="Times New Roman"/>
                <w:sz w:val="20"/>
                <w:szCs w:val="20"/>
              </w:rPr>
            </w:pPr>
          </w:p>
          <w:p w:rsidR="00C800F8" w:rsidRPr="00C800F8" w:rsidRDefault="00C800F8" w:rsidP="00C800F8">
            <w:pPr>
              <w:spacing w:after="0" w:line="240" w:lineRule="auto"/>
              <w:rPr>
                <w:rFonts w:ascii="Arial Narrow" w:eastAsia="Times New Roman" w:hAnsi="Arial Narrow" w:cs="Times New Roman"/>
                <w:sz w:val="20"/>
                <w:szCs w:val="20"/>
              </w:rPr>
            </w:pPr>
          </w:p>
          <w:p w:rsidR="00C800F8" w:rsidRPr="00C800F8" w:rsidRDefault="00C800F8" w:rsidP="00C800F8">
            <w:pPr>
              <w:spacing w:after="0" w:line="240" w:lineRule="auto"/>
              <w:rPr>
                <w:rFonts w:ascii="Arial Narrow" w:eastAsia="Times New Roman" w:hAnsi="Arial Narrow" w:cs="Times New Roman"/>
                <w:sz w:val="20"/>
                <w:szCs w:val="20"/>
              </w:rPr>
            </w:pPr>
          </w:p>
          <w:p w:rsidR="00C800F8" w:rsidRPr="00C800F8" w:rsidRDefault="00C800F8" w:rsidP="00C800F8">
            <w:pPr>
              <w:spacing w:after="0" w:line="240" w:lineRule="auto"/>
              <w:rPr>
                <w:rFonts w:ascii="Arial Narrow" w:eastAsia="Times New Roman" w:hAnsi="Arial Narrow"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GALÕES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420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02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ÁLCOOL EM GEL</w:t>
            </w:r>
          </w:p>
          <w:p w:rsidR="00C800F8" w:rsidRPr="00C800F8" w:rsidRDefault="00C800F8" w:rsidP="00C800F8">
            <w:pPr>
              <w:spacing w:after="0" w:line="240" w:lineRule="auto"/>
              <w:jc w:val="both"/>
              <w:rPr>
                <w:rFonts w:ascii="Arial Narrow" w:eastAsia="Times New Roman" w:hAnsi="Arial Narrow" w:cs="Times New Roman"/>
                <w:sz w:val="20"/>
                <w:szCs w:val="20"/>
              </w:rPr>
            </w:pPr>
            <w:r w:rsidRPr="00C800F8">
              <w:rPr>
                <w:rFonts w:ascii="Calibri" w:eastAsia="Times New Roman" w:hAnsi="Calibri" w:cs="Calibri"/>
                <w:sz w:val="20"/>
                <w:szCs w:val="20"/>
                <w:lang w:eastAsia="pt-BR"/>
              </w:rPr>
              <w:t xml:space="preserve">Álcool etílico p/ limpeza de ambientes, tipo gel </w:t>
            </w:r>
            <w:proofErr w:type="spellStart"/>
            <w:r w:rsidRPr="00C800F8">
              <w:rPr>
                <w:rFonts w:ascii="Calibri" w:eastAsia="Times New Roman" w:hAnsi="Calibri" w:cs="Calibri"/>
                <w:sz w:val="20"/>
                <w:szCs w:val="20"/>
                <w:lang w:eastAsia="pt-BR"/>
              </w:rPr>
              <w:t>sanitizante</w:t>
            </w:r>
            <w:proofErr w:type="spellEnd"/>
            <w:r w:rsidRPr="00C800F8">
              <w:rPr>
                <w:rFonts w:ascii="Calibri" w:eastAsia="Times New Roman" w:hAnsi="Calibri" w:cs="Calibri"/>
                <w:sz w:val="20"/>
                <w:szCs w:val="20"/>
                <w:lang w:eastAsia="pt-BR"/>
              </w:rPr>
              <w:t xml:space="preserve">, aplicação limpeza, características </w:t>
            </w:r>
            <w:proofErr w:type="gramStart"/>
            <w:r w:rsidRPr="00C800F8">
              <w:rPr>
                <w:rFonts w:ascii="Calibri" w:eastAsia="Times New Roman" w:hAnsi="Calibri" w:cs="Calibri"/>
                <w:sz w:val="20"/>
                <w:szCs w:val="20"/>
                <w:lang w:eastAsia="pt-BR"/>
              </w:rPr>
              <w:t>adicionais neutro</w:t>
            </w:r>
            <w:proofErr w:type="gramEnd"/>
            <w:r w:rsidRPr="00C800F8">
              <w:rPr>
                <w:rFonts w:ascii="Calibri" w:eastAsia="Times New Roman" w:hAnsi="Calibri" w:cs="Calibri"/>
                <w:sz w:val="20"/>
                <w:szCs w:val="20"/>
                <w:lang w:eastAsia="pt-BR"/>
              </w:rPr>
              <w:t xml:space="preserve">, concentração 73%, FRASCO COM </w:t>
            </w:r>
            <w:smartTag w:uri="urn:schemas-microsoft-com:office:smarttags" w:element="metricconverter">
              <w:smartTagPr>
                <w:attr w:name="ProductID" w:val="1 LITRO"/>
              </w:smartTagPr>
              <w:r w:rsidRPr="00C800F8">
                <w:rPr>
                  <w:rFonts w:ascii="Calibri" w:eastAsia="Times New Roman" w:hAnsi="Calibri" w:cs="Calibri"/>
                  <w:sz w:val="20"/>
                  <w:szCs w:val="20"/>
                  <w:lang w:eastAsia="pt-BR"/>
                </w:rPr>
                <w:t>1 LITRO</w:t>
              </w:r>
            </w:smartTag>
            <w:r w:rsidRPr="00C800F8">
              <w:rPr>
                <w:rFonts w:ascii="Calibri" w:eastAsia="Times New Roman" w:hAnsi="Calibri" w:cs="Calibri"/>
                <w:sz w:val="20"/>
                <w:szCs w:val="20"/>
                <w:lang w:eastAsia="pt-BR"/>
              </w:rPr>
              <w:t>. Apresentar registro ou notificação da ANVISA/MS.</w:t>
            </w:r>
            <w:r w:rsidRPr="00C800F8">
              <w:rPr>
                <w:rFonts w:ascii="Arial Narrow" w:eastAsia="Times New Roman" w:hAnsi="Arial Narrow" w:cs="Times New Roman"/>
                <w:sz w:val="20"/>
                <w:szCs w:val="20"/>
              </w:rPr>
              <w:t xml:space="preserve"> </w:t>
            </w:r>
            <w:proofErr w:type="gramStart"/>
            <w:r w:rsidRPr="00C800F8">
              <w:rPr>
                <w:rFonts w:ascii="Arial Narrow" w:eastAsia="Times New Roman" w:hAnsi="Arial Narrow" w:cs="Times New Roman"/>
                <w:sz w:val="20"/>
                <w:szCs w:val="20"/>
              </w:rPr>
              <w:t>embalagem</w:t>
            </w:r>
            <w:proofErr w:type="gramEnd"/>
            <w:r w:rsidRPr="00C800F8">
              <w:rPr>
                <w:rFonts w:ascii="Arial Narrow" w:eastAsia="Times New Roman" w:hAnsi="Arial Narrow" w:cs="Times New Roman"/>
                <w:sz w:val="20"/>
                <w:szCs w:val="20"/>
              </w:rPr>
              <w:t xml:space="preserve"> de </w:t>
            </w:r>
            <w:smartTag w:uri="urn:schemas-microsoft-com:office:smarttags" w:element="metricconverter">
              <w:smartTagPr>
                <w:attr w:name="ProductID" w:val="1 LITRO"/>
              </w:smartTagPr>
              <w:r w:rsidRPr="00C800F8">
                <w:rPr>
                  <w:rFonts w:ascii="Arial Narrow" w:eastAsia="Times New Roman" w:hAnsi="Arial Narrow" w:cs="Times New Roman"/>
                  <w:sz w:val="20"/>
                  <w:szCs w:val="20"/>
                </w:rPr>
                <w:t>1 litro</w:t>
              </w:r>
            </w:smartTag>
            <w:r w:rsidRPr="00C800F8">
              <w:rPr>
                <w:rFonts w:ascii="Arial Narrow" w:eastAsia="Times New Roman" w:hAnsi="Arial Narrow" w:cs="Times New Roman"/>
                <w:sz w:val="20"/>
                <w:szCs w:val="20"/>
              </w:rPr>
              <w:t xml:space="preserve">. </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Caixa com 12 unidades.  </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CAIXAS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80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03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BALDE DE PLÁSTICO</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Polietileno resistente atóxico com alça resistente e larga. </w:t>
            </w:r>
            <w:smartTag w:uri="urn:schemas-microsoft-com:office:smarttags" w:element="metricconverter">
              <w:smartTagPr>
                <w:attr w:name="ProductID" w:val="15 l"/>
              </w:smartTagPr>
              <w:r w:rsidRPr="00C800F8">
                <w:rPr>
                  <w:rFonts w:ascii="Arial Narrow" w:eastAsia="Times New Roman" w:hAnsi="Arial Narrow" w:cs="Times New Roman"/>
                  <w:sz w:val="20"/>
                  <w:szCs w:val="20"/>
                </w:rPr>
                <w:t>15 l</w:t>
              </w:r>
            </w:smartTag>
            <w:r w:rsidRPr="00C800F8">
              <w:rPr>
                <w:rFonts w:ascii="Arial Narrow" w:eastAsia="Times New Roman" w:hAnsi="Arial Narrow" w:cs="Times New Roman"/>
                <w:sz w:val="20"/>
                <w:szCs w:val="20"/>
              </w:rPr>
              <w:t>. Sem Tampa.</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lastRenderedPageBreak/>
              <w:t>04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BALDE DE PLÁSTICO</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Polietileno resistente atóxico com alça resistente e larga. </w:t>
            </w:r>
            <w:smartTag w:uri="urn:schemas-microsoft-com:office:smarttags" w:element="metricconverter">
              <w:smartTagPr>
                <w:attr w:name="ProductID" w:val="18 l"/>
              </w:smartTagPr>
              <w:r w:rsidRPr="00C800F8">
                <w:rPr>
                  <w:rFonts w:ascii="Arial Narrow" w:eastAsia="Times New Roman" w:hAnsi="Arial Narrow" w:cs="Times New Roman"/>
                  <w:sz w:val="20"/>
                  <w:szCs w:val="20"/>
                </w:rPr>
                <w:t>18 l</w:t>
              </w:r>
            </w:smartTag>
            <w:r w:rsidRPr="00C800F8">
              <w:rPr>
                <w:rFonts w:ascii="Arial Narrow" w:eastAsia="Times New Roman" w:hAnsi="Arial Narrow" w:cs="Times New Roman"/>
                <w:sz w:val="20"/>
                <w:szCs w:val="20"/>
              </w:rPr>
              <w:t>. Sem Tampa.</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05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BOTA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Bota de </w:t>
            </w:r>
            <w:proofErr w:type="spellStart"/>
            <w:proofErr w:type="gramStart"/>
            <w:r w:rsidRPr="00C800F8">
              <w:rPr>
                <w:rFonts w:ascii="Arial Narrow" w:eastAsia="Times New Roman" w:hAnsi="Arial Narrow" w:cs="Times New Roman"/>
                <w:sz w:val="20"/>
                <w:szCs w:val="20"/>
              </w:rPr>
              <w:t>pvc</w:t>
            </w:r>
            <w:proofErr w:type="spellEnd"/>
            <w:proofErr w:type="gramEnd"/>
            <w:r w:rsidRPr="00C800F8">
              <w:rPr>
                <w:rFonts w:ascii="Arial Narrow" w:eastAsia="Times New Roman" w:hAnsi="Arial Narrow" w:cs="Times New Roman"/>
                <w:sz w:val="20"/>
                <w:szCs w:val="20"/>
              </w:rPr>
              <w:t xml:space="preserve"> cano  branca - Tamanho variado entre </w:t>
            </w:r>
            <w:smartTag w:uri="urn:schemas-microsoft-com:office:smarttags" w:element="metricconverter">
              <w:smartTagPr>
                <w:attr w:name="ProductID" w:val="35 a"/>
              </w:smartTagPr>
              <w:r w:rsidRPr="00C800F8">
                <w:rPr>
                  <w:rFonts w:ascii="Arial Narrow" w:eastAsia="Times New Roman" w:hAnsi="Arial Narrow" w:cs="Times New Roman"/>
                  <w:sz w:val="20"/>
                  <w:szCs w:val="20"/>
                </w:rPr>
                <w:t>35 a</w:t>
              </w:r>
            </w:smartTag>
            <w:r w:rsidRPr="00C800F8">
              <w:rPr>
                <w:rFonts w:ascii="Arial Narrow" w:eastAsia="Times New Roman" w:hAnsi="Arial Narrow" w:cs="Times New Roman"/>
                <w:sz w:val="20"/>
                <w:szCs w:val="20"/>
              </w:rPr>
              <w:t xml:space="preserve"> 44.</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PAR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120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06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CERA LIQUIDA</w:t>
            </w:r>
          </w:p>
          <w:p w:rsidR="00C800F8" w:rsidRPr="00C800F8" w:rsidRDefault="00C800F8" w:rsidP="00C800F8">
            <w:pPr>
              <w:spacing w:after="0" w:line="240" w:lineRule="auto"/>
              <w:rPr>
                <w:rFonts w:ascii="Calibri" w:eastAsia="Times New Roman" w:hAnsi="Calibri" w:cs="Calibri"/>
                <w:sz w:val="20"/>
                <w:szCs w:val="20"/>
                <w:lang w:eastAsia="pt-BR"/>
              </w:rPr>
            </w:pPr>
            <w:r w:rsidRPr="00C800F8">
              <w:rPr>
                <w:rFonts w:ascii="Calibri" w:eastAsia="Times New Roman" w:hAnsi="Calibri" w:cs="Calibri"/>
                <w:sz w:val="20"/>
                <w:szCs w:val="20"/>
                <w:lang w:eastAsia="pt-BR"/>
              </w:rPr>
              <w:t xml:space="preserve">Cera polimento piso, composição básica carnaúba, polietileno, solventes e conservantes, características adicionais aroma suave, </w:t>
            </w:r>
            <w:r w:rsidRPr="00C800F8">
              <w:rPr>
                <w:rFonts w:ascii="Calibri" w:eastAsia="Times New Roman" w:hAnsi="Calibri" w:cs="Calibri"/>
                <w:color w:val="FF0000"/>
                <w:sz w:val="20"/>
                <w:szCs w:val="20"/>
                <w:lang w:eastAsia="pt-BR"/>
              </w:rPr>
              <w:t>cor neutra</w:t>
            </w:r>
            <w:r w:rsidRPr="00C800F8">
              <w:rPr>
                <w:rFonts w:ascii="Calibri" w:eastAsia="Times New Roman" w:hAnsi="Calibri" w:cs="Calibri"/>
                <w:sz w:val="20"/>
                <w:szCs w:val="20"/>
                <w:lang w:eastAsia="pt-BR"/>
              </w:rPr>
              <w:t xml:space="preserve">, aspecto físico líquido, FRASCO COM </w:t>
            </w:r>
            <w:proofErr w:type="gramStart"/>
            <w:smartTag w:uri="urn:schemas-microsoft-com:office:smarttags" w:element="metricconverter">
              <w:smartTagPr>
                <w:attr w:name="ProductID" w:val="5 LITRO"/>
              </w:smartTagPr>
              <w:r w:rsidRPr="00C800F8">
                <w:rPr>
                  <w:rFonts w:ascii="Calibri" w:eastAsia="Times New Roman" w:hAnsi="Calibri" w:cs="Calibri"/>
                  <w:sz w:val="20"/>
                  <w:szCs w:val="20"/>
                  <w:lang w:eastAsia="pt-BR"/>
                </w:rPr>
                <w:t>5 LITRO</w:t>
              </w:r>
            </w:smartTag>
            <w:proofErr w:type="gramEnd"/>
            <w:r w:rsidRPr="00C800F8">
              <w:rPr>
                <w:rFonts w:ascii="Calibri" w:eastAsia="Times New Roman" w:hAnsi="Calibri" w:cs="Calibri"/>
                <w:sz w:val="20"/>
                <w:szCs w:val="20"/>
                <w:lang w:eastAsia="pt-BR"/>
              </w:rPr>
              <w:t xml:space="preserve">. Apresentar registro ou notificação na ANVISA/MS </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230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07</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COPO DESCARTAVEL.</w:t>
            </w:r>
          </w:p>
          <w:p w:rsidR="00C800F8" w:rsidRPr="00C800F8" w:rsidRDefault="00C800F8" w:rsidP="00C800F8">
            <w:pPr>
              <w:spacing w:after="0" w:line="240" w:lineRule="auto"/>
              <w:rPr>
                <w:rFonts w:ascii="Arial Narrow" w:eastAsia="Times New Roman" w:hAnsi="Arial Narrow" w:cs="Arial"/>
                <w:sz w:val="20"/>
                <w:szCs w:val="20"/>
              </w:rPr>
            </w:pPr>
            <w:r w:rsidRPr="00C800F8">
              <w:rPr>
                <w:rFonts w:ascii="Arial Narrow" w:eastAsia="Times New Roman" w:hAnsi="Arial Narrow" w:cs="Arial"/>
                <w:sz w:val="20"/>
                <w:szCs w:val="20"/>
              </w:rPr>
              <w:t xml:space="preserve">Confeccionado com resina termoplástica branca ou translúcida com capacidade de 200 ml, medindo aproximadamente </w:t>
            </w:r>
            <w:proofErr w:type="gramStart"/>
            <w:smartTag w:uri="urn:schemas-microsoft-com:office:smarttags" w:element="metricconverter">
              <w:smartTagPr>
                <w:attr w:name="ProductID" w:val="7 cm"/>
              </w:smartTagPr>
              <w:r w:rsidRPr="00C800F8">
                <w:rPr>
                  <w:rFonts w:ascii="Arial Narrow" w:eastAsia="Times New Roman" w:hAnsi="Arial Narrow" w:cs="Arial"/>
                  <w:sz w:val="20"/>
                  <w:szCs w:val="20"/>
                </w:rPr>
                <w:t>7</w:t>
              </w:r>
              <w:proofErr w:type="gramEnd"/>
              <w:r w:rsidRPr="00C800F8">
                <w:rPr>
                  <w:rFonts w:ascii="Arial Narrow" w:eastAsia="Times New Roman" w:hAnsi="Arial Narrow" w:cs="Arial"/>
                  <w:sz w:val="20"/>
                  <w:szCs w:val="20"/>
                </w:rPr>
                <w:t xml:space="preserve"> cm</w:t>
              </w:r>
            </w:smartTag>
            <w:r w:rsidRPr="00C800F8">
              <w:rPr>
                <w:rFonts w:ascii="Arial Narrow" w:eastAsia="Times New Roman" w:hAnsi="Arial Narrow" w:cs="Arial"/>
                <w:sz w:val="20"/>
                <w:szCs w:val="20"/>
              </w:rPr>
              <w:t xml:space="preserve"> de diâmetro na boca, </w:t>
            </w:r>
            <w:smartTag w:uri="urn:schemas-microsoft-com:office:smarttags" w:element="metricconverter">
              <w:smartTagPr>
                <w:attr w:name="ProductID" w:val="4,5 cm"/>
              </w:smartTagPr>
              <w:r w:rsidRPr="00C800F8">
                <w:rPr>
                  <w:rFonts w:ascii="Arial Narrow" w:eastAsia="Times New Roman" w:hAnsi="Arial Narrow" w:cs="Arial"/>
                  <w:sz w:val="20"/>
                  <w:szCs w:val="20"/>
                </w:rPr>
                <w:t>4,5 cm</w:t>
              </w:r>
            </w:smartTag>
            <w:r w:rsidRPr="00C800F8">
              <w:rPr>
                <w:rFonts w:ascii="Arial Narrow" w:eastAsia="Times New Roman" w:hAnsi="Arial Narrow" w:cs="Arial"/>
                <w:sz w:val="20"/>
                <w:szCs w:val="20"/>
              </w:rPr>
              <w:t xml:space="preserve"> de diâmetro no fundo e </w:t>
            </w:r>
            <w:smartTag w:uri="urn:schemas-microsoft-com:office:smarttags" w:element="metricconverter">
              <w:smartTagPr>
                <w:attr w:name="ProductID" w:val="8 cm"/>
              </w:smartTagPr>
              <w:r w:rsidRPr="00C800F8">
                <w:rPr>
                  <w:rFonts w:ascii="Arial Narrow" w:eastAsia="Times New Roman" w:hAnsi="Arial Narrow" w:cs="Arial"/>
                  <w:sz w:val="20"/>
                  <w:szCs w:val="20"/>
                </w:rPr>
                <w:t>8 cm</w:t>
              </w:r>
            </w:smartTag>
            <w:r w:rsidRPr="00C800F8">
              <w:rPr>
                <w:rFonts w:ascii="Arial Narrow" w:eastAsia="Times New Roman" w:hAnsi="Arial Narrow" w:cs="Arial"/>
                <w:sz w:val="20"/>
                <w:szCs w:val="20"/>
              </w:rPr>
              <w:t xml:space="preserve"> de altura. Os copos devem ser homogêneos, isentos de materiais estranhos, bolhas, rachaduras, furos, deformações, bordas afiadas ou rebarbas, não devem apresentar sujidade interna ou externamente. O copo deve trazer gravado em relevo, com caracteres visíveis e de forma indelével, a marca ou identificação do fabricante, a capacidade e o símbolo de identificação de material para reciclagem. Acondicionado conforme a praxe do fabricante, de forma a garantir a higiene e integridade do produto até seu uso. A embalagem deverá conter externamente os dados de identificação, procedência e quantidade. Deverá atender as condições gerais da NBR 14865 e NBR 13230 da ABNT. Pacote com 100 unidades</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PACOTES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420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08</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DESENGORDURANTE</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Solução de limpeza sem a presença de amônia na composição. Acondicionadas em embalagens de papelão devidamente identificadas caixa com 12 unidades. Floral</w:t>
            </w:r>
          </w:p>
          <w:p w:rsidR="00C800F8" w:rsidRPr="00C800F8" w:rsidRDefault="00C800F8" w:rsidP="00C800F8">
            <w:pPr>
              <w:spacing w:after="0" w:line="240" w:lineRule="auto"/>
              <w:rPr>
                <w:rFonts w:ascii="Arial Narrow" w:eastAsia="Times New Roman" w:hAnsi="Arial Narrow"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CAIXA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09</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DESINFETANTE</w:t>
            </w:r>
          </w:p>
          <w:p w:rsidR="00C800F8" w:rsidRPr="00C800F8" w:rsidRDefault="00C800F8" w:rsidP="00C800F8">
            <w:pPr>
              <w:spacing w:after="0" w:line="240" w:lineRule="auto"/>
              <w:rPr>
                <w:rFonts w:ascii="Calibri" w:eastAsia="Times New Roman" w:hAnsi="Calibri" w:cs="Calibri"/>
                <w:sz w:val="20"/>
                <w:szCs w:val="20"/>
                <w:lang w:eastAsia="pt-BR"/>
              </w:rPr>
            </w:pPr>
            <w:r w:rsidRPr="00C800F8">
              <w:rPr>
                <w:rFonts w:ascii="Calibri" w:eastAsia="Times New Roman" w:hAnsi="Calibri" w:cs="Calibri"/>
                <w:sz w:val="20"/>
                <w:szCs w:val="20"/>
                <w:lang w:eastAsia="pt-BR"/>
              </w:rPr>
              <w:t xml:space="preserve">Desinfetante, composição à base de quaternário de amônio, princípio ativo cloreto </w:t>
            </w:r>
            <w:proofErr w:type="spellStart"/>
            <w:r w:rsidRPr="00C800F8">
              <w:rPr>
                <w:rFonts w:ascii="Calibri" w:eastAsia="Times New Roman" w:hAnsi="Calibri" w:cs="Calibri"/>
                <w:sz w:val="20"/>
                <w:szCs w:val="20"/>
                <w:lang w:eastAsia="pt-BR"/>
              </w:rPr>
              <w:t>alquil</w:t>
            </w:r>
            <w:proofErr w:type="spellEnd"/>
            <w:r w:rsidRPr="00C800F8">
              <w:rPr>
                <w:rFonts w:ascii="Calibri" w:eastAsia="Times New Roman" w:hAnsi="Calibri" w:cs="Calibri"/>
                <w:sz w:val="20"/>
                <w:szCs w:val="20"/>
                <w:lang w:eastAsia="pt-BR"/>
              </w:rPr>
              <w:t xml:space="preserve"> </w:t>
            </w:r>
            <w:proofErr w:type="spellStart"/>
            <w:r w:rsidRPr="00C800F8">
              <w:rPr>
                <w:rFonts w:ascii="Calibri" w:eastAsia="Times New Roman" w:hAnsi="Calibri" w:cs="Calibri"/>
                <w:sz w:val="20"/>
                <w:szCs w:val="20"/>
                <w:lang w:eastAsia="pt-BR"/>
              </w:rPr>
              <w:t>dimetil</w:t>
            </w:r>
            <w:proofErr w:type="spellEnd"/>
            <w:r w:rsidRPr="00C800F8">
              <w:rPr>
                <w:rFonts w:ascii="Calibri" w:eastAsia="Times New Roman" w:hAnsi="Calibri" w:cs="Calibri"/>
                <w:sz w:val="20"/>
                <w:szCs w:val="20"/>
                <w:lang w:eastAsia="pt-BR"/>
              </w:rPr>
              <w:t xml:space="preserve"> </w:t>
            </w:r>
            <w:proofErr w:type="spellStart"/>
            <w:r w:rsidRPr="00C800F8">
              <w:rPr>
                <w:rFonts w:ascii="Calibri" w:eastAsia="Times New Roman" w:hAnsi="Calibri" w:cs="Calibri"/>
                <w:sz w:val="20"/>
                <w:szCs w:val="20"/>
                <w:lang w:eastAsia="pt-BR"/>
              </w:rPr>
              <w:t>benzil</w:t>
            </w:r>
            <w:proofErr w:type="spellEnd"/>
            <w:r w:rsidRPr="00C800F8">
              <w:rPr>
                <w:rFonts w:ascii="Calibri" w:eastAsia="Times New Roman" w:hAnsi="Calibri" w:cs="Calibri"/>
                <w:sz w:val="20"/>
                <w:szCs w:val="20"/>
                <w:lang w:eastAsia="pt-BR"/>
              </w:rPr>
              <w:t xml:space="preserve"> amônio + </w:t>
            </w:r>
            <w:proofErr w:type="spellStart"/>
            <w:r w:rsidRPr="00C800F8">
              <w:rPr>
                <w:rFonts w:ascii="Calibri" w:eastAsia="Times New Roman" w:hAnsi="Calibri" w:cs="Calibri"/>
                <w:sz w:val="20"/>
                <w:szCs w:val="20"/>
                <w:lang w:eastAsia="pt-BR"/>
              </w:rPr>
              <w:t>tensioativos</w:t>
            </w:r>
            <w:proofErr w:type="spellEnd"/>
            <w:r w:rsidRPr="00C800F8">
              <w:rPr>
                <w:rFonts w:ascii="Calibri" w:eastAsia="Times New Roman" w:hAnsi="Calibri" w:cs="Calibri"/>
                <w:sz w:val="20"/>
                <w:szCs w:val="20"/>
                <w:lang w:eastAsia="pt-BR"/>
              </w:rPr>
              <w:t xml:space="preserve">, teor ativo teor ativo em </w:t>
            </w:r>
            <w:r w:rsidRPr="00C800F8">
              <w:rPr>
                <w:rFonts w:ascii="Calibri" w:eastAsia="Times New Roman" w:hAnsi="Calibri" w:cs="Calibri"/>
                <w:sz w:val="20"/>
                <w:szCs w:val="20"/>
                <w:lang w:eastAsia="pt-BR"/>
              </w:rPr>
              <w:lastRenderedPageBreak/>
              <w:t xml:space="preserve">torno de 15%, forma física solução aquosa, característica adicional com aroma, FRASCO COM </w:t>
            </w:r>
            <w:smartTag w:uri="urn:schemas-microsoft-com:office:smarttags" w:element="metricconverter">
              <w:smartTagPr>
                <w:attr w:name="ProductID" w:val="2 LITROS"/>
              </w:smartTagPr>
              <w:r w:rsidRPr="00C800F8">
                <w:rPr>
                  <w:rFonts w:ascii="Calibri" w:eastAsia="Times New Roman" w:hAnsi="Calibri" w:cs="Calibri"/>
                  <w:sz w:val="20"/>
                  <w:szCs w:val="20"/>
                  <w:lang w:eastAsia="pt-BR"/>
                </w:rPr>
                <w:t>2 LITROS</w:t>
              </w:r>
            </w:smartTag>
            <w:r w:rsidRPr="00C800F8">
              <w:rPr>
                <w:rFonts w:ascii="Calibri" w:eastAsia="Times New Roman" w:hAnsi="Calibri" w:cs="Calibri"/>
                <w:sz w:val="20"/>
                <w:szCs w:val="20"/>
                <w:lang w:eastAsia="pt-BR"/>
              </w:rPr>
              <w:t xml:space="preserve">. Apresentar registro ou notificação na ANVISA/MS. </w:t>
            </w:r>
          </w:p>
          <w:p w:rsidR="00C800F8" w:rsidRPr="00C800F8" w:rsidRDefault="00C800F8" w:rsidP="00C800F8">
            <w:pPr>
              <w:spacing w:after="0" w:line="240" w:lineRule="auto"/>
              <w:rPr>
                <w:rFonts w:ascii="Calibri" w:eastAsia="Times New Roman" w:hAnsi="Calibri" w:cs="Calibri"/>
                <w:sz w:val="20"/>
                <w:szCs w:val="20"/>
                <w:lang w:eastAsia="pt-BR"/>
              </w:rPr>
            </w:pP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 xml:space="preserve">UNIDADE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380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lastRenderedPageBreak/>
              <w:t>10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DETERGENTE</w:t>
            </w:r>
          </w:p>
          <w:p w:rsidR="00C800F8" w:rsidRPr="00C800F8" w:rsidRDefault="00C800F8" w:rsidP="00C800F8">
            <w:pPr>
              <w:spacing w:after="0" w:line="240" w:lineRule="auto"/>
              <w:jc w:val="both"/>
              <w:rPr>
                <w:rFonts w:ascii="Arial Narrow" w:eastAsia="Times New Roman" w:hAnsi="Arial Narrow" w:cs="Times New Roman"/>
                <w:sz w:val="20"/>
                <w:szCs w:val="20"/>
              </w:rPr>
            </w:pPr>
            <w:r w:rsidRPr="00C800F8">
              <w:rPr>
                <w:rFonts w:ascii="Calibri" w:eastAsia="Times New Roman" w:hAnsi="Calibri" w:cs="Calibri"/>
                <w:sz w:val="20"/>
                <w:szCs w:val="20"/>
                <w:lang w:eastAsia="pt-BR"/>
              </w:rPr>
              <w:t xml:space="preserve">Detergente, composição agente alcalino </w:t>
            </w:r>
            <w:proofErr w:type="spellStart"/>
            <w:r w:rsidRPr="00C800F8">
              <w:rPr>
                <w:rFonts w:ascii="Calibri" w:eastAsia="Times New Roman" w:hAnsi="Calibri" w:cs="Calibri"/>
                <w:sz w:val="20"/>
                <w:szCs w:val="20"/>
                <w:lang w:eastAsia="pt-BR"/>
              </w:rPr>
              <w:t>soluente</w:t>
            </w:r>
            <w:proofErr w:type="spellEnd"/>
            <w:r w:rsidRPr="00C800F8">
              <w:rPr>
                <w:rFonts w:ascii="Calibri" w:eastAsia="Times New Roman" w:hAnsi="Calibri" w:cs="Calibri"/>
                <w:sz w:val="20"/>
                <w:szCs w:val="20"/>
                <w:lang w:eastAsia="pt-BR"/>
              </w:rPr>
              <w:t xml:space="preserve"> e detergente sintético, componente ativo linear </w:t>
            </w:r>
            <w:proofErr w:type="spellStart"/>
            <w:r w:rsidRPr="00C800F8">
              <w:rPr>
                <w:rFonts w:ascii="Calibri" w:eastAsia="Times New Roman" w:hAnsi="Calibri" w:cs="Calibri"/>
                <w:sz w:val="20"/>
                <w:szCs w:val="20"/>
                <w:lang w:eastAsia="pt-BR"/>
              </w:rPr>
              <w:t>alquibenzeno</w:t>
            </w:r>
            <w:proofErr w:type="spellEnd"/>
            <w:r w:rsidRPr="00C800F8">
              <w:rPr>
                <w:rFonts w:ascii="Calibri" w:eastAsia="Times New Roman" w:hAnsi="Calibri" w:cs="Calibri"/>
                <w:sz w:val="20"/>
                <w:szCs w:val="20"/>
                <w:lang w:eastAsia="pt-BR"/>
              </w:rPr>
              <w:t xml:space="preserve"> sulfonato de sódio, aplicação remoção gordura e sujeira em geral, aroma neutro, características adicionais contém </w:t>
            </w:r>
            <w:proofErr w:type="spellStart"/>
            <w:r w:rsidRPr="00C800F8">
              <w:rPr>
                <w:rFonts w:ascii="Calibri" w:eastAsia="Times New Roman" w:hAnsi="Calibri" w:cs="Calibri"/>
                <w:sz w:val="20"/>
                <w:szCs w:val="20"/>
                <w:lang w:eastAsia="pt-BR"/>
              </w:rPr>
              <w:t>tensoativo</w:t>
            </w:r>
            <w:proofErr w:type="spellEnd"/>
            <w:r w:rsidRPr="00C800F8">
              <w:rPr>
                <w:rFonts w:ascii="Calibri" w:eastAsia="Times New Roman" w:hAnsi="Calibri" w:cs="Calibri"/>
                <w:sz w:val="20"/>
                <w:szCs w:val="20"/>
                <w:lang w:eastAsia="pt-BR"/>
              </w:rPr>
              <w:t xml:space="preserve"> biodegradável</w:t>
            </w:r>
            <w:r w:rsidRPr="00C800F8">
              <w:rPr>
                <w:rFonts w:ascii="Arial Narrow" w:eastAsia="Times New Roman" w:hAnsi="Arial Narrow" w:cs="Times New Roman"/>
                <w:sz w:val="20"/>
                <w:szCs w:val="20"/>
              </w:rPr>
              <w:t xml:space="preserve">. Embalagens de 500 ml. </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Caixa c/ 24 embalagens. Com registro no Ministério da Saúde e </w:t>
            </w:r>
            <w:proofErr w:type="gramStart"/>
            <w:r w:rsidRPr="00C800F8">
              <w:rPr>
                <w:rFonts w:ascii="Arial Narrow" w:eastAsia="Times New Roman" w:hAnsi="Arial Narrow" w:cs="Times New Roman"/>
                <w:sz w:val="20"/>
                <w:szCs w:val="20"/>
              </w:rPr>
              <w:t>Anvisa</w:t>
            </w:r>
            <w:proofErr w:type="gramEnd"/>
            <w:r w:rsidRPr="00C800F8">
              <w:rPr>
                <w:rFonts w:ascii="Arial Narrow" w:eastAsia="Times New Roman" w:hAnsi="Arial Narrow" w:cs="Times New Roman"/>
                <w:sz w:val="20"/>
                <w:szCs w:val="20"/>
              </w:rPr>
              <w:t>. Neutro.</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CAIXA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140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550"/>
        </w:trPr>
        <w:tc>
          <w:tcPr>
            <w:tcW w:w="710"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11</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Calibri" w:eastAsia="Times New Roman" w:hAnsi="Calibri" w:cs="Calibri"/>
                <w:b/>
                <w:sz w:val="20"/>
                <w:szCs w:val="20"/>
                <w:lang w:eastAsia="pt-BR"/>
              </w:rPr>
            </w:pPr>
            <w:r w:rsidRPr="00C800F8">
              <w:rPr>
                <w:rFonts w:ascii="Calibri" w:eastAsia="Times New Roman" w:hAnsi="Calibri" w:cs="Calibri"/>
                <w:b/>
                <w:sz w:val="20"/>
                <w:szCs w:val="20"/>
                <w:lang w:eastAsia="pt-BR"/>
              </w:rPr>
              <w:t>ESCOVA</w:t>
            </w:r>
          </w:p>
          <w:p w:rsidR="00C800F8" w:rsidRPr="00C800F8" w:rsidRDefault="00C800F8" w:rsidP="00C800F8">
            <w:pPr>
              <w:spacing w:after="0" w:line="240" w:lineRule="auto"/>
              <w:rPr>
                <w:rFonts w:ascii="Calibri" w:eastAsia="Times New Roman" w:hAnsi="Calibri" w:cs="Calibri"/>
                <w:sz w:val="20"/>
                <w:szCs w:val="20"/>
                <w:lang w:eastAsia="pt-BR"/>
              </w:rPr>
            </w:pPr>
            <w:r w:rsidRPr="00C800F8">
              <w:rPr>
                <w:rFonts w:ascii="Calibri" w:eastAsia="Times New Roman" w:hAnsi="Calibri" w:cs="Calibri"/>
                <w:sz w:val="20"/>
                <w:szCs w:val="20"/>
                <w:lang w:eastAsia="pt-BR"/>
              </w:rPr>
              <w:t xml:space="preserve">Escova limpeza geral, material corpo plástico, material cerdas náilon, comprimento </w:t>
            </w:r>
            <w:proofErr w:type="gramStart"/>
            <w:r w:rsidRPr="00C800F8">
              <w:rPr>
                <w:rFonts w:ascii="Calibri" w:eastAsia="Times New Roman" w:hAnsi="Calibri" w:cs="Calibri"/>
                <w:sz w:val="20"/>
                <w:szCs w:val="20"/>
                <w:lang w:eastAsia="pt-BR"/>
              </w:rPr>
              <w:t>12cm</w:t>
            </w:r>
            <w:proofErr w:type="gramEnd"/>
            <w:r w:rsidRPr="00C800F8">
              <w:rPr>
                <w:rFonts w:ascii="Calibri" w:eastAsia="Times New Roman" w:hAnsi="Calibri" w:cs="Calibri"/>
                <w:sz w:val="20"/>
                <w:szCs w:val="20"/>
                <w:lang w:eastAsia="pt-BR"/>
              </w:rPr>
              <w:t xml:space="preserve">, largura </w:t>
            </w:r>
            <w:smartTag w:uri="urn:schemas-microsoft-com:office:smarttags" w:element="metricconverter">
              <w:smartTagPr>
                <w:attr w:name="ProductID" w:val="5 a"/>
              </w:smartTagPr>
              <w:r w:rsidRPr="00C800F8">
                <w:rPr>
                  <w:rFonts w:ascii="Calibri" w:eastAsia="Times New Roman" w:hAnsi="Calibri" w:cs="Calibri"/>
                  <w:sz w:val="20"/>
                  <w:szCs w:val="20"/>
                  <w:lang w:eastAsia="pt-BR"/>
                </w:rPr>
                <w:t>5 a</w:t>
              </w:r>
            </w:smartTag>
            <w:r w:rsidRPr="00C800F8">
              <w:rPr>
                <w:rFonts w:ascii="Calibri" w:eastAsia="Times New Roman" w:hAnsi="Calibri" w:cs="Calibri"/>
                <w:sz w:val="20"/>
                <w:szCs w:val="20"/>
                <w:lang w:eastAsia="pt-BR"/>
              </w:rPr>
              <w:t xml:space="preserve"> 8cm</w:t>
            </w:r>
          </w:p>
          <w:p w:rsidR="00C800F8" w:rsidRPr="00C800F8" w:rsidRDefault="00C800F8" w:rsidP="00C800F8">
            <w:pPr>
              <w:spacing w:after="0" w:line="240" w:lineRule="auto"/>
              <w:rPr>
                <w:rFonts w:ascii="Calibri" w:eastAsia="Times New Roman" w:hAnsi="Calibri" w:cs="Calibri"/>
                <w:sz w:val="20"/>
                <w:szCs w:val="20"/>
                <w:lang w:eastAsia="pt-BR"/>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UNIDADE</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50</w:t>
            </w:r>
          </w:p>
        </w:tc>
        <w:tc>
          <w:tcPr>
            <w:tcW w:w="1276" w:type="dxa"/>
            <w:tcBorders>
              <w:top w:val="single" w:sz="4" w:space="0" w:color="auto"/>
              <w:left w:val="single" w:sz="4" w:space="0" w:color="000000"/>
              <w:bottom w:val="single" w:sz="4" w:space="0" w:color="auto"/>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auto"/>
              <w:left w:val="single" w:sz="4" w:space="0" w:color="000000"/>
              <w:bottom w:val="single" w:sz="4" w:space="0" w:color="auto"/>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 xml:space="preserve">ESPALHADOR DE CERA </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Rodo de madeira com espuma para espalhar cera.</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25</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ESPONJA DUPLA FACE</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Espuma de poliuretano e fibra sintética com material abrasivo. Tamanho: 110mmx70mmx20mm. </w:t>
            </w: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CAIXA C/100 UNIDADES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CAIXA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FLANELA</w:t>
            </w:r>
          </w:p>
          <w:p w:rsidR="00C800F8" w:rsidRPr="00C800F8" w:rsidRDefault="00C800F8" w:rsidP="00C800F8">
            <w:pPr>
              <w:spacing w:after="0" w:line="240" w:lineRule="auto"/>
              <w:rPr>
                <w:rFonts w:ascii="Times New Roman" w:eastAsia="Times New Roman" w:hAnsi="Times New Roman" w:cs="Times New Roman"/>
                <w:sz w:val="20"/>
                <w:szCs w:val="20"/>
              </w:rPr>
            </w:pPr>
            <w:proofErr w:type="gramStart"/>
            <w:r w:rsidRPr="00C800F8">
              <w:rPr>
                <w:rFonts w:ascii="Arial Narrow" w:eastAsia="Times New Roman" w:hAnsi="Arial Narrow" w:cs="Times New Roman"/>
                <w:sz w:val="20"/>
                <w:szCs w:val="20"/>
              </w:rPr>
              <w:t>Flanela de algodão, amarela, para limpeza, tamanho</w:t>
            </w:r>
            <w:proofErr w:type="gramEnd"/>
            <w:r w:rsidRPr="00C800F8">
              <w:rPr>
                <w:rFonts w:ascii="Arial Narrow" w:eastAsia="Times New Roman" w:hAnsi="Arial Narrow" w:cs="Times New Roman"/>
                <w:sz w:val="20"/>
                <w:szCs w:val="20"/>
              </w:rPr>
              <w:t xml:space="preserve"> 40 de largura x </w:t>
            </w:r>
            <w:smartTag w:uri="urn:schemas-microsoft-com:office:smarttags" w:element="metricconverter">
              <w:smartTagPr>
                <w:attr w:name="ProductID" w:val="61 cm"/>
              </w:smartTagPr>
              <w:r w:rsidRPr="00C800F8">
                <w:rPr>
                  <w:rFonts w:ascii="Arial Narrow" w:eastAsia="Times New Roman" w:hAnsi="Arial Narrow" w:cs="Times New Roman"/>
                  <w:sz w:val="20"/>
                  <w:szCs w:val="20"/>
                </w:rPr>
                <w:t>61 cm</w:t>
              </w:r>
            </w:smartTag>
            <w:r w:rsidRPr="00C800F8">
              <w:rPr>
                <w:rFonts w:ascii="Arial Narrow" w:eastAsia="Times New Roman" w:hAnsi="Arial Narrow" w:cs="Times New Roman"/>
                <w:sz w:val="20"/>
                <w:szCs w:val="20"/>
              </w:rPr>
              <w:t xml:space="preserve"> comprimento. PACOTE COM 12 UNIDADES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PACOTES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35</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 xml:space="preserve">ISQUEIRO </w:t>
            </w: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Acende 3.000 vezes, Selo holográfico do INMETRO que garante originalidade, qualidade e segurança. Colorido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UNIDADES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25</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LIMPA ALUMÍNIO</w:t>
            </w: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 xml:space="preserve">Hidróxido de amônia, </w:t>
            </w:r>
            <w:proofErr w:type="spellStart"/>
            <w:r w:rsidRPr="00C800F8">
              <w:rPr>
                <w:rFonts w:ascii="Arial Narrow" w:eastAsia="Times New Roman" w:hAnsi="Arial Narrow" w:cs="Times New Roman"/>
                <w:sz w:val="20"/>
                <w:szCs w:val="20"/>
              </w:rPr>
              <w:t>butoxietanol</w:t>
            </w:r>
            <w:proofErr w:type="spellEnd"/>
            <w:r w:rsidRPr="00C800F8">
              <w:rPr>
                <w:rFonts w:ascii="Arial Narrow" w:eastAsia="Times New Roman" w:hAnsi="Arial Narrow" w:cs="Times New Roman"/>
                <w:sz w:val="20"/>
                <w:szCs w:val="20"/>
              </w:rPr>
              <w:t xml:space="preserve">, corante e água. Embalagem 1l. </w:t>
            </w:r>
            <w:proofErr w:type="gramStart"/>
            <w:r w:rsidRPr="00C800F8">
              <w:rPr>
                <w:rFonts w:ascii="Arial Narrow" w:eastAsia="Times New Roman" w:hAnsi="Arial Narrow" w:cs="Times New Roman"/>
                <w:sz w:val="20"/>
                <w:szCs w:val="20"/>
              </w:rPr>
              <w:t>caixa</w:t>
            </w:r>
            <w:proofErr w:type="gramEnd"/>
            <w:r w:rsidRPr="00C800F8">
              <w:rPr>
                <w:rFonts w:ascii="Arial Narrow" w:eastAsia="Times New Roman" w:hAnsi="Arial Narrow" w:cs="Times New Roman"/>
                <w:sz w:val="20"/>
                <w:szCs w:val="20"/>
              </w:rPr>
              <w:t xml:space="preserve"> com 12 unid. C/registro </w:t>
            </w:r>
            <w:proofErr w:type="spellStart"/>
            <w:proofErr w:type="gramStart"/>
            <w:r w:rsidRPr="00C800F8">
              <w:rPr>
                <w:rFonts w:ascii="Arial Narrow" w:eastAsia="Times New Roman" w:hAnsi="Arial Narrow" w:cs="Times New Roman"/>
                <w:sz w:val="20"/>
                <w:szCs w:val="20"/>
              </w:rPr>
              <w:t>Min.</w:t>
            </w:r>
            <w:proofErr w:type="gramEnd"/>
            <w:r w:rsidRPr="00C800F8">
              <w:rPr>
                <w:rFonts w:ascii="Arial Narrow" w:eastAsia="Times New Roman" w:hAnsi="Arial Narrow" w:cs="Times New Roman"/>
                <w:sz w:val="20"/>
                <w:szCs w:val="20"/>
              </w:rPr>
              <w:t>Saúde</w:t>
            </w:r>
            <w:proofErr w:type="spellEnd"/>
            <w:r w:rsidRPr="00C800F8">
              <w:rPr>
                <w:rFonts w:ascii="Arial Narrow" w:eastAsia="Times New Roman" w:hAnsi="Arial Narrow" w:cs="Times New Roman"/>
                <w:sz w:val="20"/>
                <w:szCs w:val="20"/>
              </w:rPr>
              <w:t xml:space="preserve"> e ANVISA.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CAIXA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17</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lang w:eastAsia="pt-BR"/>
              </w:rPr>
            </w:pPr>
            <w:r w:rsidRPr="00C800F8">
              <w:rPr>
                <w:rFonts w:ascii="Arial Narrow" w:eastAsia="Times New Roman" w:hAnsi="Arial Narrow" w:cs="Times New Roman"/>
                <w:b/>
                <w:sz w:val="20"/>
                <w:szCs w:val="20"/>
                <w:lang w:eastAsia="pt-BR"/>
              </w:rPr>
              <w:t>ÁGUA SANITÁRIA</w:t>
            </w:r>
          </w:p>
          <w:p w:rsidR="00C800F8" w:rsidRPr="00C800F8" w:rsidRDefault="00C800F8" w:rsidP="00C800F8">
            <w:pPr>
              <w:spacing w:after="0" w:line="240" w:lineRule="auto"/>
              <w:rPr>
                <w:rFonts w:ascii="Calibri" w:eastAsia="Times New Roman" w:hAnsi="Calibri" w:cs="Calibri"/>
                <w:sz w:val="20"/>
                <w:szCs w:val="20"/>
                <w:lang w:eastAsia="pt-BR"/>
              </w:rPr>
            </w:pPr>
            <w:r w:rsidRPr="00C800F8">
              <w:rPr>
                <w:rFonts w:ascii="Calibri" w:eastAsia="Times New Roman" w:hAnsi="Calibri" w:cs="Calibri"/>
                <w:sz w:val="20"/>
                <w:szCs w:val="20"/>
                <w:lang w:eastAsia="pt-BR"/>
              </w:rPr>
              <w:t xml:space="preserve">Água sanitária, composição química hipoclorito de sódio, hidróxido de sódio, cloreto, teor cloro ativo varia de </w:t>
            </w:r>
            <w:proofErr w:type="gramStart"/>
            <w:smartTag w:uri="urn:schemas-microsoft-com:office:smarttags" w:element="metricconverter">
              <w:smartTagPr>
                <w:attr w:name="ProductID" w:val="2 a"/>
              </w:smartTagPr>
              <w:r w:rsidRPr="00C800F8">
                <w:rPr>
                  <w:rFonts w:ascii="Calibri" w:eastAsia="Times New Roman" w:hAnsi="Calibri" w:cs="Calibri"/>
                  <w:sz w:val="20"/>
                  <w:szCs w:val="20"/>
                  <w:lang w:eastAsia="pt-BR"/>
                </w:rPr>
                <w:t>2</w:t>
              </w:r>
              <w:proofErr w:type="gramEnd"/>
              <w:r w:rsidRPr="00C800F8">
                <w:rPr>
                  <w:rFonts w:ascii="Calibri" w:eastAsia="Times New Roman" w:hAnsi="Calibri" w:cs="Calibri"/>
                  <w:sz w:val="20"/>
                  <w:szCs w:val="20"/>
                  <w:lang w:eastAsia="pt-BR"/>
                </w:rPr>
                <w:t xml:space="preserve"> a</w:t>
              </w:r>
            </w:smartTag>
            <w:r w:rsidRPr="00C800F8">
              <w:rPr>
                <w:rFonts w:ascii="Calibri" w:eastAsia="Times New Roman" w:hAnsi="Calibri" w:cs="Calibri"/>
                <w:sz w:val="20"/>
                <w:szCs w:val="20"/>
                <w:lang w:eastAsia="pt-BR"/>
              </w:rPr>
              <w:t xml:space="preserve"> 2,50%, classe corrosivo classe 8, número risco 85, risco saúde 3, </w:t>
            </w:r>
            <w:proofErr w:type="spellStart"/>
            <w:r w:rsidRPr="00C800F8">
              <w:rPr>
                <w:rFonts w:ascii="Calibri" w:eastAsia="Times New Roman" w:hAnsi="Calibri" w:cs="Calibri"/>
                <w:sz w:val="20"/>
                <w:szCs w:val="20"/>
                <w:lang w:eastAsia="pt-BR"/>
              </w:rPr>
              <w:t>corrosividade</w:t>
            </w:r>
            <w:proofErr w:type="spellEnd"/>
            <w:r w:rsidRPr="00C800F8">
              <w:rPr>
                <w:rFonts w:ascii="Calibri" w:eastAsia="Times New Roman" w:hAnsi="Calibri" w:cs="Calibri"/>
                <w:sz w:val="20"/>
                <w:szCs w:val="20"/>
                <w:lang w:eastAsia="pt-BR"/>
              </w:rPr>
              <w:t xml:space="preserve"> 1, </w:t>
            </w:r>
            <w:r w:rsidRPr="00C800F8">
              <w:rPr>
                <w:rFonts w:ascii="Calibri" w:eastAsia="Times New Roman" w:hAnsi="Calibri" w:cs="Calibri"/>
                <w:sz w:val="20"/>
                <w:szCs w:val="20"/>
                <w:lang w:eastAsia="pt-BR"/>
              </w:rPr>
              <w:lastRenderedPageBreak/>
              <w:t xml:space="preserve">peso molecular cloro 74,50, densidade de </w:t>
            </w:r>
            <w:smartTag w:uri="urn:schemas-microsoft-com:office:smarttags" w:element="metricconverter">
              <w:smartTagPr>
                <w:attr w:name="ProductID" w:val="1,20 a"/>
              </w:smartTagPr>
              <w:r w:rsidRPr="00C800F8">
                <w:rPr>
                  <w:rFonts w:ascii="Calibri" w:eastAsia="Times New Roman" w:hAnsi="Calibri" w:cs="Calibri"/>
                  <w:sz w:val="20"/>
                  <w:szCs w:val="20"/>
                  <w:lang w:eastAsia="pt-BR"/>
                </w:rPr>
                <w:t>1,20 a</w:t>
              </w:r>
            </w:smartTag>
            <w:r w:rsidRPr="00C800F8">
              <w:rPr>
                <w:rFonts w:ascii="Calibri" w:eastAsia="Times New Roman" w:hAnsi="Calibri" w:cs="Calibri"/>
                <w:sz w:val="20"/>
                <w:szCs w:val="20"/>
                <w:lang w:eastAsia="pt-BR"/>
              </w:rPr>
              <w:t xml:space="preserve"> 1, cor amarela esverdeada bastante fraca, aplicação lavagem e alvejante de roupas, banheiras, pias, tipo comum, FRASCO COM 2 LITRO. Apresentar registro ou notificação na ANVISA/MS.</w:t>
            </w:r>
          </w:p>
          <w:p w:rsidR="00C800F8" w:rsidRPr="00C800F8" w:rsidRDefault="00C800F8" w:rsidP="00C800F8">
            <w:pPr>
              <w:spacing w:after="0" w:line="240" w:lineRule="auto"/>
              <w:rPr>
                <w:rFonts w:ascii="Times New Roman" w:eastAsia="Times New Roman" w:hAnsi="Times New Roman" w:cs="Times New Roman"/>
                <w:sz w:val="20"/>
                <w:szCs w:val="20"/>
                <w:lang w:eastAsia="pt-B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lang w:eastAsia="pt-BR"/>
              </w:rPr>
            </w:pPr>
            <w:r w:rsidRPr="00C800F8">
              <w:rPr>
                <w:rFonts w:ascii="Arial Narrow" w:eastAsia="Times New Roman" w:hAnsi="Arial Narrow" w:cs="Arial"/>
                <w:sz w:val="20"/>
                <w:szCs w:val="20"/>
                <w:lang w:eastAsia="pt-BR"/>
              </w:rPr>
              <w:lastRenderedPageBreak/>
              <w:t>FRASCO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lang w:eastAsia="pt-BR"/>
              </w:rPr>
            </w:pPr>
            <w:r w:rsidRPr="00C800F8">
              <w:rPr>
                <w:rFonts w:ascii="Times New Roman" w:eastAsia="Times New Roman" w:hAnsi="Times New Roman" w:cs="Times New Roman"/>
                <w:sz w:val="20"/>
                <w:szCs w:val="20"/>
                <w:lang w:eastAsia="pt-BR"/>
              </w:rPr>
              <w:t>300</w:t>
            </w:r>
          </w:p>
          <w:p w:rsidR="00C800F8" w:rsidRPr="00C800F8" w:rsidRDefault="00C800F8" w:rsidP="00C800F8">
            <w:pPr>
              <w:spacing w:after="0" w:line="240" w:lineRule="auto"/>
              <w:rPr>
                <w:rFonts w:ascii="Times New Roman" w:eastAsia="Times New Roman" w:hAnsi="Times New Roman" w:cs="Times New Roman"/>
                <w:sz w:val="20"/>
                <w:szCs w:val="20"/>
                <w:lang w:eastAsia="pt-BR"/>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lastRenderedPageBreak/>
              <w:t>18</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LIXEIRA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Cesto para lixo com tampa, em plástico formato cilíndrico, fundo plano, capacidade mínima de </w:t>
            </w:r>
            <w:smartTag w:uri="urn:schemas-microsoft-com:office:smarttags" w:element="metricconverter">
              <w:smartTagPr>
                <w:attr w:name="ProductID" w:val="18 litros"/>
              </w:smartTagPr>
              <w:r w:rsidRPr="00C800F8">
                <w:rPr>
                  <w:rFonts w:ascii="Arial Narrow" w:eastAsia="Times New Roman" w:hAnsi="Arial Narrow" w:cs="Times New Roman"/>
                  <w:sz w:val="20"/>
                  <w:szCs w:val="20"/>
                </w:rPr>
                <w:t xml:space="preserve">18 </w:t>
              </w:r>
              <w:proofErr w:type="gramStart"/>
              <w:r w:rsidRPr="00C800F8">
                <w:rPr>
                  <w:rFonts w:ascii="Arial Narrow" w:eastAsia="Times New Roman" w:hAnsi="Arial Narrow" w:cs="Times New Roman"/>
                  <w:sz w:val="20"/>
                  <w:szCs w:val="20"/>
                </w:rPr>
                <w:t>litros</w:t>
              </w:r>
            </w:smartTag>
            <w:proofErr w:type="gramEnd"/>
          </w:p>
          <w:p w:rsidR="00C800F8" w:rsidRPr="00C800F8" w:rsidRDefault="00C800F8" w:rsidP="00C800F8">
            <w:pPr>
              <w:spacing w:after="0" w:line="240" w:lineRule="auto"/>
              <w:rPr>
                <w:rFonts w:ascii="Arial Narrow" w:eastAsia="Times New Roman" w:hAnsi="Arial Narrow"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25</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445"/>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19</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proofErr w:type="gramStart"/>
            <w:r w:rsidRPr="00C800F8">
              <w:rPr>
                <w:rFonts w:ascii="Arial Narrow" w:eastAsia="Times New Roman" w:hAnsi="Arial Narrow" w:cs="Times New Roman"/>
                <w:b/>
                <w:sz w:val="20"/>
                <w:szCs w:val="20"/>
              </w:rPr>
              <w:t>LUSTRA MÓVEIS</w:t>
            </w:r>
            <w:proofErr w:type="gramEnd"/>
            <w:r w:rsidRPr="00C800F8">
              <w:rPr>
                <w:rFonts w:ascii="Arial Narrow" w:eastAsia="Times New Roman" w:hAnsi="Arial Narrow" w:cs="Times New Roman"/>
                <w:b/>
                <w:sz w:val="20"/>
                <w:szCs w:val="20"/>
              </w:rPr>
              <w:t xml:space="preserve">. </w:t>
            </w: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200 ml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80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1402"/>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LUVA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Luva látex natural forrada, palma antiderrapante, forma anatômica, espessura média 0,55mm, comprimento </w:t>
            </w:r>
            <w:smartTag w:uri="urn:schemas-microsoft-com:office:smarttags" w:element="metricconverter">
              <w:smartTagPr>
                <w:attr w:name="ProductID" w:val="300 mm"/>
              </w:smartTagPr>
              <w:r w:rsidRPr="00C800F8">
                <w:rPr>
                  <w:rFonts w:ascii="Arial Narrow" w:eastAsia="Times New Roman" w:hAnsi="Arial Narrow" w:cs="Times New Roman"/>
                  <w:sz w:val="20"/>
                  <w:szCs w:val="20"/>
                </w:rPr>
                <w:t>300 mm</w:t>
              </w:r>
            </w:smartTag>
            <w:r w:rsidRPr="00C800F8">
              <w:rPr>
                <w:rFonts w:ascii="Arial Narrow" w:eastAsia="Times New Roman" w:hAnsi="Arial Narrow" w:cs="Times New Roman"/>
                <w:sz w:val="20"/>
                <w:szCs w:val="20"/>
              </w:rPr>
              <w:t>, alta resistência, tamanho P. PACOTE COM 12 UNIDADES. Tamanho P</w:t>
            </w:r>
          </w:p>
          <w:p w:rsidR="00C800F8" w:rsidRPr="00C800F8" w:rsidRDefault="00C800F8" w:rsidP="00C800F8">
            <w:pPr>
              <w:spacing w:after="0" w:line="240" w:lineRule="auto"/>
              <w:rPr>
                <w:rFonts w:ascii="Arial Narrow" w:eastAsia="Times New Roman" w:hAnsi="Arial Narrow"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PACOTES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LUVA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Luva látex natural forrada, palma antiderrapante, forma anatômica, espessura média 0,55mm, comprimento </w:t>
            </w:r>
            <w:smartTag w:uri="urn:schemas-microsoft-com:office:smarttags" w:element="metricconverter">
              <w:smartTagPr>
                <w:attr w:name="ProductID" w:val="300 mm"/>
              </w:smartTagPr>
              <w:r w:rsidRPr="00C800F8">
                <w:rPr>
                  <w:rFonts w:ascii="Arial Narrow" w:eastAsia="Times New Roman" w:hAnsi="Arial Narrow" w:cs="Times New Roman"/>
                  <w:sz w:val="20"/>
                  <w:szCs w:val="20"/>
                </w:rPr>
                <w:t>300 mm</w:t>
              </w:r>
            </w:smartTag>
            <w:r w:rsidRPr="00C800F8">
              <w:rPr>
                <w:rFonts w:ascii="Arial Narrow" w:eastAsia="Times New Roman" w:hAnsi="Arial Narrow" w:cs="Times New Roman"/>
                <w:sz w:val="20"/>
                <w:szCs w:val="20"/>
              </w:rPr>
              <w:t>, alta resistência, tamanho M. PACOTE COM 12 UNIDADES. Tamanho M</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PACOTES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LUVA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Luva látex natural forrada, palma antiderrapante, forma anatômica, espessura média 0,55mm, comprimento </w:t>
            </w:r>
            <w:smartTag w:uri="urn:schemas-microsoft-com:office:smarttags" w:element="metricconverter">
              <w:smartTagPr>
                <w:attr w:name="ProductID" w:val="300 mm"/>
              </w:smartTagPr>
              <w:r w:rsidRPr="00C800F8">
                <w:rPr>
                  <w:rFonts w:ascii="Arial Narrow" w:eastAsia="Times New Roman" w:hAnsi="Arial Narrow" w:cs="Times New Roman"/>
                  <w:sz w:val="20"/>
                  <w:szCs w:val="20"/>
                </w:rPr>
                <w:t>300 mm</w:t>
              </w:r>
            </w:smartTag>
            <w:r w:rsidRPr="00C800F8">
              <w:rPr>
                <w:rFonts w:ascii="Arial Narrow" w:eastAsia="Times New Roman" w:hAnsi="Arial Narrow" w:cs="Times New Roman"/>
                <w:sz w:val="20"/>
                <w:szCs w:val="20"/>
              </w:rPr>
              <w:t>, alta resistência, tamanho G. PACOTE COM 12 UNIDADES. Tamanho G</w:t>
            </w:r>
          </w:p>
          <w:p w:rsidR="00C800F8" w:rsidRPr="00C800F8" w:rsidRDefault="00C800F8" w:rsidP="00C800F8">
            <w:pPr>
              <w:spacing w:after="0" w:line="240" w:lineRule="auto"/>
              <w:rPr>
                <w:rFonts w:ascii="Arial Narrow" w:eastAsia="Times New Roman" w:hAnsi="Arial Narrow" w:cs="Times New Roman"/>
                <w:sz w:val="20"/>
                <w:szCs w:val="20"/>
              </w:rPr>
            </w:pPr>
          </w:p>
          <w:p w:rsidR="00C800F8" w:rsidRPr="00C800F8" w:rsidRDefault="00C800F8" w:rsidP="00C800F8">
            <w:pPr>
              <w:spacing w:after="0" w:line="240" w:lineRule="auto"/>
              <w:rPr>
                <w:rFonts w:ascii="Arial Narrow" w:eastAsia="Times New Roman" w:hAnsi="Arial Narrow"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PACOTES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 xml:space="preserve"> MULTIUSO</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Limpador de uso geral (multiuso), tubo com 500 ml. Utilizado para limpeza azulejos, plásticos e esmaltados, fogões e superfícies laváveis. Indicado para remover gorduras, fuligem, poeira, marcas de dedos e saltos, riscos de lápis. Aroma campestre. Sem a presença de amônia na composição. Acondicionadas em embalagens de papelão devidamente identificadas. Caixa com 12 unidades</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CAIXA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lastRenderedPageBreak/>
              <w:t>24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PÁ PARA LIXO</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Calibri" w:eastAsia="Times New Roman" w:hAnsi="Calibri" w:cs="Calibri"/>
                <w:sz w:val="20"/>
                <w:szCs w:val="20"/>
                <w:lang w:eastAsia="pt-BR"/>
              </w:rPr>
              <w:t>Pá coletora lixo, material coletor plástico, material cabo madeira, comprimento cabo 80, comprimento 20, largura 18, aplicação limpeza, características adicionais cabo revestido em plástico</w:t>
            </w:r>
            <w:r w:rsidRPr="00C800F8">
              <w:rPr>
                <w:rFonts w:ascii="Arial Narrow" w:eastAsia="Times New Roman" w:hAnsi="Arial Narrow" w:cs="Times New Roman"/>
                <w:sz w:val="20"/>
                <w:szCs w:val="20"/>
              </w:rPr>
              <w:t>.</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15</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PALHA DE AÇO</w:t>
            </w:r>
          </w:p>
          <w:p w:rsidR="00C800F8" w:rsidRPr="00C800F8" w:rsidRDefault="00C800F8" w:rsidP="00C800F8">
            <w:pPr>
              <w:spacing w:after="0" w:line="240" w:lineRule="auto"/>
              <w:jc w:val="both"/>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Carbono Abrasivo. </w:t>
            </w:r>
            <w:smartTag w:uri="urn:schemas-microsoft-com:office:smarttags" w:element="metricconverter">
              <w:smartTagPr>
                <w:attr w:name="ProductID" w:val="60 gramas"/>
              </w:smartTagPr>
              <w:r w:rsidRPr="00C800F8">
                <w:rPr>
                  <w:rFonts w:ascii="Arial Narrow" w:eastAsia="Times New Roman" w:hAnsi="Arial Narrow" w:cs="Times New Roman"/>
                  <w:sz w:val="20"/>
                  <w:szCs w:val="20"/>
                </w:rPr>
                <w:t>60 gramas</w:t>
              </w:r>
            </w:smartTag>
            <w:r w:rsidRPr="00C800F8">
              <w:rPr>
                <w:rFonts w:ascii="Arial Narrow" w:eastAsia="Times New Roman" w:hAnsi="Arial Narrow" w:cs="Times New Roman"/>
                <w:sz w:val="20"/>
                <w:szCs w:val="20"/>
              </w:rPr>
              <w:t xml:space="preserve">. </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Fardo com 20 unidades</w:t>
            </w:r>
          </w:p>
          <w:p w:rsidR="00C800F8" w:rsidRPr="00C800F8" w:rsidRDefault="00C800F8" w:rsidP="00C800F8">
            <w:pPr>
              <w:spacing w:after="0" w:line="240" w:lineRule="auto"/>
              <w:rPr>
                <w:rFonts w:ascii="Arial Narrow" w:eastAsia="Times New Roman" w:hAnsi="Arial Narrow"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FARDO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70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PANO DE CHÃO</w:t>
            </w: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 xml:space="preserve">Pano de chão, alvejado em algodão, com costuras laterais, alta absorção de umidade, tamanho equivalente a um saco de </w:t>
            </w:r>
            <w:proofErr w:type="spellStart"/>
            <w:r w:rsidRPr="00C800F8">
              <w:rPr>
                <w:rFonts w:ascii="Arial Narrow" w:eastAsia="Times New Roman" w:hAnsi="Arial Narrow" w:cs="Times New Roman"/>
                <w:sz w:val="20"/>
                <w:szCs w:val="20"/>
              </w:rPr>
              <w:t>açucar</w:t>
            </w:r>
            <w:proofErr w:type="spellEnd"/>
            <w:r w:rsidRPr="00C800F8">
              <w:rPr>
                <w:rFonts w:ascii="Arial Narrow" w:eastAsia="Times New Roman" w:hAnsi="Arial Narrow" w:cs="Times New Roman"/>
                <w:sz w:val="20"/>
                <w:szCs w:val="20"/>
              </w:rPr>
              <w:t xml:space="preserve"> de </w:t>
            </w:r>
            <w:smartTag w:uri="urn:schemas-microsoft-com:office:smarttags" w:element="metricconverter">
              <w:smartTagPr>
                <w:attr w:name="ProductID" w:val="50 kg"/>
              </w:smartTagPr>
              <w:r w:rsidRPr="00C800F8">
                <w:rPr>
                  <w:rFonts w:ascii="Arial Narrow" w:eastAsia="Times New Roman" w:hAnsi="Arial Narrow" w:cs="Times New Roman"/>
                  <w:sz w:val="20"/>
                  <w:szCs w:val="20"/>
                </w:rPr>
                <w:t>50 kg</w:t>
              </w:r>
            </w:smartTag>
            <w:r w:rsidRPr="00C800F8">
              <w:rPr>
                <w:rFonts w:ascii="Arial Narrow" w:eastAsia="Times New Roman" w:hAnsi="Arial Narrow" w:cs="Times New Roman"/>
                <w:sz w:val="20"/>
                <w:szCs w:val="20"/>
              </w:rPr>
              <w:t xml:space="preserve"> vazio, medindo aproximadamente 60 x </w:t>
            </w:r>
            <w:smartTag w:uri="urn:schemas-microsoft-com:office:smarttags" w:element="metricconverter">
              <w:smartTagPr>
                <w:attr w:name="ProductID" w:val="80 cm"/>
              </w:smartTagPr>
              <w:r w:rsidRPr="00C800F8">
                <w:rPr>
                  <w:rFonts w:ascii="Arial Narrow" w:eastAsia="Times New Roman" w:hAnsi="Arial Narrow" w:cs="Times New Roman"/>
                  <w:sz w:val="20"/>
                  <w:szCs w:val="20"/>
                </w:rPr>
                <w:t>80 cm</w:t>
              </w:r>
            </w:smartTag>
            <w:r w:rsidRPr="00C800F8">
              <w:rPr>
                <w:rFonts w:ascii="Arial Narrow" w:eastAsia="Times New Roman" w:hAnsi="Arial Narrow" w:cs="Times New Roman"/>
                <w:sz w:val="20"/>
                <w:szCs w:val="20"/>
              </w:rPr>
              <w:t>, gramatura de 22 de batida, peso aproximadamente de 200gr. PACOTE COM 10 UNIDADES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PACOTE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27</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PANO DE PRATO</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Pano de louça com as seguintes características mínimas: Medindo </w:t>
            </w:r>
            <w:proofErr w:type="gramStart"/>
            <w:r w:rsidRPr="00C800F8">
              <w:rPr>
                <w:rFonts w:ascii="Arial Narrow" w:eastAsia="Times New Roman" w:hAnsi="Arial Narrow" w:cs="Times New Roman"/>
                <w:sz w:val="20"/>
                <w:szCs w:val="20"/>
              </w:rPr>
              <w:t>50cm</w:t>
            </w:r>
            <w:proofErr w:type="gramEnd"/>
            <w:r w:rsidRPr="00C800F8">
              <w:rPr>
                <w:rFonts w:ascii="Arial Narrow" w:eastAsia="Times New Roman" w:hAnsi="Arial Narrow" w:cs="Times New Roman"/>
                <w:sz w:val="20"/>
                <w:szCs w:val="20"/>
              </w:rPr>
              <w:t xml:space="preserve"> x 65cm, com </w:t>
            </w:r>
            <w:smartTag w:uri="urn:schemas-microsoft-com:office:smarttags" w:element="metricconverter">
              <w:smartTagPr>
                <w:attr w:name="ProductID" w:val="66 gramas"/>
              </w:smartTagPr>
              <w:r w:rsidRPr="00C800F8">
                <w:rPr>
                  <w:rFonts w:ascii="Arial Narrow" w:eastAsia="Times New Roman" w:hAnsi="Arial Narrow" w:cs="Times New Roman"/>
                  <w:sz w:val="20"/>
                  <w:szCs w:val="20"/>
                </w:rPr>
                <w:t>66 gramas</w:t>
              </w:r>
            </w:smartTag>
            <w:r w:rsidRPr="00C800F8">
              <w:rPr>
                <w:rFonts w:ascii="Arial Narrow" w:eastAsia="Times New Roman" w:hAnsi="Arial Narrow" w:cs="Times New Roman"/>
                <w:sz w:val="20"/>
                <w:szCs w:val="20"/>
              </w:rPr>
              <w:t xml:space="preserve"> branco sem estampa, com bainha, 90% de algodão. PACOTE COM </w:t>
            </w:r>
            <w:proofErr w:type="gramStart"/>
            <w:r w:rsidRPr="00C800F8">
              <w:rPr>
                <w:rFonts w:ascii="Arial Narrow" w:eastAsia="Times New Roman" w:hAnsi="Arial Narrow" w:cs="Times New Roman"/>
                <w:sz w:val="20"/>
                <w:szCs w:val="20"/>
              </w:rPr>
              <w:t>10 UNIDADE</w:t>
            </w:r>
            <w:proofErr w:type="gramEnd"/>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PACOTE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28</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PAPEL HIGIÊNICO</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Papel higiênico </w:t>
            </w:r>
            <w:proofErr w:type="gramStart"/>
            <w:r w:rsidRPr="00C800F8">
              <w:rPr>
                <w:rFonts w:ascii="Arial Narrow" w:eastAsia="Times New Roman" w:hAnsi="Arial Narrow" w:cs="Times New Roman"/>
                <w:sz w:val="20"/>
                <w:szCs w:val="20"/>
              </w:rPr>
              <w:t>extra branco</w:t>
            </w:r>
            <w:proofErr w:type="gramEnd"/>
            <w:r w:rsidRPr="00C800F8">
              <w:rPr>
                <w:rFonts w:ascii="Arial Narrow" w:eastAsia="Times New Roman" w:hAnsi="Arial Narrow" w:cs="Times New Roman"/>
                <w:sz w:val="20"/>
                <w:szCs w:val="20"/>
              </w:rPr>
              <w:t xml:space="preserve">, macio, picotado e </w:t>
            </w:r>
            <w:proofErr w:type="spellStart"/>
            <w:r w:rsidRPr="00C800F8">
              <w:rPr>
                <w:rFonts w:ascii="Arial Narrow" w:eastAsia="Times New Roman" w:hAnsi="Arial Narrow" w:cs="Times New Roman"/>
                <w:sz w:val="20"/>
                <w:szCs w:val="20"/>
              </w:rPr>
              <w:t>texturizado</w:t>
            </w:r>
            <w:proofErr w:type="spellEnd"/>
            <w:r w:rsidRPr="00C800F8">
              <w:rPr>
                <w:rFonts w:ascii="Arial Narrow" w:eastAsia="Times New Roman" w:hAnsi="Arial Narrow" w:cs="Times New Roman"/>
                <w:sz w:val="20"/>
                <w:szCs w:val="20"/>
              </w:rPr>
              <w:t>, folha única ou simples, 100 % fibras celulósicas. Fardos com 16 PACOTES (04 rolos) de 60mx10cm</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FARDOS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450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29</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PAPEL TOALHA PARA COZINHA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Papel toalha com folhas intercaladas c/1000 unidades. Branco. Pacote com 02 rolos</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PACOTE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PASTA MULTIUSO ROSA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Pasta saponácea embalagem com </w:t>
            </w:r>
            <w:smartTag w:uri="urn:schemas-microsoft-com:office:smarttags" w:element="metricconverter">
              <w:smartTagPr>
                <w:attr w:name="ProductID" w:val="500 gramas"/>
              </w:smartTagPr>
              <w:r w:rsidRPr="00C800F8">
                <w:rPr>
                  <w:rFonts w:ascii="Arial Narrow" w:eastAsia="Times New Roman" w:hAnsi="Arial Narrow" w:cs="Times New Roman"/>
                  <w:sz w:val="20"/>
                  <w:szCs w:val="20"/>
                </w:rPr>
                <w:t>500 gramas</w:t>
              </w:r>
            </w:smartTag>
            <w:r w:rsidRPr="00C800F8">
              <w:rPr>
                <w:rFonts w:ascii="Arial Narrow" w:eastAsia="Times New Roman" w:hAnsi="Arial Narrow" w:cs="Times New Roman"/>
                <w:sz w:val="20"/>
                <w:szCs w:val="20"/>
              </w:rPr>
              <w:t xml:space="preserve">. Com registro no Ministério da Saúde e </w:t>
            </w:r>
            <w:proofErr w:type="gramStart"/>
            <w:r w:rsidRPr="00C800F8">
              <w:rPr>
                <w:rFonts w:ascii="Arial Narrow" w:eastAsia="Times New Roman" w:hAnsi="Arial Narrow" w:cs="Times New Roman"/>
                <w:sz w:val="20"/>
                <w:szCs w:val="20"/>
              </w:rPr>
              <w:t>Anvisa</w:t>
            </w:r>
            <w:proofErr w:type="gramEnd"/>
            <w:r w:rsidRPr="00C800F8">
              <w:rPr>
                <w:rFonts w:ascii="Arial Narrow" w:eastAsia="Times New Roman" w:hAnsi="Arial Narrow" w:cs="Times New Roman"/>
                <w:sz w:val="20"/>
                <w:szCs w:val="20"/>
              </w:rPr>
              <w:t>. Caixa com 12 unidades</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CAIXA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PORTA PAPEL TOALHA</w:t>
            </w: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 xml:space="preserve">Porta papel toalha plástico Transparente medindo 27 de altura x 12 profundidade x </w:t>
            </w:r>
            <w:smartTag w:uri="urn:schemas-microsoft-com:office:smarttags" w:element="metricconverter">
              <w:smartTagPr>
                <w:attr w:name="ProductID" w:val="25 cm"/>
              </w:smartTagPr>
              <w:r w:rsidRPr="00C800F8">
                <w:rPr>
                  <w:rFonts w:ascii="Arial Narrow" w:eastAsia="Times New Roman" w:hAnsi="Arial Narrow" w:cs="Times New Roman"/>
                  <w:sz w:val="20"/>
                  <w:szCs w:val="20"/>
                </w:rPr>
                <w:t>25 cm</w:t>
              </w:r>
            </w:smartTag>
            <w:r w:rsidRPr="00C800F8">
              <w:rPr>
                <w:rFonts w:ascii="Arial Narrow" w:eastAsia="Times New Roman" w:hAnsi="Arial Narrow" w:cs="Times New Roman"/>
                <w:sz w:val="20"/>
                <w:szCs w:val="20"/>
              </w:rPr>
              <w:t xml:space="preserve"> de largura, com chave para abertura.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15</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550"/>
        </w:trPr>
        <w:tc>
          <w:tcPr>
            <w:tcW w:w="710"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32</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Calibri" w:eastAsia="Times New Roman" w:hAnsi="Calibri" w:cs="Calibri"/>
                <w:sz w:val="20"/>
                <w:szCs w:val="20"/>
                <w:lang w:eastAsia="pt-BR"/>
              </w:rPr>
            </w:pPr>
            <w:r w:rsidRPr="00C800F8">
              <w:rPr>
                <w:rFonts w:ascii="Calibri" w:eastAsia="Times New Roman" w:hAnsi="Calibri" w:cs="Calibri"/>
                <w:b/>
                <w:sz w:val="20"/>
                <w:szCs w:val="20"/>
                <w:lang w:eastAsia="pt-BR"/>
              </w:rPr>
              <w:t>PRATO</w:t>
            </w:r>
            <w:r w:rsidRPr="00C800F8">
              <w:rPr>
                <w:rFonts w:ascii="Calibri" w:eastAsia="Times New Roman" w:hAnsi="Calibri" w:cs="Calibri"/>
                <w:sz w:val="20"/>
                <w:szCs w:val="20"/>
                <w:lang w:eastAsia="pt-BR"/>
              </w:rPr>
              <w:t xml:space="preserve">, material plástico, aplicação refeição, tamanho grande, características </w:t>
            </w:r>
            <w:proofErr w:type="gramStart"/>
            <w:r w:rsidRPr="00C800F8">
              <w:rPr>
                <w:rFonts w:ascii="Calibri" w:eastAsia="Times New Roman" w:hAnsi="Calibri" w:cs="Calibri"/>
                <w:sz w:val="20"/>
                <w:szCs w:val="20"/>
                <w:lang w:eastAsia="pt-BR"/>
              </w:rPr>
              <w:t>adicionais descartável</w:t>
            </w:r>
            <w:proofErr w:type="gramEnd"/>
            <w:r w:rsidRPr="00C800F8">
              <w:rPr>
                <w:rFonts w:ascii="Calibri" w:eastAsia="Times New Roman" w:hAnsi="Calibri" w:cs="Calibri"/>
                <w:sz w:val="20"/>
                <w:szCs w:val="20"/>
                <w:lang w:eastAsia="pt-BR"/>
              </w:rPr>
              <w:t>, cor branca, embalagem com 10 unidades</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PACOTE</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700</w:t>
            </w:r>
          </w:p>
        </w:tc>
        <w:tc>
          <w:tcPr>
            <w:tcW w:w="1276" w:type="dxa"/>
            <w:tcBorders>
              <w:top w:val="single" w:sz="4" w:space="0" w:color="auto"/>
              <w:left w:val="single" w:sz="4" w:space="0" w:color="000000"/>
              <w:bottom w:val="single" w:sz="4" w:space="0" w:color="auto"/>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auto"/>
              <w:left w:val="single" w:sz="4" w:space="0" w:color="000000"/>
              <w:bottom w:val="single" w:sz="4" w:space="0" w:color="auto"/>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lastRenderedPageBreak/>
              <w:t>33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RODO</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Calibri" w:eastAsia="Times New Roman" w:hAnsi="Calibri" w:cs="Calibri"/>
                <w:sz w:val="20"/>
                <w:szCs w:val="20"/>
                <w:lang w:eastAsia="pt-BR"/>
              </w:rPr>
              <w:t xml:space="preserve">Rodo, material cabo metal galvanizado, material suporte metal reforçado, comprimento suporte 40, quantidade borrachas </w:t>
            </w:r>
            <w:proofErr w:type="gramStart"/>
            <w:r w:rsidRPr="00C800F8">
              <w:rPr>
                <w:rFonts w:ascii="Calibri" w:eastAsia="Times New Roman" w:hAnsi="Calibri" w:cs="Calibri"/>
                <w:sz w:val="20"/>
                <w:szCs w:val="20"/>
                <w:lang w:eastAsia="pt-BR"/>
              </w:rPr>
              <w:t>2</w:t>
            </w:r>
            <w:proofErr w:type="gramEnd"/>
            <w:r w:rsidRPr="00C800F8">
              <w:rPr>
                <w:rFonts w:ascii="Calibri" w:eastAsia="Times New Roman" w:hAnsi="Calibri" w:cs="Calibri"/>
                <w:sz w:val="20"/>
                <w:szCs w:val="20"/>
                <w:lang w:eastAsia="pt-BR"/>
              </w:rPr>
              <w:t>, características adicionais cabo revestido</w:t>
            </w:r>
            <w:r w:rsidRPr="00C800F8">
              <w:rPr>
                <w:rFonts w:ascii="Arial Narrow" w:eastAsia="Times New Roman" w:hAnsi="Arial Narrow" w:cs="Times New Roman"/>
                <w:sz w:val="20"/>
                <w:szCs w:val="20"/>
              </w:rPr>
              <w:t>.</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35</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SABÃO BARRA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Composição: ácido graxo, hipoclorito sódio, carbonato de sódio, breu corante essência e veiculo e glicerina pura. Neutro.  Barras de 200gr. Com registro no Ministério Saúde e </w:t>
            </w:r>
            <w:proofErr w:type="gramStart"/>
            <w:r w:rsidRPr="00C800F8">
              <w:rPr>
                <w:rFonts w:ascii="Arial Narrow" w:eastAsia="Times New Roman" w:hAnsi="Arial Narrow" w:cs="Times New Roman"/>
                <w:sz w:val="20"/>
                <w:szCs w:val="20"/>
              </w:rPr>
              <w:t>Anvisa</w:t>
            </w:r>
            <w:proofErr w:type="gramEnd"/>
            <w:r w:rsidRPr="00C800F8">
              <w:rPr>
                <w:rFonts w:ascii="Arial Narrow" w:eastAsia="Times New Roman" w:hAnsi="Arial Narrow" w:cs="Times New Roman"/>
                <w:sz w:val="20"/>
                <w:szCs w:val="20"/>
              </w:rPr>
              <w:t>. Caixa 10 pacotes com 05 unidades</w:t>
            </w:r>
          </w:p>
          <w:p w:rsidR="00C800F8" w:rsidRPr="00C800F8" w:rsidRDefault="00C800F8" w:rsidP="00C800F8">
            <w:pPr>
              <w:spacing w:after="0" w:line="240" w:lineRule="auto"/>
              <w:rPr>
                <w:rFonts w:ascii="Arial Narrow" w:eastAsia="Times New Roman" w:hAnsi="Arial Narrow"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CAIXA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SABÃO EM PÓ</w:t>
            </w:r>
          </w:p>
          <w:p w:rsidR="00C800F8" w:rsidRPr="00C800F8" w:rsidRDefault="00C800F8" w:rsidP="00C800F8">
            <w:pPr>
              <w:spacing w:after="0" w:line="240" w:lineRule="auto"/>
              <w:jc w:val="both"/>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Sabão em pó azul granulado, com ação amaciante e alto poder de dissolução, composição: </w:t>
            </w:r>
            <w:proofErr w:type="spellStart"/>
            <w:r w:rsidRPr="00C800F8">
              <w:rPr>
                <w:rFonts w:ascii="Arial Narrow" w:eastAsia="Times New Roman" w:hAnsi="Arial Narrow" w:cs="Times New Roman"/>
                <w:sz w:val="20"/>
                <w:szCs w:val="20"/>
              </w:rPr>
              <w:t>tensoativo</w:t>
            </w:r>
            <w:proofErr w:type="spellEnd"/>
            <w:r w:rsidRPr="00C800F8">
              <w:rPr>
                <w:rFonts w:ascii="Arial Narrow" w:eastAsia="Times New Roman" w:hAnsi="Arial Narrow" w:cs="Times New Roman"/>
                <w:sz w:val="20"/>
                <w:szCs w:val="20"/>
              </w:rPr>
              <w:t xml:space="preserve"> </w:t>
            </w:r>
            <w:proofErr w:type="spellStart"/>
            <w:r w:rsidRPr="00C800F8">
              <w:rPr>
                <w:rFonts w:ascii="Arial Narrow" w:eastAsia="Times New Roman" w:hAnsi="Arial Narrow" w:cs="Times New Roman"/>
                <w:sz w:val="20"/>
                <w:szCs w:val="20"/>
              </w:rPr>
              <w:t>aminiótico</w:t>
            </w:r>
            <w:proofErr w:type="spellEnd"/>
            <w:r w:rsidRPr="00C800F8">
              <w:rPr>
                <w:rFonts w:ascii="Arial Narrow" w:eastAsia="Times New Roman" w:hAnsi="Arial Narrow" w:cs="Times New Roman"/>
                <w:sz w:val="20"/>
                <w:szCs w:val="20"/>
              </w:rPr>
              <w:t xml:space="preserve">, biodegradável, acidulante, perfume, coadjuvante, pigmento, sal inorgânico e água. Com registro no Ministério da Saúde e </w:t>
            </w:r>
            <w:proofErr w:type="gramStart"/>
            <w:r w:rsidRPr="00C800F8">
              <w:rPr>
                <w:rFonts w:ascii="Arial Narrow" w:eastAsia="Times New Roman" w:hAnsi="Arial Narrow" w:cs="Times New Roman"/>
                <w:sz w:val="20"/>
                <w:szCs w:val="20"/>
              </w:rPr>
              <w:t>Anvisa</w:t>
            </w:r>
            <w:proofErr w:type="gramEnd"/>
            <w:r w:rsidRPr="00C800F8">
              <w:rPr>
                <w:rFonts w:ascii="Arial Narrow" w:eastAsia="Times New Roman" w:hAnsi="Arial Narrow" w:cs="Times New Roman"/>
                <w:sz w:val="20"/>
                <w:szCs w:val="20"/>
              </w:rPr>
              <w:t xml:space="preserve">. Caixa com 12 unidades </w:t>
            </w:r>
            <w:smartTag w:uri="urn:schemas-microsoft-com:office:smarttags" w:element="metricconverter">
              <w:smartTagPr>
                <w:attr w:name="ProductID" w:val="500 g"/>
              </w:smartTagPr>
              <w:r w:rsidRPr="00C800F8">
                <w:rPr>
                  <w:rFonts w:ascii="Arial Narrow" w:eastAsia="Times New Roman" w:hAnsi="Arial Narrow" w:cs="Times New Roman"/>
                  <w:sz w:val="20"/>
                  <w:szCs w:val="20"/>
                </w:rPr>
                <w:t>500 g</w:t>
              </w:r>
            </w:smartTag>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CAIXA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450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SABONETE BARRA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Sabonete em Barra 90 </w:t>
            </w:r>
            <w:proofErr w:type="spellStart"/>
            <w:proofErr w:type="gramStart"/>
            <w:r w:rsidRPr="00C800F8">
              <w:rPr>
                <w:rFonts w:ascii="Arial Narrow" w:eastAsia="Times New Roman" w:hAnsi="Arial Narrow" w:cs="Times New Roman"/>
                <w:sz w:val="20"/>
                <w:szCs w:val="20"/>
              </w:rPr>
              <w:t>gr</w:t>
            </w:r>
            <w:proofErr w:type="spellEnd"/>
            <w:proofErr w:type="gramEnd"/>
            <w:r w:rsidRPr="00C800F8">
              <w:rPr>
                <w:rFonts w:ascii="Arial Narrow" w:eastAsia="Times New Roman" w:hAnsi="Arial Narrow" w:cs="Times New Roman"/>
                <w:sz w:val="20"/>
                <w:szCs w:val="20"/>
              </w:rPr>
              <w:t xml:space="preserve"> Apresentar Registro ou Notificação na ANVISA. PACOTE COM 12 UNIDADES</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PACOTE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37</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 xml:space="preserve">SABONETE LÍQUIDO. </w:t>
            </w:r>
          </w:p>
          <w:p w:rsidR="00C800F8" w:rsidRPr="00C800F8" w:rsidRDefault="00C800F8" w:rsidP="00C800F8">
            <w:pPr>
              <w:spacing w:after="0" w:line="240" w:lineRule="auto"/>
              <w:rPr>
                <w:rFonts w:ascii="Arial Narrow" w:eastAsia="Times New Roman" w:hAnsi="Arial Narrow" w:cs="Times New Roman"/>
                <w:sz w:val="20"/>
                <w:szCs w:val="20"/>
              </w:rPr>
            </w:pPr>
            <w:proofErr w:type="gramStart"/>
            <w:r w:rsidRPr="00C800F8">
              <w:rPr>
                <w:rFonts w:ascii="Arial Narrow" w:eastAsia="Times New Roman" w:hAnsi="Arial Narrow" w:cs="Times New Roman"/>
                <w:sz w:val="20"/>
                <w:szCs w:val="20"/>
              </w:rPr>
              <w:t xml:space="preserve">Floral </w:t>
            </w:r>
            <w:smartTag w:uri="urn:schemas-microsoft-com:office:smarttags" w:element="metricconverter">
              <w:smartTagPr>
                <w:attr w:name="ProductID" w:val="05 litros"/>
              </w:smartTagPr>
              <w:r w:rsidRPr="00C800F8">
                <w:rPr>
                  <w:rFonts w:ascii="Arial Narrow" w:eastAsia="Times New Roman" w:hAnsi="Arial Narrow" w:cs="Times New Roman"/>
                  <w:sz w:val="20"/>
                  <w:szCs w:val="20"/>
                </w:rPr>
                <w:t>05</w:t>
              </w:r>
              <w:proofErr w:type="gramEnd"/>
              <w:r w:rsidRPr="00C800F8">
                <w:rPr>
                  <w:rFonts w:ascii="Arial Narrow" w:eastAsia="Times New Roman" w:hAnsi="Arial Narrow" w:cs="Times New Roman"/>
                  <w:sz w:val="20"/>
                  <w:szCs w:val="20"/>
                </w:rPr>
                <w:t xml:space="preserve"> litros</w:t>
              </w:r>
            </w:smartTag>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GALÕES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262"/>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38</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b/>
                <w:sz w:val="20"/>
                <w:szCs w:val="20"/>
              </w:rPr>
              <w:t>SACO DE LIXO REFORÇADO</w:t>
            </w:r>
            <w:r w:rsidRPr="00C800F8">
              <w:rPr>
                <w:rFonts w:ascii="Times New Roman" w:eastAsia="Times New Roman" w:hAnsi="Times New Roman" w:cs="Times New Roman"/>
                <w:sz w:val="20"/>
                <w:szCs w:val="20"/>
              </w:rPr>
              <w:t xml:space="preserve"> </w:t>
            </w: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 xml:space="preserve"> </w:t>
            </w:r>
            <w:smartTag w:uri="urn:schemas-microsoft-com:office:smarttags" w:element="metricconverter">
              <w:smartTagPr>
                <w:attr w:name="ProductID" w:val="100 litros"/>
              </w:smartTagPr>
              <w:r w:rsidRPr="00C800F8">
                <w:rPr>
                  <w:rFonts w:ascii="Times New Roman" w:eastAsia="Times New Roman" w:hAnsi="Times New Roman" w:cs="Times New Roman"/>
                  <w:sz w:val="20"/>
                  <w:szCs w:val="20"/>
                </w:rPr>
                <w:t>100 litros</w:t>
              </w:r>
            </w:smartTag>
            <w:r w:rsidRPr="00C800F8">
              <w:rPr>
                <w:rFonts w:ascii="Times New Roman" w:eastAsia="Times New Roman" w:hAnsi="Times New Roman" w:cs="Times New Roman"/>
                <w:sz w:val="20"/>
                <w:szCs w:val="20"/>
              </w:rPr>
              <w:t xml:space="preserve"> fardo com 100 </w:t>
            </w:r>
            <w:proofErr w:type="gramStart"/>
            <w:r w:rsidRPr="00C800F8">
              <w:rPr>
                <w:rFonts w:ascii="Times New Roman" w:eastAsia="Times New Roman" w:hAnsi="Times New Roman" w:cs="Times New Roman"/>
                <w:sz w:val="20"/>
                <w:szCs w:val="20"/>
              </w:rPr>
              <w:t>unidades(</w:t>
            </w:r>
            <w:proofErr w:type="gramEnd"/>
            <w:r w:rsidRPr="00C800F8">
              <w:rPr>
                <w:rFonts w:ascii="Times New Roman" w:eastAsia="Times New Roman" w:hAnsi="Times New Roman" w:cs="Times New Roman"/>
                <w:sz w:val="20"/>
                <w:szCs w:val="20"/>
              </w:rPr>
              <w:t>PRETO)</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Fardo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300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550"/>
        </w:trPr>
        <w:tc>
          <w:tcPr>
            <w:tcW w:w="710"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39</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b/>
                <w:sz w:val="20"/>
                <w:szCs w:val="20"/>
              </w:rPr>
            </w:pPr>
            <w:r w:rsidRPr="00C800F8">
              <w:rPr>
                <w:rFonts w:ascii="Times New Roman" w:eastAsia="Times New Roman" w:hAnsi="Times New Roman" w:cs="Times New Roman"/>
                <w:b/>
                <w:sz w:val="20"/>
                <w:szCs w:val="20"/>
              </w:rPr>
              <w:t>SACO DE LIXO REFORÇADO</w:t>
            </w: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 xml:space="preserve">  </w:t>
            </w:r>
            <w:smartTag w:uri="urn:schemas-microsoft-com:office:smarttags" w:element="metricconverter">
              <w:smartTagPr>
                <w:attr w:name="ProductID" w:val="200 litros"/>
              </w:smartTagPr>
              <w:r w:rsidRPr="00C800F8">
                <w:rPr>
                  <w:rFonts w:ascii="Times New Roman" w:eastAsia="Times New Roman" w:hAnsi="Times New Roman" w:cs="Times New Roman"/>
                  <w:sz w:val="20"/>
                  <w:szCs w:val="20"/>
                </w:rPr>
                <w:t>200 litros</w:t>
              </w:r>
            </w:smartTag>
            <w:r w:rsidRPr="00C800F8">
              <w:rPr>
                <w:rFonts w:ascii="Times New Roman" w:eastAsia="Times New Roman" w:hAnsi="Times New Roman" w:cs="Times New Roman"/>
                <w:sz w:val="20"/>
                <w:szCs w:val="20"/>
              </w:rPr>
              <w:t xml:space="preserve"> fardo com 100 </w:t>
            </w:r>
            <w:proofErr w:type="gramStart"/>
            <w:r w:rsidRPr="00C800F8">
              <w:rPr>
                <w:rFonts w:ascii="Times New Roman" w:eastAsia="Times New Roman" w:hAnsi="Times New Roman" w:cs="Times New Roman"/>
                <w:sz w:val="20"/>
                <w:szCs w:val="20"/>
              </w:rPr>
              <w:t>unidades(</w:t>
            </w:r>
            <w:proofErr w:type="gramEnd"/>
            <w:r w:rsidRPr="00C800F8">
              <w:rPr>
                <w:rFonts w:ascii="Times New Roman" w:eastAsia="Times New Roman" w:hAnsi="Times New Roman" w:cs="Times New Roman"/>
                <w:sz w:val="20"/>
                <w:szCs w:val="20"/>
              </w:rPr>
              <w:t>PRETO)</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Fardo</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300</w:t>
            </w:r>
          </w:p>
        </w:tc>
        <w:tc>
          <w:tcPr>
            <w:tcW w:w="1276" w:type="dxa"/>
            <w:tcBorders>
              <w:top w:val="single" w:sz="4" w:space="0" w:color="auto"/>
              <w:left w:val="single" w:sz="4" w:space="0" w:color="000000"/>
              <w:bottom w:val="single" w:sz="4" w:space="0" w:color="auto"/>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auto"/>
              <w:left w:val="single" w:sz="4" w:space="0" w:color="000000"/>
              <w:bottom w:val="single" w:sz="4" w:space="0" w:color="auto"/>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b/>
                <w:sz w:val="20"/>
                <w:szCs w:val="20"/>
              </w:rPr>
            </w:pPr>
            <w:r w:rsidRPr="00C800F8">
              <w:rPr>
                <w:rFonts w:ascii="Times New Roman" w:eastAsia="Times New Roman" w:hAnsi="Times New Roman" w:cs="Times New Roman"/>
                <w:b/>
                <w:sz w:val="20"/>
                <w:szCs w:val="20"/>
              </w:rPr>
              <w:t>SACO DE LIXO REFORÇADO</w:t>
            </w: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 xml:space="preserve">  </w:t>
            </w:r>
            <w:smartTag w:uri="urn:schemas-microsoft-com:office:smarttags" w:element="metricconverter">
              <w:smartTagPr>
                <w:attr w:name="ProductID" w:val="30 litros"/>
              </w:smartTagPr>
              <w:r w:rsidRPr="00C800F8">
                <w:rPr>
                  <w:rFonts w:ascii="Times New Roman" w:eastAsia="Times New Roman" w:hAnsi="Times New Roman" w:cs="Times New Roman"/>
                  <w:sz w:val="20"/>
                  <w:szCs w:val="20"/>
                </w:rPr>
                <w:t>30 litros</w:t>
              </w:r>
            </w:smartTag>
            <w:r w:rsidRPr="00C800F8">
              <w:rPr>
                <w:rFonts w:ascii="Times New Roman" w:eastAsia="Times New Roman" w:hAnsi="Times New Roman" w:cs="Times New Roman"/>
                <w:sz w:val="20"/>
                <w:szCs w:val="20"/>
              </w:rPr>
              <w:t xml:space="preserve"> fardo com 100 </w:t>
            </w:r>
            <w:proofErr w:type="gramStart"/>
            <w:r w:rsidRPr="00C800F8">
              <w:rPr>
                <w:rFonts w:ascii="Times New Roman" w:eastAsia="Times New Roman" w:hAnsi="Times New Roman" w:cs="Times New Roman"/>
                <w:sz w:val="20"/>
                <w:szCs w:val="20"/>
              </w:rPr>
              <w:t>unidades(</w:t>
            </w:r>
            <w:proofErr w:type="gramEnd"/>
            <w:r w:rsidRPr="00C800F8">
              <w:rPr>
                <w:rFonts w:ascii="Times New Roman" w:eastAsia="Times New Roman" w:hAnsi="Times New Roman" w:cs="Times New Roman"/>
                <w:sz w:val="20"/>
                <w:szCs w:val="20"/>
              </w:rPr>
              <w:t>PRETO)</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 xml:space="preserve">Fardo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150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b/>
                <w:sz w:val="20"/>
                <w:szCs w:val="20"/>
              </w:rPr>
              <w:t>SACO DE LIXO</w:t>
            </w:r>
            <w:proofErr w:type="gramStart"/>
            <w:r w:rsidRPr="00C800F8">
              <w:rPr>
                <w:rFonts w:ascii="Times New Roman" w:eastAsia="Times New Roman" w:hAnsi="Times New Roman" w:cs="Times New Roman"/>
                <w:sz w:val="20"/>
                <w:szCs w:val="20"/>
              </w:rPr>
              <w:t xml:space="preserve">  </w:t>
            </w:r>
            <w:proofErr w:type="gramEnd"/>
            <w:r w:rsidRPr="00C800F8">
              <w:rPr>
                <w:rFonts w:ascii="Times New Roman" w:eastAsia="Times New Roman" w:hAnsi="Times New Roman" w:cs="Times New Roman"/>
                <w:sz w:val="20"/>
                <w:szCs w:val="20"/>
              </w:rPr>
              <w:t>REFORÇADO</w:t>
            </w:r>
          </w:p>
          <w:p w:rsidR="00C800F8" w:rsidRPr="00C800F8" w:rsidRDefault="00C800F8" w:rsidP="00C800F8">
            <w:pPr>
              <w:spacing w:after="0" w:line="240" w:lineRule="auto"/>
              <w:rPr>
                <w:rFonts w:ascii="Times New Roman" w:eastAsia="Times New Roman" w:hAnsi="Times New Roman" w:cs="Times New Roman"/>
                <w:sz w:val="20"/>
                <w:szCs w:val="20"/>
              </w:rPr>
            </w:pPr>
            <w:smartTag w:uri="urn:schemas-microsoft-com:office:smarttags" w:element="metricconverter">
              <w:smartTagPr>
                <w:attr w:name="ProductID" w:val="60 litros"/>
              </w:smartTagPr>
              <w:r w:rsidRPr="00C800F8">
                <w:rPr>
                  <w:rFonts w:ascii="Times New Roman" w:eastAsia="Times New Roman" w:hAnsi="Times New Roman" w:cs="Times New Roman"/>
                  <w:sz w:val="20"/>
                  <w:szCs w:val="20"/>
                </w:rPr>
                <w:t>60 litros</w:t>
              </w:r>
            </w:smartTag>
            <w:r w:rsidRPr="00C800F8">
              <w:rPr>
                <w:rFonts w:ascii="Times New Roman" w:eastAsia="Times New Roman" w:hAnsi="Times New Roman" w:cs="Times New Roman"/>
                <w:sz w:val="20"/>
                <w:szCs w:val="20"/>
              </w:rPr>
              <w:t xml:space="preserve"> fardo com 100 </w:t>
            </w:r>
            <w:proofErr w:type="gramStart"/>
            <w:r w:rsidRPr="00C800F8">
              <w:rPr>
                <w:rFonts w:ascii="Times New Roman" w:eastAsia="Times New Roman" w:hAnsi="Times New Roman" w:cs="Times New Roman"/>
                <w:sz w:val="20"/>
                <w:szCs w:val="20"/>
              </w:rPr>
              <w:t>unidades(</w:t>
            </w:r>
            <w:proofErr w:type="gramEnd"/>
            <w:r w:rsidRPr="00C800F8">
              <w:rPr>
                <w:rFonts w:ascii="Times New Roman" w:eastAsia="Times New Roman" w:hAnsi="Times New Roman" w:cs="Times New Roman"/>
                <w:sz w:val="20"/>
                <w:szCs w:val="20"/>
              </w:rPr>
              <w:t>PRETO)</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Fardo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150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550"/>
        </w:trPr>
        <w:tc>
          <w:tcPr>
            <w:tcW w:w="710"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42</w:t>
            </w:r>
          </w:p>
        </w:tc>
        <w:tc>
          <w:tcPr>
            <w:tcW w:w="3543"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Calibri" w:eastAsia="Times New Roman" w:hAnsi="Calibri" w:cs="Calibri"/>
                <w:sz w:val="20"/>
                <w:szCs w:val="20"/>
                <w:lang w:eastAsia="pt-BR"/>
              </w:rPr>
            </w:pPr>
            <w:r w:rsidRPr="00C800F8">
              <w:rPr>
                <w:rFonts w:ascii="Calibri" w:eastAsia="Times New Roman" w:hAnsi="Calibri" w:cs="Calibri"/>
                <w:b/>
                <w:lang w:eastAsia="pt-BR"/>
              </w:rPr>
              <w:t>SAPONÁCEO</w:t>
            </w:r>
            <w:r w:rsidRPr="00C800F8">
              <w:rPr>
                <w:rFonts w:ascii="Calibri" w:eastAsia="Times New Roman" w:hAnsi="Calibri" w:cs="Calibri"/>
                <w:sz w:val="20"/>
                <w:szCs w:val="20"/>
                <w:lang w:eastAsia="pt-BR"/>
              </w:rPr>
              <w:t xml:space="preserve">, composição base sabão, </w:t>
            </w:r>
            <w:proofErr w:type="spellStart"/>
            <w:r w:rsidRPr="00C800F8">
              <w:rPr>
                <w:rFonts w:ascii="Calibri" w:eastAsia="Times New Roman" w:hAnsi="Calibri" w:cs="Calibri"/>
                <w:sz w:val="20"/>
                <w:szCs w:val="20"/>
                <w:lang w:eastAsia="pt-BR"/>
              </w:rPr>
              <w:t>tensoativo</w:t>
            </w:r>
            <w:proofErr w:type="spellEnd"/>
            <w:r w:rsidRPr="00C800F8">
              <w:rPr>
                <w:rFonts w:ascii="Calibri" w:eastAsia="Times New Roman" w:hAnsi="Calibri" w:cs="Calibri"/>
                <w:sz w:val="20"/>
                <w:szCs w:val="20"/>
                <w:lang w:eastAsia="pt-BR"/>
              </w:rPr>
              <w:t xml:space="preserve"> aniônico, neutralizante, coadjuvantes, quartzo, corante, óleo de eucalipto e água, aplicação limpeza, aspecto físico pasta. Apresentar registro </w:t>
            </w:r>
            <w:r w:rsidRPr="00C800F8">
              <w:rPr>
                <w:rFonts w:ascii="Calibri" w:eastAsia="Times New Roman" w:hAnsi="Calibri" w:cs="Calibri"/>
                <w:sz w:val="20"/>
                <w:szCs w:val="20"/>
                <w:lang w:eastAsia="pt-BR"/>
              </w:rPr>
              <w:lastRenderedPageBreak/>
              <w:t xml:space="preserve">ou notificação na ANVISA/MS – FRASCO COM </w:t>
            </w:r>
            <w:proofErr w:type="gramStart"/>
            <w:r w:rsidRPr="00C800F8">
              <w:rPr>
                <w:rFonts w:ascii="Calibri" w:eastAsia="Times New Roman" w:hAnsi="Calibri" w:cs="Calibri"/>
                <w:sz w:val="20"/>
                <w:szCs w:val="20"/>
                <w:lang w:eastAsia="pt-BR"/>
              </w:rPr>
              <w:t>500ml</w:t>
            </w:r>
            <w:proofErr w:type="gramEnd"/>
          </w:p>
          <w:p w:rsidR="00C800F8" w:rsidRPr="00C800F8" w:rsidRDefault="00C800F8" w:rsidP="00C800F8">
            <w:pPr>
              <w:spacing w:after="0" w:line="240" w:lineRule="auto"/>
              <w:rPr>
                <w:rFonts w:ascii="Calibri" w:eastAsia="Times New Roman" w:hAnsi="Calibri" w:cs="Calibri"/>
                <w:sz w:val="20"/>
                <w:szCs w:val="20"/>
                <w:lang w:eastAsia="pt-BR"/>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lastRenderedPageBreak/>
              <w:t>UNIDADE</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50</w:t>
            </w:r>
          </w:p>
        </w:tc>
        <w:tc>
          <w:tcPr>
            <w:tcW w:w="1276" w:type="dxa"/>
            <w:tcBorders>
              <w:top w:val="single" w:sz="4" w:space="0" w:color="auto"/>
              <w:left w:val="single" w:sz="4" w:space="0" w:color="000000"/>
              <w:bottom w:val="single" w:sz="4" w:space="0" w:color="auto"/>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auto"/>
              <w:left w:val="single" w:sz="4" w:space="0" w:color="000000"/>
              <w:bottom w:val="single" w:sz="4" w:space="0" w:color="auto"/>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lastRenderedPageBreak/>
              <w:t>43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SODA CÁUSTICA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Soda cáustica em escamas, 99%, pacote </w:t>
            </w:r>
            <w:smartTag w:uri="urn:schemas-microsoft-com:office:smarttags" w:element="metricconverter">
              <w:smartTagPr>
                <w:attr w:name="ProductID" w:val="1 kg"/>
              </w:smartTagPr>
              <w:r w:rsidRPr="00C800F8">
                <w:rPr>
                  <w:rFonts w:ascii="Arial Narrow" w:eastAsia="Times New Roman" w:hAnsi="Arial Narrow" w:cs="Times New Roman"/>
                  <w:sz w:val="20"/>
                  <w:szCs w:val="20"/>
                </w:rPr>
                <w:t xml:space="preserve">1 </w:t>
              </w:r>
              <w:proofErr w:type="gramStart"/>
              <w:r w:rsidRPr="00C800F8">
                <w:rPr>
                  <w:rFonts w:ascii="Arial Narrow" w:eastAsia="Times New Roman" w:hAnsi="Arial Narrow" w:cs="Times New Roman"/>
                  <w:sz w:val="20"/>
                  <w:szCs w:val="20"/>
                </w:rPr>
                <w:t>kg</w:t>
              </w:r>
            </w:smartTag>
            <w:proofErr w:type="gramEnd"/>
          </w:p>
          <w:p w:rsidR="00C800F8" w:rsidRPr="00C800F8" w:rsidRDefault="00C800F8" w:rsidP="00C800F8">
            <w:pPr>
              <w:spacing w:after="0" w:line="240" w:lineRule="auto"/>
              <w:rPr>
                <w:rFonts w:ascii="Arial Narrow" w:eastAsia="Times New Roman" w:hAnsi="Arial Narrow"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 xml:space="preserve">UNIDADE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120</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rPr>
            </w:pPr>
            <w:proofErr w:type="gramStart"/>
            <w:r w:rsidRPr="00C800F8">
              <w:rPr>
                <w:rFonts w:ascii="Arial Narrow" w:eastAsia="Times New Roman" w:hAnsi="Arial Narrow" w:cs="Times New Roman"/>
                <w:b/>
                <w:sz w:val="20"/>
                <w:szCs w:val="20"/>
              </w:rPr>
              <w:t>SUPORTE PARA SABONETE LIQUIDO</w:t>
            </w:r>
            <w:proofErr w:type="gramEnd"/>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Com capacidade para 800 ml Transparente com reservatório e chave para abertura. Medindo </w:t>
            </w:r>
            <w:smartTag w:uri="urn:schemas-microsoft-com:office:smarttags" w:element="metricconverter">
              <w:smartTagPr>
                <w:attr w:name="ProductID" w:val="25 cm"/>
              </w:smartTagPr>
              <w:r w:rsidRPr="00C800F8">
                <w:rPr>
                  <w:rFonts w:ascii="Arial Narrow" w:eastAsia="Times New Roman" w:hAnsi="Arial Narrow" w:cs="Times New Roman"/>
                  <w:sz w:val="20"/>
                  <w:szCs w:val="20"/>
                </w:rPr>
                <w:t>25 cm</w:t>
              </w:r>
            </w:smartTag>
            <w:r w:rsidRPr="00C800F8">
              <w:rPr>
                <w:rFonts w:ascii="Arial Narrow" w:eastAsia="Times New Roman" w:hAnsi="Arial Narrow" w:cs="Times New Roman"/>
                <w:sz w:val="20"/>
                <w:szCs w:val="20"/>
              </w:rPr>
              <w:t xml:space="preserve"> Altura x </w:t>
            </w:r>
            <w:smartTag w:uri="urn:schemas-microsoft-com:office:smarttags" w:element="metricconverter">
              <w:smartTagPr>
                <w:attr w:name="ProductID" w:val="13,5 cm"/>
              </w:smartTagPr>
              <w:r w:rsidRPr="00C800F8">
                <w:rPr>
                  <w:rFonts w:ascii="Arial Narrow" w:eastAsia="Times New Roman" w:hAnsi="Arial Narrow" w:cs="Times New Roman"/>
                  <w:sz w:val="20"/>
                  <w:szCs w:val="20"/>
                </w:rPr>
                <w:t>13,5 cm</w:t>
              </w:r>
            </w:smartTag>
            <w:r w:rsidRPr="00C800F8">
              <w:rPr>
                <w:rFonts w:ascii="Arial Narrow" w:eastAsia="Times New Roman" w:hAnsi="Arial Narrow" w:cs="Times New Roman"/>
                <w:sz w:val="20"/>
                <w:szCs w:val="20"/>
              </w:rPr>
              <w:t xml:space="preserve"> de largura x 11,5 de profundidade</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VASSOURA SANITÁRIA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Vassoura plástica, para vaso </w:t>
            </w:r>
            <w:proofErr w:type="gramStart"/>
            <w:r w:rsidRPr="00C800F8">
              <w:rPr>
                <w:rFonts w:ascii="Arial Narrow" w:eastAsia="Times New Roman" w:hAnsi="Arial Narrow" w:cs="Times New Roman"/>
                <w:sz w:val="20"/>
                <w:szCs w:val="20"/>
              </w:rPr>
              <w:t>sanitário</w:t>
            </w:r>
            <w:proofErr w:type="gramEnd"/>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25</w:t>
            </w:r>
          </w:p>
          <w:p w:rsidR="00C800F8" w:rsidRPr="00C800F8" w:rsidRDefault="00C800F8" w:rsidP="00C800F8">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813"/>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VASSOURAS</w:t>
            </w:r>
          </w:p>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Vassoura doméstica, em três carreiras, 100% piaçava, nº 04, cabo montado, medida aproximada 1,18</w:t>
            </w:r>
            <w:proofErr w:type="gramStart"/>
            <w:r w:rsidRPr="00C800F8">
              <w:rPr>
                <w:rFonts w:ascii="Arial Narrow" w:eastAsia="Times New Roman" w:hAnsi="Arial Narrow" w:cs="Times New Roman"/>
                <w:sz w:val="20"/>
                <w:szCs w:val="20"/>
              </w:rPr>
              <w:t>m</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90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47</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 xml:space="preserve">VASSOURAS DE PÊLO </w:t>
            </w:r>
          </w:p>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sz w:val="20"/>
                <w:szCs w:val="20"/>
              </w:rPr>
              <w:t xml:space="preserve">Vassoura de pelo sintético, resistente, c/ cabo de madeira e base medindo entre 30 e </w:t>
            </w:r>
            <w:smartTag w:uri="urn:schemas-microsoft-com:office:smarttags" w:element="metricconverter">
              <w:smartTagPr>
                <w:attr w:name="ProductID" w:val="40 cm"/>
              </w:smartTagPr>
              <w:r w:rsidRPr="00C800F8">
                <w:rPr>
                  <w:rFonts w:ascii="Arial Narrow" w:eastAsia="Times New Roman" w:hAnsi="Arial Narrow" w:cs="Times New Roman"/>
                  <w:sz w:val="20"/>
                  <w:szCs w:val="20"/>
                </w:rPr>
                <w:t xml:space="preserve">40 </w:t>
              </w:r>
              <w:proofErr w:type="gramStart"/>
              <w:r w:rsidRPr="00C800F8">
                <w:rPr>
                  <w:rFonts w:ascii="Arial Narrow" w:eastAsia="Times New Roman" w:hAnsi="Arial Narrow" w:cs="Times New Roman"/>
                  <w:sz w:val="20"/>
                  <w:szCs w:val="20"/>
                </w:rPr>
                <w:t>cm</w:t>
              </w:r>
            </w:smartTag>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48</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TALHER</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Colher de metal cromado com cabo plástico aplicação sopa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500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49</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TALHER</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Garfo de metal cromado com cabo plástico aplicação refeição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500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PRATO</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Prato para refeição em material plástico reforçado, aplicação refeições em </w:t>
            </w:r>
            <w:proofErr w:type="gramStart"/>
            <w:r w:rsidRPr="00C800F8">
              <w:rPr>
                <w:rFonts w:ascii="Arial Narrow" w:eastAsia="Times New Roman" w:hAnsi="Arial Narrow" w:cs="Times New Roman"/>
                <w:sz w:val="20"/>
                <w:szCs w:val="20"/>
              </w:rPr>
              <w:t>escolas(</w:t>
            </w:r>
            <w:proofErr w:type="gramEnd"/>
            <w:r w:rsidRPr="00C800F8">
              <w:rPr>
                <w:rFonts w:ascii="Arial Narrow" w:eastAsia="Times New Roman" w:hAnsi="Arial Narrow" w:cs="Times New Roman"/>
                <w:sz w:val="20"/>
                <w:szCs w:val="20"/>
              </w:rPr>
              <w:t>cor azul)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500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PANELA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Panela de pressão para cozimento com capacidade de </w:t>
            </w:r>
            <w:smartTag w:uri="urn:schemas-microsoft-com:office:smarttags" w:element="metricconverter">
              <w:smartTagPr>
                <w:attr w:name="ProductID" w:val="10 litros"/>
              </w:smartTagPr>
              <w:r w:rsidRPr="00C800F8">
                <w:rPr>
                  <w:rFonts w:ascii="Arial Narrow" w:eastAsia="Times New Roman" w:hAnsi="Arial Narrow" w:cs="Times New Roman"/>
                  <w:sz w:val="20"/>
                  <w:szCs w:val="20"/>
                </w:rPr>
                <w:t>10 Litros</w:t>
              </w:r>
            </w:smartTag>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02</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PRATO</w:t>
            </w:r>
          </w:p>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sz w:val="20"/>
                <w:szCs w:val="20"/>
              </w:rPr>
              <w:t xml:space="preserve">Prato de vidro liso, aplicação </w:t>
            </w:r>
            <w:proofErr w:type="gramStart"/>
            <w:r w:rsidRPr="00C800F8">
              <w:rPr>
                <w:rFonts w:ascii="Arial Narrow" w:eastAsia="Times New Roman" w:hAnsi="Arial Narrow" w:cs="Times New Roman"/>
                <w:sz w:val="20"/>
                <w:szCs w:val="20"/>
              </w:rPr>
              <w:t>refeição(</w:t>
            </w:r>
            <w:proofErr w:type="gramEnd"/>
            <w:r w:rsidRPr="00C800F8">
              <w:rPr>
                <w:rFonts w:ascii="Arial Narrow" w:eastAsia="Times New Roman" w:hAnsi="Arial Narrow" w:cs="Times New Roman"/>
                <w:sz w:val="20"/>
                <w:szCs w:val="20"/>
              </w:rPr>
              <w:t>cor vidro transparente</w:t>
            </w:r>
            <w:r w:rsidRPr="00C800F8">
              <w:rPr>
                <w:rFonts w:ascii="Arial Narrow" w:eastAsia="Times New Roman" w:hAnsi="Arial Narrow" w:cs="Times New Roman"/>
                <w:b/>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350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CANECA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Caneca plástica aplicação ingestão de liquido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500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COPO</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Copo de vidro tipo americano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250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CANECO</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Caneco de alumínio tipo 5 litros aplicação </w:t>
            </w:r>
            <w:proofErr w:type="spellStart"/>
            <w:r w:rsidRPr="00C800F8">
              <w:rPr>
                <w:rFonts w:ascii="Arial Narrow" w:eastAsia="Times New Roman" w:hAnsi="Arial Narrow" w:cs="Times New Roman"/>
                <w:sz w:val="20"/>
                <w:szCs w:val="20"/>
              </w:rPr>
              <w:t>fervimento</w:t>
            </w:r>
            <w:proofErr w:type="spellEnd"/>
            <w:r w:rsidRPr="00C800F8">
              <w:rPr>
                <w:rFonts w:ascii="Arial Narrow" w:eastAsia="Times New Roman" w:hAnsi="Arial Narrow" w:cs="Times New Roman"/>
                <w:sz w:val="20"/>
                <w:szCs w:val="20"/>
              </w:rPr>
              <w:t xml:space="preserve"> de líquidos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05</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JARRA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Jarra de </w:t>
            </w:r>
            <w:proofErr w:type="gramStart"/>
            <w:r w:rsidRPr="00C800F8">
              <w:rPr>
                <w:rFonts w:ascii="Arial Narrow" w:eastAsia="Times New Roman" w:hAnsi="Arial Narrow" w:cs="Times New Roman"/>
                <w:sz w:val="20"/>
                <w:szCs w:val="20"/>
              </w:rPr>
              <w:t xml:space="preserve">plástico </w:t>
            </w:r>
            <w:smartTag w:uri="urn:schemas-microsoft-com:office:smarttags" w:element="metricconverter">
              <w:smartTagPr>
                <w:attr w:name="ProductID" w:val="2 LITROS"/>
              </w:smartTagPr>
              <w:r w:rsidRPr="00C800F8">
                <w:rPr>
                  <w:rFonts w:ascii="Arial Narrow" w:eastAsia="Times New Roman" w:hAnsi="Arial Narrow" w:cs="Times New Roman"/>
                  <w:sz w:val="20"/>
                  <w:szCs w:val="20"/>
                </w:rPr>
                <w:t>2</w:t>
              </w:r>
              <w:proofErr w:type="gramEnd"/>
              <w:r w:rsidRPr="00C800F8">
                <w:rPr>
                  <w:rFonts w:ascii="Arial Narrow" w:eastAsia="Times New Roman" w:hAnsi="Arial Narrow" w:cs="Times New Roman"/>
                  <w:sz w:val="20"/>
                  <w:szCs w:val="20"/>
                </w:rPr>
                <w:t xml:space="preserve"> litros</w:t>
              </w:r>
            </w:smartTag>
            <w:r w:rsidRPr="00C800F8">
              <w:rPr>
                <w:rFonts w:ascii="Arial Narrow" w:eastAsia="Times New Roman" w:hAnsi="Arial Narrow" w:cs="Times New Roman"/>
                <w:sz w:val="20"/>
                <w:szCs w:val="20"/>
              </w:rPr>
              <w:t xml:space="preserve"> aplicação suco e agua</w:t>
            </w:r>
          </w:p>
          <w:p w:rsidR="00C800F8" w:rsidRPr="00C800F8" w:rsidRDefault="00C800F8" w:rsidP="00C800F8">
            <w:pPr>
              <w:spacing w:after="0" w:line="240" w:lineRule="auto"/>
              <w:rPr>
                <w:rFonts w:ascii="Arial Narrow" w:eastAsia="Times New Roman" w:hAnsi="Arial Narrow"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57</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PANELA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lastRenderedPageBreak/>
              <w:t xml:space="preserve">Panela de alumínio com capacidade de </w:t>
            </w:r>
            <w:smartTag w:uri="urn:schemas-microsoft-com:office:smarttags" w:element="metricconverter">
              <w:smartTagPr>
                <w:attr w:name="ProductID" w:val="10 litros"/>
              </w:smartTagPr>
              <w:r w:rsidRPr="00C800F8">
                <w:rPr>
                  <w:rFonts w:ascii="Arial Narrow" w:eastAsia="Times New Roman" w:hAnsi="Arial Narrow" w:cs="Times New Roman"/>
                  <w:sz w:val="20"/>
                  <w:szCs w:val="20"/>
                </w:rPr>
                <w:t>10 litros</w:t>
              </w:r>
            </w:smartTag>
            <w:r w:rsidRPr="00C800F8">
              <w:rPr>
                <w:rFonts w:ascii="Arial Narrow" w:eastAsia="Times New Roman" w:hAnsi="Arial Narrow" w:cs="Times New Roman"/>
                <w:sz w:val="20"/>
                <w:szCs w:val="20"/>
              </w:rPr>
              <w:t xml:space="preserve"> aplicação cozimento</w:t>
            </w:r>
          </w:p>
          <w:p w:rsidR="00C800F8" w:rsidRPr="00C800F8" w:rsidRDefault="00C800F8" w:rsidP="00C800F8">
            <w:pPr>
              <w:spacing w:after="0" w:line="240" w:lineRule="auto"/>
              <w:rPr>
                <w:rFonts w:ascii="Arial Narrow" w:eastAsia="Times New Roman" w:hAnsi="Arial Narrow"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lastRenderedPageBreak/>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lastRenderedPageBreak/>
              <w:t>58</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PANELA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Panela de alumínio com capacidade de </w:t>
            </w:r>
            <w:smartTag w:uri="urn:schemas-microsoft-com:office:smarttags" w:element="metricconverter">
              <w:smartTagPr>
                <w:attr w:name="ProductID" w:val="15 litros"/>
              </w:smartTagPr>
              <w:r w:rsidRPr="00C800F8">
                <w:rPr>
                  <w:rFonts w:ascii="Arial Narrow" w:eastAsia="Times New Roman" w:hAnsi="Arial Narrow" w:cs="Times New Roman"/>
                  <w:sz w:val="20"/>
                  <w:szCs w:val="20"/>
                </w:rPr>
                <w:t>15 litros</w:t>
              </w:r>
            </w:smartTag>
            <w:r w:rsidRPr="00C800F8">
              <w:rPr>
                <w:rFonts w:ascii="Arial Narrow" w:eastAsia="Times New Roman" w:hAnsi="Arial Narrow" w:cs="Times New Roman"/>
                <w:sz w:val="20"/>
                <w:szCs w:val="20"/>
              </w:rPr>
              <w:t xml:space="preserve"> aplicação cozimento.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05</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59</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JARRA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 xml:space="preserve">Jarra de vidro transparente com capacidade de </w:t>
            </w:r>
            <w:smartTag w:uri="urn:schemas-microsoft-com:office:smarttags" w:element="metricconverter">
              <w:smartTagPr>
                <w:attr w:name="ProductID" w:val="02 litros"/>
              </w:smartTagPr>
              <w:r w:rsidRPr="00C800F8">
                <w:rPr>
                  <w:rFonts w:ascii="Arial Narrow" w:eastAsia="Times New Roman" w:hAnsi="Arial Narrow" w:cs="Times New Roman"/>
                  <w:sz w:val="20"/>
                  <w:szCs w:val="20"/>
                </w:rPr>
                <w:t>02 litros</w:t>
              </w:r>
            </w:smartTag>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60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sz w:val="20"/>
                <w:szCs w:val="20"/>
              </w:rPr>
              <w:t>XICARA</w:t>
            </w:r>
          </w:p>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Xicara de vidro aplicação café.</w:t>
            </w:r>
          </w:p>
          <w:p w:rsidR="00C800F8" w:rsidRPr="00C800F8" w:rsidRDefault="00C800F8" w:rsidP="00C800F8">
            <w:pPr>
              <w:spacing w:after="0" w:line="240" w:lineRule="auto"/>
              <w:rPr>
                <w:rFonts w:ascii="Arial Narrow" w:eastAsia="Times New Roman" w:hAnsi="Arial Narrow"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61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rPr>
            </w:pPr>
            <w:r w:rsidRPr="00C800F8">
              <w:rPr>
                <w:rFonts w:ascii="Arial Narrow" w:eastAsia="Times New Roman" w:hAnsi="Arial Narrow" w:cs="Times New Roman"/>
                <w:b/>
                <w:bCs/>
                <w:sz w:val="20"/>
                <w:szCs w:val="20"/>
              </w:rPr>
              <w:t xml:space="preserve">LÃ DE AÇO </w:t>
            </w:r>
            <w:r w:rsidRPr="00C800F8">
              <w:rPr>
                <w:rFonts w:ascii="Arial Narrow" w:eastAsia="Times New Roman" w:hAnsi="Arial Narrow" w:cs="Times New Roman"/>
                <w:bCs/>
                <w:sz w:val="20"/>
                <w:szCs w:val="20"/>
              </w:rPr>
              <w:t xml:space="preserve">60g, pacote com </w:t>
            </w:r>
            <w:proofErr w:type="gramStart"/>
            <w:r w:rsidRPr="00C800F8">
              <w:rPr>
                <w:rFonts w:ascii="Arial Narrow" w:eastAsia="Times New Roman" w:hAnsi="Arial Narrow" w:cs="Times New Roman"/>
                <w:bCs/>
                <w:sz w:val="20"/>
                <w:szCs w:val="20"/>
              </w:rPr>
              <w:t>8</w:t>
            </w:r>
            <w:proofErr w:type="gramEnd"/>
            <w:r w:rsidRPr="00C800F8">
              <w:rPr>
                <w:rFonts w:ascii="Arial Narrow" w:eastAsia="Times New Roman" w:hAnsi="Arial Narrow" w:cs="Times New Roman"/>
                <w:bCs/>
                <w:sz w:val="20"/>
                <w:szCs w:val="20"/>
              </w:rPr>
              <w:t xml:space="preserve"> Unidades – Fardo com 14 pacotes.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FARDO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30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62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Cs/>
                <w:sz w:val="20"/>
                <w:szCs w:val="20"/>
              </w:rPr>
            </w:pPr>
            <w:r w:rsidRPr="00C800F8">
              <w:rPr>
                <w:rFonts w:ascii="Arial Narrow" w:eastAsia="Times New Roman" w:hAnsi="Arial Narrow" w:cs="Times New Roman"/>
                <w:b/>
                <w:bCs/>
              </w:rPr>
              <w:t>VASSOURA</w:t>
            </w:r>
            <w:r w:rsidRPr="00C800F8">
              <w:rPr>
                <w:rFonts w:ascii="Arial Narrow" w:eastAsia="Times New Roman" w:hAnsi="Arial Narrow" w:cs="Times New Roman"/>
                <w:b/>
                <w:bCs/>
                <w:sz w:val="20"/>
                <w:szCs w:val="20"/>
              </w:rPr>
              <w:t>,</w:t>
            </w:r>
            <w:proofErr w:type="gramStart"/>
            <w:r w:rsidRPr="00C800F8">
              <w:rPr>
                <w:rFonts w:ascii="Arial Narrow" w:eastAsia="Times New Roman" w:hAnsi="Arial Narrow" w:cs="Times New Roman"/>
                <w:b/>
                <w:bCs/>
                <w:sz w:val="20"/>
                <w:szCs w:val="20"/>
              </w:rPr>
              <w:t xml:space="preserve">  </w:t>
            </w:r>
            <w:proofErr w:type="gramEnd"/>
            <w:r w:rsidRPr="00C800F8">
              <w:rPr>
                <w:rFonts w:ascii="Arial Narrow" w:eastAsia="Times New Roman" w:hAnsi="Arial Narrow" w:cs="Times New Roman"/>
                <w:bCs/>
                <w:sz w:val="20"/>
                <w:szCs w:val="20"/>
              </w:rPr>
              <w:t xml:space="preserve">tipo gari de piaçava cepa madeira 60 cm - medidas: 60x6x8,5cm – medidas do cabo: 1.40 cm x 28 </w:t>
            </w:r>
            <w:proofErr w:type="spellStart"/>
            <w:r w:rsidRPr="00C800F8">
              <w:rPr>
                <w:rFonts w:ascii="Arial Narrow" w:eastAsia="Times New Roman" w:hAnsi="Arial Narrow" w:cs="Times New Roman"/>
                <w:bCs/>
                <w:sz w:val="20"/>
                <w:szCs w:val="20"/>
              </w:rPr>
              <w:t>mm.</w:t>
            </w:r>
            <w:proofErr w:type="spellEnd"/>
          </w:p>
          <w:p w:rsidR="00C800F8" w:rsidRPr="00C800F8" w:rsidRDefault="00C800F8" w:rsidP="00C800F8">
            <w:pPr>
              <w:spacing w:after="0" w:line="240" w:lineRule="auto"/>
              <w:rPr>
                <w:rFonts w:ascii="Arial Narrow" w:eastAsia="Times New Roman" w:hAnsi="Arial Narrow" w:cs="Times New Roman"/>
                <w:b/>
                <w:bCs/>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rPr>
            </w:pPr>
            <w:r w:rsidRPr="00C800F8">
              <w:rPr>
                <w:rFonts w:ascii="Arial Narrow" w:eastAsia="Times New Roman" w:hAnsi="Arial Narrow" w:cs="Times New Roman"/>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rPr>
            </w:pPr>
            <w:r w:rsidRPr="00C800F8">
              <w:rPr>
                <w:rFonts w:ascii="Times New Roman" w:eastAsia="Times New Roman" w:hAnsi="Times New Roman" w:cs="Times New Roman"/>
                <w:sz w:val="20"/>
                <w:szCs w:val="20"/>
              </w:rPr>
              <w:t>40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lang w:eastAsia="pt-BR"/>
              </w:rPr>
            </w:pPr>
            <w:r w:rsidRPr="00C800F8">
              <w:rPr>
                <w:rFonts w:ascii="Times New Roman" w:eastAsia="Times New Roman" w:hAnsi="Times New Roman" w:cs="Times New Roman"/>
                <w:sz w:val="20"/>
                <w:szCs w:val="20"/>
                <w:lang w:eastAsia="pt-BR"/>
              </w:rPr>
              <w:t>63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lang w:eastAsia="pt-BR"/>
              </w:rPr>
            </w:pPr>
            <w:r w:rsidRPr="00C800F8">
              <w:rPr>
                <w:rFonts w:ascii="Arial Narrow" w:eastAsia="Times New Roman" w:hAnsi="Arial Narrow" w:cs="Times New Roman"/>
                <w:b/>
                <w:sz w:val="20"/>
                <w:szCs w:val="20"/>
                <w:lang w:eastAsia="pt-BR"/>
              </w:rPr>
              <w:t xml:space="preserve">PAPEL TOALHA PARA MÃOS </w:t>
            </w:r>
          </w:p>
          <w:p w:rsidR="00C800F8" w:rsidRPr="00C800F8" w:rsidRDefault="00C800F8" w:rsidP="00C800F8">
            <w:pPr>
              <w:spacing w:after="0" w:line="240" w:lineRule="auto"/>
              <w:jc w:val="both"/>
              <w:rPr>
                <w:rFonts w:ascii="Arial Narrow" w:eastAsia="Calibri" w:hAnsi="Arial Narrow" w:cs="Times New Roman"/>
                <w:b/>
                <w:sz w:val="20"/>
                <w:szCs w:val="20"/>
                <w:lang w:eastAsia="pt-BR"/>
              </w:rPr>
            </w:pPr>
            <w:r w:rsidRPr="00C800F8">
              <w:rPr>
                <w:rFonts w:ascii="Arial Narrow" w:eastAsia="Times New Roman" w:hAnsi="Arial Narrow" w:cs="Times New Roman"/>
                <w:b/>
                <w:sz w:val="20"/>
                <w:szCs w:val="20"/>
                <w:lang w:eastAsia="pt-BR"/>
              </w:rPr>
              <w:t xml:space="preserve">  </w:t>
            </w:r>
            <w:r w:rsidRPr="00C800F8">
              <w:rPr>
                <w:rFonts w:ascii="Arial Narrow" w:eastAsia="Times New Roman" w:hAnsi="Arial Narrow" w:cs="Times New Roman"/>
                <w:sz w:val="20"/>
                <w:szCs w:val="20"/>
                <w:lang w:eastAsia="pt-BR"/>
              </w:rPr>
              <w:t xml:space="preserve"> INTERFOLHADO </w:t>
            </w:r>
            <w:proofErr w:type="gramStart"/>
            <w:r w:rsidRPr="00C800F8">
              <w:rPr>
                <w:rFonts w:ascii="Arial Narrow" w:eastAsia="Times New Roman" w:hAnsi="Arial Narrow" w:cs="Times New Roman"/>
                <w:sz w:val="20"/>
                <w:szCs w:val="20"/>
                <w:lang w:eastAsia="pt-BR"/>
              </w:rPr>
              <w:t>2</w:t>
            </w:r>
            <w:proofErr w:type="gramEnd"/>
            <w:r w:rsidRPr="00C800F8">
              <w:rPr>
                <w:rFonts w:ascii="Arial Narrow" w:eastAsia="Times New Roman" w:hAnsi="Arial Narrow" w:cs="Times New Roman"/>
                <w:sz w:val="20"/>
                <w:szCs w:val="20"/>
                <w:lang w:eastAsia="pt-BR"/>
              </w:rPr>
              <w:t xml:space="preserve"> DOBRAS – MED: 23X21 BRANCO LUXO. </w:t>
            </w:r>
            <w:proofErr w:type="gramStart"/>
            <w:r w:rsidRPr="00C800F8">
              <w:rPr>
                <w:rFonts w:ascii="Arial Narrow" w:eastAsia="Times New Roman" w:hAnsi="Arial Narrow" w:cs="Times New Roman"/>
                <w:sz w:val="20"/>
                <w:szCs w:val="20"/>
                <w:lang w:eastAsia="pt-BR"/>
              </w:rPr>
              <w:t>folha</w:t>
            </w:r>
            <w:proofErr w:type="gramEnd"/>
            <w:r w:rsidRPr="00C800F8">
              <w:rPr>
                <w:rFonts w:ascii="Arial Narrow" w:eastAsia="Times New Roman" w:hAnsi="Arial Narrow" w:cs="Times New Roman"/>
                <w:sz w:val="20"/>
                <w:szCs w:val="20"/>
                <w:lang w:eastAsia="pt-BR"/>
              </w:rPr>
              <w:t xml:space="preserve"> simples de primeira qualidade, </w:t>
            </w:r>
            <w:proofErr w:type="spellStart"/>
            <w:r w:rsidRPr="00C800F8">
              <w:rPr>
                <w:rFonts w:ascii="Arial Narrow" w:eastAsia="Times New Roman" w:hAnsi="Arial Narrow" w:cs="Times New Roman"/>
                <w:sz w:val="20"/>
                <w:szCs w:val="20"/>
                <w:lang w:eastAsia="pt-BR"/>
              </w:rPr>
              <w:t>interfolhada</w:t>
            </w:r>
            <w:proofErr w:type="spellEnd"/>
            <w:r w:rsidRPr="00C800F8">
              <w:rPr>
                <w:rFonts w:ascii="Arial Narrow" w:eastAsia="Times New Roman" w:hAnsi="Arial Narrow" w:cs="Times New Roman"/>
                <w:sz w:val="20"/>
                <w:szCs w:val="20"/>
                <w:lang w:eastAsia="pt-BR"/>
              </w:rPr>
              <w:t xml:space="preserve"> de 2 dobras, com 100% de fibras celulósicas virgens, sem fragrância, com alta absorção, papel não reciclado – Branco Luxo. O produto deve estar de acordo com as especificações do INMETRO em relação </w:t>
            </w:r>
            <w:proofErr w:type="gramStart"/>
            <w:r w:rsidRPr="00C800F8">
              <w:rPr>
                <w:rFonts w:ascii="Arial Narrow" w:eastAsia="Times New Roman" w:hAnsi="Arial Narrow" w:cs="Times New Roman"/>
                <w:sz w:val="20"/>
                <w:szCs w:val="20"/>
                <w:lang w:eastAsia="pt-BR"/>
              </w:rPr>
              <w:t>a</w:t>
            </w:r>
            <w:proofErr w:type="gramEnd"/>
            <w:r w:rsidRPr="00C800F8">
              <w:rPr>
                <w:rFonts w:ascii="Arial Narrow" w:eastAsia="Times New Roman" w:hAnsi="Arial Narrow" w:cs="Times New Roman"/>
                <w:sz w:val="20"/>
                <w:szCs w:val="20"/>
                <w:lang w:eastAsia="pt-BR"/>
              </w:rPr>
              <w:t xml:space="preserve"> largura e comprimento - PACOTE COM 1000 TOLHAS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lang w:eastAsia="pt-BR"/>
              </w:rPr>
            </w:pPr>
            <w:r w:rsidRPr="00C800F8">
              <w:rPr>
                <w:rFonts w:ascii="Arial Narrow" w:eastAsia="Times New Roman" w:hAnsi="Arial Narrow" w:cs="Times New Roman"/>
                <w:sz w:val="20"/>
                <w:szCs w:val="20"/>
                <w:lang w:eastAsia="pt-BR"/>
              </w:rPr>
              <w:t>PACOTE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lang w:eastAsia="pt-BR"/>
              </w:rPr>
            </w:pPr>
            <w:r w:rsidRPr="00C800F8">
              <w:rPr>
                <w:rFonts w:ascii="Times New Roman" w:eastAsia="Times New Roman" w:hAnsi="Times New Roman" w:cs="Times New Roman"/>
                <w:sz w:val="20"/>
                <w:szCs w:val="20"/>
                <w:lang w:eastAsia="pt-BR"/>
              </w:rPr>
              <w:t>500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lang w:eastAsia="pt-BR"/>
              </w:rPr>
            </w:pPr>
            <w:r w:rsidRPr="00C800F8">
              <w:rPr>
                <w:rFonts w:ascii="Times New Roman" w:eastAsia="Times New Roman" w:hAnsi="Times New Roman" w:cs="Times New Roman"/>
                <w:sz w:val="20"/>
                <w:szCs w:val="20"/>
                <w:lang w:eastAsia="pt-BR"/>
              </w:rPr>
              <w:t>64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lang w:eastAsia="pt-BR"/>
              </w:rPr>
            </w:pPr>
            <w:r w:rsidRPr="00C800F8">
              <w:rPr>
                <w:rFonts w:ascii="Arial Narrow" w:eastAsia="Times New Roman" w:hAnsi="Arial Narrow" w:cs="Times New Roman"/>
                <w:b/>
                <w:sz w:val="20"/>
                <w:szCs w:val="20"/>
                <w:lang w:eastAsia="pt-BR"/>
              </w:rPr>
              <w:t>COPO DESCARTAVEL</w:t>
            </w:r>
            <w:proofErr w:type="gramStart"/>
            <w:r w:rsidRPr="00C800F8">
              <w:rPr>
                <w:rFonts w:ascii="Arial Narrow" w:eastAsia="Times New Roman" w:hAnsi="Arial Narrow" w:cs="Times New Roman"/>
                <w:b/>
                <w:sz w:val="20"/>
                <w:szCs w:val="20"/>
                <w:lang w:eastAsia="pt-BR"/>
              </w:rPr>
              <w:t xml:space="preserve">  </w:t>
            </w:r>
            <w:proofErr w:type="gramEnd"/>
            <w:r w:rsidRPr="00C800F8">
              <w:rPr>
                <w:rFonts w:ascii="Arial Narrow" w:eastAsia="Times New Roman" w:hAnsi="Arial Narrow" w:cs="Times New Roman"/>
                <w:b/>
                <w:sz w:val="20"/>
                <w:szCs w:val="20"/>
                <w:lang w:eastAsia="pt-BR"/>
              </w:rPr>
              <w:t>50ML</w:t>
            </w:r>
          </w:p>
          <w:p w:rsidR="00C800F8" w:rsidRPr="00C800F8" w:rsidRDefault="00C800F8" w:rsidP="00C800F8">
            <w:pPr>
              <w:spacing w:after="0" w:line="240" w:lineRule="auto"/>
              <w:jc w:val="both"/>
              <w:rPr>
                <w:rFonts w:ascii="Times New Roman" w:eastAsia="Times New Roman" w:hAnsi="Times New Roman" w:cs="Times New Roman"/>
                <w:b/>
                <w:sz w:val="24"/>
                <w:szCs w:val="24"/>
                <w:lang w:eastAsia="pt-BR"/>
              </w:rPr>
            </w:pPr>
            <w:r w:rsidRPr="00C800F8">
              <w:rPr>
                <w:rFonts w:ascii="Arial Narrow" w:eastAsia="Times New Roman" w:hAnsi="Arial Narrow" w:cs="Arial"/>
                <w:sz w:val="20"/>
                <w:szCs w:val="20"/>
                <w:lang w:eastAsia="pt-BR"/>
              </w:rPr>
              <w:t xml:space="preserve">Confeccionado com resina termoplástica branca ou translúcida com capacidade de 50 ml, medindo aproximadamente </w:t>
            </w:r>
            <w:proofErr w:type="gramStart"/>
            <w:r w:rsidRPr="00C800F8">
              <w:rPr>
                <w:rFonts w:ascii="Arial Narrow" w:eastAsia="Times New Roman" w:hAnsi="Arial Narrow" w:cs="Arial"/>
                <w:sz w:val="20"/>
                <w:szCs w:val="20"/>
                <w:lang w:eastAsia="pt-BR"/>
              </w:rPr>
              <w:t>5</w:t>
            </w:r>
            <w:proofErr w:type="gramEnd"/>
            <w:r w:rsidRPr="00C800F8">
              <w:rPr>
                <w:rFonts w:ascii="Arial Narrow" w:eastAsia="Times New Roman" w:hAnsi="Arial Narrow" w:cs="Arial"/>
                <w:sz w:val="20"/>
                <w:szCs w:val="20"/>
                <w:lang w:eastAsia="pt-BR"/>
              </w:rPr>
              <w:t xml:space="preserve"> cm de diâmetro na boca, 3 cm de diâmetro no fundo e 4 cm de altura. Os copos devem ser homogêneos, isentos de materiais estranhos, bolhas, rachaduras, furos, deformações, bordas afiadas ou rebarbas, não devem apresentar sujidade interna ou externamente. O copo deve trazer gravado em relevo, com caracteres visíveis e de forma indelével, a marca ou identificação do fabricante, a capacidade e o símbolo de identificação de material para reciclagem. Acondicionado conforme a praxe do fabricante, de forma a garantir a higiene e integridade do produto até seu uso. A embalagem deverá conter externamente os dados de identificação, procedência e quantidade. Deverá atender as condições gerais da NBR 14865 e NBR 13230 da ABNT. Pacote com 100 unidades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lang w:eastAsia="pt-BR"/>
              </w:rPr>
            </w:pPr>
            <w:r w:rsidRPr="00C800F8">
              <w:rPr>
                <w:rFonts w:ascii="Arial Narrow" w:eastAsia="Times New Roman" w:hAnsi="Arial Narrow" w:cs="Times New Roman"/>
                <w:sz w:val="20"/>
                <w:szCs w:val="20"/>
                <w:lang w:eastAsia="pt-BR"/>
              </w:rPr>
              <w:t>PACOTE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lang w:eastAsia="pt-BR"/>
              </w:rPr>
            </w:pPr>
            <w:r w:rsidRPr="00C800F8">
              <w:rPr>
                <w:rFonts w:ascii="Times New Roman" w:eastAsia="Times New Roman" w:hAnsi="Times New Roman" w:cs="Times New Roman"/>
                <w:sz w:val="20"/>
                <w:szCs w:val="20"/>
                <w:lang w:eastAsia="pt-BR"/>
              </w:rPr>
              <w:t>60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lang w:eastAsia="pt-BR"/>
              </w:rPr>
            </w:pPr>
            <w:r w:rsidRPr="00C800F8">
              <w:rPr>
                <w:rFonts w:ascii="Times New Roman" w:eastAsia="Times New Roman" w:hAnsi="Times New Roman" w:cs="Times New Roman"/>
                <w:sz w:val="20"/>
                <w:szCs w:val="20"/>
                <w:lang w:eastAsia="pt-BR"/>
              </w:rPr>
              <w:t>65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jc w:val="both"/>
              <w:rPr>
                <w:rFonts w:ascii="Arial Narrow" w:eastAsia="Times New Roman" w:hAnsi="Arial Narrow" w:cs="Times New Roman"/>
                <w:b/>
                <w:sz w:val="20"/>
                <w:szCs w:val="20"/>
                <w:lang w:eastAsia="pt-BR"/>
              </w:rPr>
            </w:pPr>
            <w:r w:rsidRPr="00C800F8">
              <w:rPr>
                <w:rFonts w:ascii="Arial" w:eastAsia="Times New Roman" w:hAnsi="Arial" w:cs="Arial"/>
                <w:b/>
                <w:sz w:val="20"/>
                <w:szCs w:val="20"/>
                <w:shd w:val="clear" w:color="auto" w:fill="FFFFFF"/>
                <w:lang w:eastAsia="pt-BR"/>
              </w:rPr>
              <w:t>GUARDANAPO DE PAPEL</w:t>
            </w:r>
            <w:r w:rsidRPr="00C800F8">
              <w:rPr>
                <w:rFonts w:ascii="Arial" w:eastAsia="Times New Roman" w:hAnsi="Arial" w:cs="Arial"/>
                <w:sz w:val="20"/>
                <w:szCs w:val="20"/>
                <w:shd w:val="clear" w:color="auto" w:fill="FFFFFF"/>
                <w:lang w:eastAsia="pt-BR"/>
              </w:rPr>
              <w:t xml:space="preserve">, material celulose, largura 23,50 cm, comprimento 23,50 cm, cor branca, </w:t>
            </w:r>
            <w:r w:rsidRPr="00C800F8">
              <w:rPr>
                <w:rFonts w:ascii="Arial" w:eastAsia="Times New Roman" w:hAnsi="Arial" w:cs="Arial"/>
                <w:sz w:val="20"/>
                <w:szCs w:val="20"/>
                <w:shd w:val="clear" w:color="auto" w:fill="FFFFFF"/>
                <w:lang w:eastAsia="pt-BR"/>
              </w:rPr>
              <w:lastRenderedPageBreak/>
              <w:t xml:space="preserve">tipo folhas dupla – Pacote com 50 </w:t>
            </w:r>
            <w:proofErr w:type="gramStart"/>
            <w:r w:rsidRPr="00C800F8">
              <w:rPr>
                <w:rFonts w:ascii="Arial" w:eastAsia="Times New Roman" w:hAnsi="Arial" w:cs="Arial"/>
                <w:sz w:val="20"/>
                <w:szCs w:val="20"/>
                <w:shd w:val="clear" w:color="auto" w:fill="FFFFFF"/>
                <w:lang w:eastAsia="pt-BR"/>
              </w:rPr>
              <w:t>guardanapos</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lang w:eastAsia="pt-BR"/>
              </w:rPr>
            </w:pPr>
            <w:r w:rsidRPr="00C800F8">
              <w:rPr>
                <w:rFonts w:ascii="Arial Narrow" w:eastAsia="Times New Roman" w:hAnsi="Arial Narrow" w:cs="Times New Roman"/>
                <w:sz w:val="20"/>
                <w:szCs w:val="20"/>
                <w:lang w:eastAsia="pt-BR"/>
              </w:rPr>
              <w:lastRenderedPageBreak/>
              <w:t>PACOTE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lang w:eastAsia="pt-BR"/>
              </w:rPr>
            </w:pPr>
            <w:r w:rsidRPr="00C800F8">
              <w:rPr>
                <w:rFonts w:ascii="Times New Roman" w:eastAsia="Times New Roman" w:hAnsi="Times New Roman" w:cs="Times New Roman"/>
                <w:sz w:val="20"/>
                <w:szCs w:val="20"/>
                <w:lang w:eastAsia="pt-BR"/>
              </w:rPr>
              <w:t>50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lang w:eastAsia="pt-BR"/>
              </w:rPr>
            </w:pPr>
            <w:r w:rsidRPr="00C800F8">
              <w:rPr>
                <w:rFonts w:ascii="Times New Roman" w:eastAsia="Times New Roman" w:hAnsi="Times New Roman" w:cs="Times New Roman"/>
                <w:sz w:val="20"/>
                <w:szCs w:val="20"/>
                <w:lang w:eastAsia="pt-BR"/>
              </w:rPr>
              <w:lastRenderedPageBreak/>
              <w:t>66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lang w:eastAsia="pt-BR"/>
              </w:rPr>
            </w:pPr>
            <w:r w:rsidRPr="00C800F8">
              <w:rPr>
                <w:rFonts w:ascii="Arial Narrow" w:eastAsia="Times New Roman" w:hAnsi="Arial Narrow" w:cs="Times New Roman"/>
                <w:b/>
                <w:sz w:val="20"/>
                <w:szCs w:val="20"/>
                <w:lang w:eastAsia="pt-BR"/>
              </w:rPr>
              <w:t>VASSOURAS</w:t>
            </w:r>
          </w:p>
          <w:p w:rsidR="00C800F8" w:rsidRPr="00C800F8" w:rsidRDefault="00C800F8" w:rsidP="00C800F8">
            <w:pPr>
              <w:spacing w:after="0" w:line="240" w:lineRule="auto"/>
              <w:jc w:val="both"/>
              <w:rPr>
                <w:rFonts w:ascii="Arial" w:eastAsia="Times New Roman" w:hAnsi="Arial" w:cs="Arial"/>
                <w:b/>
                <w:color w:val="454545"/>
                <w:sz w:val="20"/>
                <w:szCs w:val="20"/>
                <w:shd w:val="clear" w:color="auto" w:fill="FFFFFF"/>
                <w:lang w:eastAsia="pt-BR"/>
              </w:rPr>
            </w:pPr>
            <w:r w:rsidRPr="00C800F8">
              <w:rPr>
                <w:rFonts w:ascii="Arial Narrow" w:eastAsia="Times New Roman" w:hAnsi="Arial Narrow" w:cs="Times New Roman"/>
                <w:sz w:val="20"/>
                <w:szCs w:val="20"/>
                <w:lang w:eastAsia="pt-BR"/>
              </w:rPr>
              <w:t>Vassoura doméstica, em três carreiras, 100% piaçava, nº 05, cabo montado, medida aproximada 1,18</w:t>
            </w:r>
            <w:proofErr w:type="gramStart"/>
            <w:r w:rsidRPr="00C800F8">
              <w:rPr>
                <w:rFonts w:ascii="Arial Narrow" w:eastAsia="Times New Roman" w:hAnsi="Arial Narrow" w:cs="Times New Roman"/>
                <w:sz w:val="20"/>
                <w:szCs w:val="20"/>
                <w:lang w:eastAsia="pt-BR"/>
              </w:rPr>
              <w:t>m</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lang w:eastAsia="pt-BR"/>
              </w:rPr>
            </w:pPr>
            <w:r w:rsidRPr="00C800F8">
              <w:rPr>
                <w:rFonts w:ascii="Arial Narrow" w:eastAsia="Times New Roman" w:hAnsi="Arial Narrow" w:cs="Times New Roman"/>
                <w:sz w:val="20"/>
                <w:szCs w:val="20"/>
                <w:lang w:eastAsia="pt-BR"/>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lang w:eastAsia="pt-BR"/>
              </w:rPr>
            </w:pPr>
            <w:r w:rsidRPr="00C800F8">
              <w:rPr>
                <w:rFonts w:ascii="Times New Roman" w:eastAsia="Times New Roman" w:hAnsi="Times New Roman" w:cs="Times New Roman"/>
                <w:sz w:val="20"/>
                <w:szCs w:val="20"/>
                <w:lang w:eastAsia="pt-BR"/>
              </w:rPr>
              <w:t>50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r w:rsidR="00C800F8" w:rsidRPr="00C800F8" w:rsidTr="004C4062">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lang w:eastAsia="pt-BR"/>
              </w:rPr>
            </w:pPr>
            <w:r w:rsidRPr="00C800F8">
              <w:rPr>
                <w:rFonts w:ascii="Times New Roman" w:eastAsia="Times New Roman" w:hAnsi="Times New Roman" w:cs="Times New Roman"/>
                <w:sz w:val="20"/>
                <w:szCs w:val="20"/>
                <w:lang w:eastAsia="pt-BR"/>
              </w:rPr>
              <w:t>67</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b/>
                <w:sz w:val="20"/>
                <w:szCs w:val="20"/>
                <w:lang w:eastAsia="pt-BR"/>
              </w:rPr>
            </w:pPr>
            <w:r w:rsidRPr="00C800F8">
              <w:rPr>
                <w:rFonts w:ascii="Arial Narrow" w:eastAsia="Times New Roman" w:hAnsi="Arial Narrow" w:cs="Times New Roman"/>
                <w:b/>
                <w:sz w:val="20"/>
                <w:szCs w:val="20"/>
                <w:lang w:eastAsia="pt-BR"/>
              </w:rPr>
              <w:t>VASSOURA</w:t>
            </w:r>
            <w:r w:rsidRPr="00C800F8">
              <w:rPr>
                <w:rFonts w:ascii="Times New Roman" w:eastAsia="Times New Roman" w:hAnsi="Times New Roman" w:cs="Times New Roman"/>
                <w:sz w:val="24"/>
                <w:szCs w:val="24"/>
                <w:lang w:eastAsia="pt-BR"/>
              </w:rPr>
              <w:t xml:space="preserve"> varre teto de 3 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Arial Narrow" w:eastAsia="Times New Roman" w:hAnsi="Arial Narrow" w:cs="Times New Roman"/>
                <w:sz w:val="20"/>
                <w:szCs w:val="20"/>
                <w:lang w:eastAsia="pt-BR"/>
              </w:rPr>
            </w:pPr>
            <w:r w:rsidRPr="00C800F8">
              <w:rPr>
                <w:rFonts w:ascii="Arial Narrow" w:eastAsia="Times New Roman" w:hAnsi="Arial Narrow" w:cs="Times New Roman"/>
                <w:sz w:val="20"/>
                <w:szCs w:val="20"/>
                <w:lang w:eastAsia="pt-BR"/>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0F8" w:rsidRPr="00C800F8" w:rsidRDefault="00C800F8" w:rsidP="00C800F8">
            <w:pPr>
              <w:spacing w:after="0" w:line="240" w:lineRule="auto"/>
              <w:rPr>
                <w:rFonts w:ascii="Times New Roman" w:eastAsia="Times New Roman" w:hAnsi="Times New Roman" w:cs="Times New Roman"/>
                <w:sz w:val="20"/>
                <w:szCs w:val="20"/>
                <w:lang w:eastAsia="pt-BR"/>
              </w:rPr>
            </w:pPr>
            <w:r w:rsidRPr="00C800F8">
              <w:rPr>
                <w:rFonts w:ascii="Times New Roman" w:eastAsia="Times New Roman" w:hAnsi="Times New Roman" w:cs="Times New Roman"/>
                <w:sz w:val="20"/>
                <w:szCs w:val="20"/>
                <w:lang w:eastAsia="pt-BR"/>
              </w:rPr>
              <w:t>30</w:t>
            </w:r>
          </w:p>
        </w:tc>
        <w:tc>
          <w:tcPr>
            <w:tcW w:w="127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C800F8" w:rsidRPr="00C800F8" w:rsidRDefault="00C800F8" w:rsidP="00C800F8">
            <w:pPr>
              <w:spacing w:after="0" w:line="240" w:lineRule="auto"/>
              <w:rPr>
                <w:rFonts w:ascii="Times New Roman" w:eastAsia="Times New Roman" w:hAnsi="Times New Roman" w:cs="Times New Roman"/>
                <w:sz w:val="20"/>
                <w:szCs w:val="20"/>
              </w:rPr>
            </w:pPr>
          </w:p>
        </w:tc>
      </w:tr>
    </w:tbl>
    <w:p w:rsidR="00C800F8" w:rsidRPr="00C800F8" w:rsidRDefault="00C800F8" w:rsidP="00C800F8">
      <w:pPr>
        <w:tabs>
          <w:tab w:val="left" w:pos="708"/>
          <w:tab w:val="center" w:pos="4252"/>
          <w:tab w:val="right" w:pos="8504"/>
        </w:tabs>
        <w:spacing w:after="0" w:line="240" w:lineRule="auto"/>
        <w:jc w:val="both"/>
        <w:rPr>
          <w:rFonts w:ascii="Calibri" w:eastAsia="Times New Roman" w:hAnsi="Calibri" w:cs="Calibri"/>
          <w:sz w:val="24"/>
          <w:szCs w:val="24"/>
          <w:lang w:eastAsia="pt-BR"/>
        </w:rPr>
      </w:pPr>
    </w:p>
    <w:p w:rsidR="00C800F8" w:rsidRPr="00C800F8" w:rsidRDefault="00C800F8" w:rsidP="00C800F8">
      <w:pPr>
        <w:autoSpaceDE w:val="0"/>
        <w:autoSpaceDN w:val="0"/>
        <w:adjustRightInd w:val="0"/>
        <w:spacing w:after="0" w:line="240" w:lineRule="auto"/>
        <w:rPr>
          <w:rFonts w:ascii="Times New Roman" w:eastAsia="Calibri" w:hAnsi="Times New Roman" w:cs="Times New Roman"/>
          <w:color w:val="000000"/>
          <w:sz w:val="20"/>
          <w:szCs w:val="20"/>
          <w:lang w:eastAsia="pt-BR"/>
        </w:rPr>
      </w:pPr>
    </w:p>
    <w:p w:rsidR="00C800F8" w:rsidRPr="00C800F8" w:rsidRDefault="00C800F8" w:rsidP="00C800F8">
      <w:pPr>
        <w:numPr>
          <w:ilvl w:val="0"/>
          <w:numId w:val="34"/>
        </w:numPr>
        <w:autoSpaceDE w:val="0"/>
        <w:autoSpaceDN w:val="0"/>
        <w:adjustRightInd w:val="0"/>
        <w:spacing w:after="0" w:line="240" w:lineRule="auto"/>
        <w:ind w:left="426" w:hanging="426"/>
        <w:jc w:val="both"/>
        <w:rPr>
          <w:rFonts w:ascii="Calibri" w:eastAsia="Calibri" w:hAnsi="Calibri" w:cs="Calibri"/>
          <w:color w:val="000000"/>
          <w:lang w:eastAsia="pt-BR"/>
        </w:rPr>
      </w:pPr>
      <w:r w:rsidRPr="00C800F8">
        <w:rPr>
          <w:rFonts w:ascii="Calibri" w:eastAsia="Calibri" w:hAnsi="Calibri" w:cs="Calibri"/>
          <w:color w:val="000000"/>
          <w:lang w:eastAsia="pt-BR"/>
        </w:rPr>
        <w:t>Declaramos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w:t>
      </w:r>
    </w:p>
    <w:p w:rsidR="00C800F8" w:rsidRPr="00C800F8" w:rsidRDefault="00C800F8" w:rsidP="00C800F8">
      <w:pPr>
        <w:numPr>
          <w:ilvl w:val="0"/>
          <w:numId w:val="34"/>
        </w:numPr>
        <w:tabs>
          <w:tab w:val="left" w:pos="426"/>
        </w:tabs>
        <w:autoSpaceDE w:val="0"/>
        <w:autoSpaceDN w:val="0"/>
        <w:adjustRightInd w:val="0"/>
        <w:spacing w:after="0" w:line="240" w:lineRule="auto"/>
        <w:ind w:left="426" w:hanging="426"/>
        <w:jc w:val="both"/>
        <w:rPr>
          <w:rFonts w:ascii="Calibri" w:eastAsia="Calibri" w:hAnsi="Calibri" w:cs="Calibri"/>
          <w:color w:val="000000"/>
          <w:sz w:val="28"/>
          <w:szCs w:val="28"/>
          <w:lang w:eastAsia="pt-BR"/>
        </w:rPr>
      </w:pPr>
      <w:r w:rsidRPr="00C800F8">
        <w:rPr>
          <w:rFonts w:ascii="Calibri" w:eastAsia="Calibri" w:hAnsi="Calibri" w:cs="Calibri"/>
          <w:color w:val="000000"/>
          <w:lang w:eastAsia="pt-BR"/>
        </w:rPr>
        <w:t>Garantimos que os materiais serão substituídos, sem ônus para a SR/DPF/RO, caso não estejam de acordo com as especificações e os padrões exigidos.</w:t>
      </w:r>
    </w:p>
    <w:p w:rsidR="00C800F8" w:rsidRPr="00C800F8" w:rsidRDefault="00C800F8" w:rsidP="00C800F8">
      <w:pPr>
        <w:numPr>
          <w:ilvl w:val="0"/>
          <w:numId w:val="34"/>
        </w:numPr>
        <w:tabs>
          <w:tab w:val="left" w:pos="426"/>
        </w:tabs>
        <w:autoSpaceDE w:val="0"/>
        <w:autoSpaceDN w:val="0"/>
        <w:adjustRightInd w:val="0"/>
        <w:spacing w:after="0" w:line="240" w:lineRule="auto"/>
        <w:ind w:left="426" w:hanging="426"/>
        <w:jc w:val="both"/>
        <w:rPr>
          <w:rFonts w:ascii="Calibri" w:eastAsia="Calibri" w:hAnsi="Calibri" w:cs="Calibri"/>
          <w:color w:val="000000"/>
          <w:sz w:val="28"/>
          <w:szCs w:val="28"/>
          <w:lang w:eastAsia="pt-BR"/>
        </w:rPr>
      </w:pPr>
      <w:r w:rsidRPr="00C800F8">
        <w:rPr>
          <w:rFonts w:ascii="Calibri" w:eastAsia="Calibri" w:hAnsi="Calibri" w:cs="Calibri"/>
          <w:color w:val="000000"/>
          <w:lang w:eastAsia="pt-BR"/>
        </w:rPr>
        <w:t>Declaramos que aceito plena e integralmente todas as condições do presente edital.</w:t>
      </w:r>
    </w:p>
    <w:p w:rsidR="00C800F8" w:rsidRPr="00C800F8" w:rsidRDefault="00C800F8" w:rsidP="00C800F8">
      <w:pPr>
        <w:autoSpaceDE w:val="0"/>
        <w:autoSpaceDN w:val="0"/>
        <w:adjustRightInd w:val="0"/>
        <w:spacing w:after="0" w:line="240" w:lineRule="auto"/>
        <w:jc w:val="both"/>
        <w:rPr>
          <w:rFonts w:ascii="Calibri" w:eastAsia="Calibri" w:hAnsi="Calibri" w:cs="Calibri"/>
          <w:color w:val="000000"/>
          <w:lang w:eastAsia="pt-BR"/>
        </w:rPr>
      </w:pPr>
      <w:r w:rsidRPr="00C800F8">
        <w:rPr>
          <w:rFonts w:ascii="Calibri" w:eastAsia="Calibri" w:hAnsi="Calibri" w:cs="Calibri"/>
          <w:color w:val="000000"/>
          <w:lang w:eastAsia="pt-BR"/>
        </w:rPr>
        <w:t xml:space="preserve">VALIDADE DA PROPOSTA: _______ DIAS. </w:t>
      </w:r>
      <w:r w:rsidRPr="00C800F8">
        <w:rPr>
          <w:rFonts w:ascii="Calibri" w:eastAsia="Calibri" w:hAnsi="Calibri" w:cs="Calibri"/>
          <w:b/>
          <w:bCs/>
          <w:color w:val="000000"/>
          <w:lang w:eastAsia="pt-BR"/>
        </w:rPr>
        <w:t xml:space="preserve">A validade da proposta não poderá ser inferior a 60 (sessenta) dias consecutivos, contados da data marcada para abertura das propostas. </w:t>
      </w:r>
    </w:p>
    <w:p w:rsidR="00C800F8" w:rsidRPr="00C800F8" w:rsidRDefault="00C800F8" w:rsidP="00C800F8">
      <w:pPr>
        <w:autoSpaceDE w:val="0"/>
        <w:autoSpaceDN w:val="0"/>
        <w:adjustRightInd w:val="0"/>
        <w:spacing w:after="0" w:line="240" w:lineRule="auto"/>
        <w:jc w:val="both"/>
        <w:rPr>
          <w:rFonts w:ascii="Calibri" w:eastAsia="Calibri" w:hAnsi="Calibri" w:cs="Calibri"/>
          <w:b/>
          <w:bCs/>
          <w:color w:val="000000"/>
          <w:lang w:eastAsia="pt-BR"/>
        </w:rPr>
      </w:pPr>
    </w:p>
    <w:p w:rsidR="00C800F8" w:rsidRPr="00C800F8" w:rsidRDefault="00C800F8" w:rsidP="00C800F8">
      <w:pPr>
        <w:autoSpaceDE w:val="0"/>
        <w:autoSpaceDN w:val="0"/>
        <w:adjustRightInd w:val="0"/>
        <w:spacing w:after="0" w:line="240" w:lineRule="auto"/>
        <w:jc w:val="both"/>
        <w:rPr>
          <w:rFonts w:ascii="Calibri" w:eastAsia="Calibri" w:hAnsi="Calibri" w:cs="Calibri"/>
          <w:color w:val="000000"/>
          <w:lang w:eastAsia="pt-BR"/>
        </w:rPr>
      </w:pPr>
      <w:r w:rsidRPr="00C800F8">
        <w:rPr>
          <w:rFonts w:ascii="Calibri" w:eastAsia="Calibri" w:hAnsi="Calibri" w:cs="Calibri"/>
          <w:b/>
          <w:bCs/>
          <w:color w:val="000000"/>
          <w:lang w:eastAsia="pt-BR"/>
        </w:rPr>
        <w:t xml:space="preserve">O recurso terá EFEITO SUSPENSIVO, ou seja, será suspensa a contagem do prazo de validade das propostas. Em caso de omissão da licitante considerar-se-á o prazo mínimo exigido. </w:t>
      </w:r>
    </w:p>
    <w:p w:rsidR="00C800F8" w:rsidRPr="00C800F8" w:rsidRDefault="00C800F8" w:rsidP="00C800F8">
      <w:pPr>
        <w:autoSpaceDE w:val="0"/>
        <w:autoSpaceDN w:val="0"/>
        <w:adjustRightInd w:val="0"/>
        <w:spacing w:after="0" w:line="240" w:lineRule="auto"/>
        <w:jc w:val="both"/>
        <w:rPr>
          <w:rFonts w:ascii="Calibri" w:eastAsia="Calibri" w:hAnsi="Calibri" w:cs="Calibri"/>
          <w:color w:val="000000"/>
          <w:lang w:eastAsia="pt-BR"/>
        </w:rPr>
      </w:pPr>
    </w:p>
    <w:p w:rsidR="00C800F8" w:rsidRPr="00C800F8" w:rsidRDefault="00C800F8" w:rsidP="00C800F8">
      <w:pPr>
        <w:autoSpaceDE w:val="0"/>
        <w:autoSpaceDN w:val="0"/>
        <w:adjustRightInd w:val="0"/>
        <w:spacing w:after="0" w:line="240" w:lineRule="auto"/>
        <w:jc w:val="both"/>
        <w:rPr>
          <w:rFonts w:ascii="Calibri" w:eastAsia="Calibri" w:hAnsi="Calibri" w:cs="Calibri"/>
          <w:color w:val="000000"/>
          <w:lang w:eastAsia="pt-BR"/>
        </w:rPr>
      </w:pPr>
      <w:r w:rsidRPr="00C800F8">
        <w:rPr>
          <w:rFonts w:ascii="Calibri" w:eastAsia="Calibri" w:hAnsi="Calibri" w:cs="Calibri"/>
          <w:color w:val="000000"/>
          <w:lang w:eastAsia="pt-BR"/>
        </w:rPr>
        <w:t xml:space="preserve">Ao apresentar sua proposta, a licitante deverá considerar as informações constantes do quadro acima do Termo de Referência. </w:t>
      </w:r>
    </w:p>
    <w:p w:rsidR="00C800F8" w:rsidRPr="00C800F8" w:rsidRDefault="00C800F8" w:rsidP="00C800F8">
      <w:pPr>
        <w:tabs>
          <w:tab w:val="left" w:pos="708"/>
        </w:tabs>
        <w:autoSpaceDE w:val="0"/>
        <w:autoSpaceDN w:val="0"/>
        <w:adjustRightInd w:val="0"/>
        <w:spacing w:after="0" w:line="240" w:lineRule="auto"/>
        <w:jc w:val="both"/>
        <w:rPr>
          <w:rFonts w:ascii="Calibri" w:eastAsia="Calibri" w:hAnsi="Calibri" w:cs="Calibri"/>
          <w:color w:val="000000"/>
          <w:lang w:eastAsia="pt-BR"/>
        </w:rPr>
      </w:pPr>
      <w:r w:rsidRPr="00C800F8">
        <w:rPr>
          <w:rFonts w:ascii="Calibri" w:eastAsia="Calibri" w:hAnsi="Calibri" w:cs="Calibri"/>
          <w:color w:val="000000"/>
          <w:lang w:eastAsia="pt-BR"/>
        </w:rPr>
        <w:t>Declaramos que atendemos todas as demais condições exigidas neste edital de pregão.</w:t>
      </w:r>
    </w:p>
    <w:p w:rsidR="00C800F8" w:rsidRPr="00C800F8" w:rsidRDefault="00C800F8" w:rsidP="00C800F8">
      <w:pPr>
        <w:tabs>
          <w:tab w:val="left" w:pos="708"/>
        </w:tabs>
        <w:autoSpaceDE w:val="0"/>
        <w:autoSpaceDN w:val="0"/>
        <w:adjustRightInd w:val="0"/>
        <w:spacing w:after="0" w:line="240" w:lineRule="auto"/>
        <w:jc w:val="both"/>
        <w:rPr>
          <w:rFonts w:ascii="Calibri" w:eastAsia="Calibri" w:hAnsi="Calibri" w:cs="Calibri"/>
          <w:color w:val="000000"/>
          <w:sz w:val="32"/>
          <w:szCs w:val="32"/>
          <w:lang w:eastAsia="pt-BR"/>
        </w:rPr>
      </w:pPr>
    </w:p>
    <w:p w:rsidR="00C800F8" w:rsidRPr="00C800F8" w:rsidRDefault="00C800F8" w:rsidP="00C800F8">
      <w:pPr>
        <w:tabs>
          <w:tab w:val="left" w:pos="708"/>
        </w:tabs>
        <w:autoSpaceDE w:val="0"/>
        <w:autoSpaceDN w:val="0"/>
        <w:adjustRightInd w:val="0"/>
        <w:spacing w:after="0" w:line="240" w:lineRule="auto"/>
        <w:jc w:val="both"/>
        <w:rPr>
          <w:rFonts w:ascii="Calibri" w:eastAsia="Calibri" w:hAnsi="Calibri" w:cs="Calibri"/>
          <w:color w:val="000000"/>
          <w:sz w:val="32"/>
          <w:szCs w:val="32"/>
          <w:lang w:eastAsia="pt-BR"/>
        </w:rPr>
      </w:pPr>
    </w:p>
    <w:p w:rsidR="00C800F8" w:rsidRPr="00C800F8" w:rsidRDefault="00C800F8" w:rsidP="00C800F8">
      <w:pPr>
        <w:tabs>
          <w:tab w:val="left" w:pos="708"/>
        </w:tabs>
        <w:autoSpaceDE w:val="0"/>
        <w:autoSpaceDN w:val="0"/>
        <w:adjustRightInd w:val="0"/>
        <w:spacing w:after="0" w:line="240" w:lineRule="auto"/>
        <w:jc w:val="both"/>
        <w:rPr>
          <w:rFonts w:ascii="Calibri" w:eastAsia="Calibri" w:hAnsi="Calibri" w:cs="Calibri"/>
          <w:color w:val="000000"/>
          <w:lang w:eastAsia="pt-BR"/>
        </w:rPr>
      </w:pPr>
    </w:p>
    <w:p w:rsidR="00C800F8" w:rsidRPr="00C800F8" w:rsidRDefault="00C800F8" w:rsidP="00C800F8">
      <w:pPr>
        <w:tabs>
          <w:tab w:val="left" w:pos="708"/>
        </w:tabs>
        <w:autoSpaceDE w:val="0"/>
        <w:autoSpaceDN w:val="0"/>
        <w:adjustRightInd w:val="0"/>
        <w:spacing w:after="0" w:line="240" w:lineRule="auto"/>
        <w:jc w:val="both"/>
        <w:rPr>
          <w:rFonts w:ascii="Calibri" w:eastAsia="Calibri" w:hAnsi="Calibri" w:cs="Calibri"/>
          <w:color w:val="000000"/>
          <w:lang w:eastAsia="pt-BR"/>
        </w:rPr>
      </w:pPr>
    </w:p>
    <w:p w:rsidR="00C800F8" w:rsidRPr="00C800F8" w:rsidRDefault="00C800F8" w:rsidP="00C800F8">
      <w:pPr>
        <w:tabs>
          <w:tab w:val="left" w:pos="708"/>
        </w:tabs>
        <w:autoSpaceDE w:val="0"/>
        <w:autoSpaceDN w:val="0"/>
        <w:adjustRightInd w:val="0"/>
        <w:spacing w:after="0" w:line="240" w:lineRule="auto"/>
        <w:jc w:val="both"/>
        <w:rPr>
          <w:rFonts w:ascii="Calibri" w:eastAsia="Calibri" w:hAnsi="Calibri" w:cs="Calibri"/>
          <w:color w:val="000000"/>
          <w:lang w:eastAsia="pt-BR"/>
        </w:rPr>
      </w:pPr>
    </w:p>
    <w:p w:rsidR="00C800F8" w:rsidRPr="00C800F8" w:rsidRDefault="00C800F8" w:rsidP="00C800F8">
      <w:pPr>
        <w:tabs>
          <w:tab w:val="left" w:pos="708"/>
        </w:tabs>
        <w:autoSpaceDE w:val="0"/>
        <w:autoSpaceDN w:val="0"/>
        <w:adjustRightInd w:val="0"/>
        <w:spacing w:after="0" w:line="240" w:lineRule="auto"/>
        <w:jc w:val="both"/>
        <w:rPr>
          <w:rFonts w:ascii="Calibri" w:eastAsia="Calibri" w:hAnsi="Calibri" w:cs="Calibri"/>
          <w:color w:val="000000"/>
          <w:lang w:eastAsia="pt-BR"/>
        </w:rPr>
      </w:pPr>
    </w:p>
    <w:p w:rsidR="00C800F8" w:rsidRPr="00C800F8" w:rsidRDefault="00C800F8" w:rsidP="00C800F8">
      <w:pPr>
        <w:tabs>
          <w:tab w:val="left" w:pos="708"/>
        </w:tabs>
        <w:autoSpaceDE w:val="0"/>
        <w:autoSpaceDN w:val="0"/>
        <w:adjustRightInd w:val="0"/>
        <w:spacing w:after="0" w:line="240" w:lineRule="auto"/>
        <w:jc w:val="center"/>
        <w:rPr>
          <w:rFonts w:ascii="Calibri" w:eastAsia="Calibri" w:hAnsi="Calibri" w:cs="Calibri"/>
          <w:color w:val="000000"/>
          <w:lang w:eastAsia="pt-BR"/>
        </w:rPr>
      </w:pPr>
      <w:r w:rsidRPr="00C800F8">
        <w:rPr>
          <w:rFonts w:ascii="Calibri" w:eastAsia="Calibri" w:hAnsi="Calibri" w:cs="Calibri"/>
          <w:color w:val="000000"/>
          <w:lang w:eastAsia="pt-BR"/>
        </w:rPr>
        <w:t>EMPRESA PROPONENTE</w:t>
      </w:r>
    </w:p>
    <w:p w:rsidR="00C800F8" w:rsidRPr="00C800F8" w:rsidRDefault="00C800F8" w:rsidP="00C800F8">
      <w:pPr>
        <w:tabs>
          <w:tab w:val="left" w:pos="708"/>
        </w:tabs>
        <w:autoSpaceDE w:val="0"/>
        <w:autoSpaceDN w:val="0"/>
        <w:adjustRightInd w:val="0"/>
        <w:spacing w:after="0" w:line="240" w:lineRule="auto"/>
        <w:jc w:val="center"/>
        <w:rPr>
          <w:rFonts w:ascii="Calibri" w:eastAsia="Calibri" w:hAnsi="Calibri" w:cs="Calibri"/>
          <w:color w:val="000000"/>
          <w:lang w:eastAsia="pt-BR"/>
        </w:rPr>
        <w:sectPr w:rsidR="00C800F8" w:rsidRPr="00C800F8" w:rsidSect="005E4D7C">
          <w:pgSz w:w="12240" w:h="15840"/>
          <w:pgMar w:top="851" w:right="851" w:bottom="851" w:left="1701" w:header="567" w:footer="709" w:gutter="0"/>
          <w:cols w:space="708"/>
          <w:docGrid w:linePitch="360"/>
        </w:sectPr>
      </w:pPr>
      <w:r w:rsidRPr="00C800F8">
        <w:rPr>
          <w:rFonts w:ascii="Calibri" w:eastAsia="Calibri" w:hAnsi="Calibri" w:cs="Calibri"/>
          <w:color w:val="000000"/>
          <w:lang w:eastAsia="pt-BR"/>
        </w:rPr>
        <w:t>Nome e assinatura do representante legal</w:t>
      </w:r>
    </w:p>
    <w:p w:rsidR="00C800F8" w:rsidRPr="00C800F8" w:rsidRDefault="00C800F8" w:rsidP="00C800F8">
      <w:pPr>
        <w:tabs>
          <w:tab w:val="left" w:pos="708"/>
          <w:tab w:val="center" w:pos="4252"/>
          <w:tab w:val="right" w:pos="8504"/>
        </w:tabs>
        <w:spacing w:after="0" w:line="240" w:lineRule="auto"/>
        <w:jc w:val="both"/>
        <w:rPr>
          <w:rFonts w:ascii="Calibri" w:eastAsia="Times New Roman" w:hAnsi="Calibri" w:cs="Calibri"/>
          <w:sz w:val="24"/>
          <w:szCs w:val="24"/>
          <w:lang w:eastAsia="pt-BR"/>
        </w:rPr>
      </w:pPr>
    </w:p>
    <w:p w:rsidR="00C800F8" w:rsidRPr="00C800F8" w:rsidRDefault="00C800F8" w:rsidP="00C800F8">
      <w:pPr>
        <w:tabs>
          <w:tab w:val="left" w:pos="708"/>
          <w:tab w:val="center" w:pos="4252"/>
          <w:tab w:val="right" w:pos="8504"/>
        </w:tabs>
        <w:spacing w:after="0" w:line="240" w:lineRule="auto"/>
        <w:jc w:val="both"/>
        <w:rPr>
          <w:rFonts w:ascii="Calibri" w:eastAsia="Times New Roman" w:hAnsi="Calibri" w:cs="Calibri"/>
          <w:sz w:val="24"/>
          <w:szCs w:val="24"/>
          <w:lang w:eastAsia="pt-BR"/>
        </w:rPr>
      </w:pPr>
    </w:p>
    <w:p w:rsidR="00C800F8" w:rsidRPr="00C800F8" w:rsidRDefault="00C800F8" w:rsidP="00C800F8">
      <w:pPr>
        <w:spacing w:after="240" w:line="240" w:lineRule="auto"/>
        <w:jc w:val="center"/>
        <w:rPr>
          <w:rFonts w:ascii="Calibri" w:eastAsia="Times New Roman" w:hAnsi="Calibri" w:cs="Calibri"/>
          <w:b/>
          <w:bCs/>
          <w:color w:val="FF0000"/>
          <w:u w:val="single"/>
          <w:lang w:eastAsia="pt-BR"/>
        </w:rPr>
      </w:pPr>
      <w:r w:rsidRPr="00C800F8">
        <w:rPr>
          <w:rFonts w:ascii="Calibri" w:eastAsia="Times New Roman" w:hAnsi="Calibri" w:cs="Calibri"/>
          <w:b/>
          <w:bCs/>
          <w:u w:val="single"/>
          <w:lang w:eastAsia="pt-BR"/>
        </w:rPr>
        <w:t>ATA DE REGISTRO DE PREÇOS Nº 009/2018</w:t>
      </w:r>
    </w:p>
    <w:p w:rsidR="00C800F8" w:rsidRPr="00C800F8" w:rsidRDefault="00C800F8" w:rsidP="00C800F8">
      <w:pPr>
        <w:spacing w:after="360" w:line="240" w:lineRule="auto"/>
        <w:jc w:val="center"/>
        <w:rPr>
          <w:rFonts w:ascii="Calibri" w:eastAsia="Times New Roman" w:hAnsi="Calibri" w:cs="Calibri"/>
          <w:b/>
          <w:bCs/>
          <w:lang w:eastAsia="pt-BR"/>
        </w:rPr>
      </w:pPr>
      <w:r w:rsidRPr="00C800F8">
        <w:rPr>
          <w:rFonts w:ascii="Calibri" w:eastAsia="Times New Roman" w:hAnsi="Calibri" w:cs="Calibri"/>
          <w:b/>
          <w:bCs/>
          <w:lang w:eastAsia="pt-BR"/>
        </w:rPr>
        <w:t>PREGÃOPRESENCIALPARA REGISTRO DE PREÇOS Nº009/2018</w:t>
      </w:r>
    </w:p>
    <w:p w:rsidR="00C800F8" w:rsidRPr="00C800F8" w:rsidRDefault="00C800F8" w:rsidP="00C800F8">
      <w:pPr>
        <w:spacing w:after="360" w:line="240" w:lineRule="auto"/>
        <w:jc w:val="center"/>
        <w:rPr>
          <w:rFonts w:ascii="Calibri" w:eastAsia="Times New Roman" w:hAnsi="Calibri" w:cs="Calibri"/>
          <w:lang w:eastAsia="pt-BR"/>
        </w:rPr>
      </w:pPr>
    </w:p>
    <w:p w:rsidR="00C800F8" w:rsidRPr="00C800F8" w:rsidRDefault="00C800F8" w:rsidP="00C800F8">
      <w:p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 xml:space="preserve">PROCESSO Nº </w:t>
      </w:r>
      <w:r w:rsidRPr="00C800F8">
        <w:rPr>
          <w:rFonts w:ascii="Calibri" w:eastAsia="Times New Roman" w:hAnsi="Calibri" w:cs="Calibri"/>
          <w:b/>
          <w:bCs/>
          <w:lang w:eastAsia="pt-BR"/>
        </w:rPr>
        <w:t>014/2018</w:t>
      </w:r>
    </w:p>
    <w:p w:rsidR="00C800F8" w:rsidRPr="00C800F8" w:rsidRDefault="00C800F8" w:rsidP="00C800F8">
      <w:pPr>
        <w:spacing w:after="120" w:line="240" w:lineRule="auto"/>
        <w:jc w:val="both"/>
        <w:rPr>
          <w:rFonts w:ascii="Calibri" w:eastAsia="Times New Roman" w:hAnsi="Calibri" w:cs="Calibri"/>
          <w:b/>
          <w:bCs/>
          <w:lang w:eastAsia="pt-BR"/>
        </w:rPr>
      </w:pPr>
      <w:r w:rsidRPr="00C800F8">
        <w:rPr>
          <w:rFonts w:ascii="Calibri" w:eastAsia="Times New Roman" w:hAnsi="Calibri" w:cs="Calibri"/>
          <w:lang w:eastAsia="pt-BR"/>
        </w:rPr>
        <w:t xml:space="preserve">VALIDADE: </w:t>
      </w:r>
      <w:r w:rsidRPr="00C800F8">
        <w:rPr>
          <w:rFonts w:ascii="Calibri" w:eastAsia="Times New Roman" w:hAnsi="Calibri" w:cs="Calibri"/>
          <w:b/>
          <w:bCs/>
          <w:lang w:eastAsia="pt-BR"/>
        </w:rPr>
        <w:t>12 (doze) MESES</w:t>
      </w:r>
    </w:p>
    <w:p w:rsidR="00C800F8" w:rsidRPr="00C800F8" w:rsidRDefault="00C800F8" w:rsidP="00C800F8">
      <w:pPr>
        <w:spacing w:after="120" w:line="240" w:lineRule="auto"/>
        <w:jc w:val="both"/>
        <w:rPr>
          <w:rFonts w:ascii="Calibri" w:eastAsia="Times New Roman" w:hAnsi="Calibri" w:cs="Calibri"/>
          <w:lang w:eastAsia="pt-BR"/>
        </w:rPr>
      </w:pPr>
    </w:p>
    <w:p w:rsidR="00C800F8" w:rsidRPr="00C800F8" w:rsidRDefault="00C800F8" w:rsidP="00C800F8">
      <w:pPr>
        <w:spacing w:after="120" w:line="240" w:lineRule="auto"/>
        <w:ind w:firstLine="1418"/>
        <w:jc w:val="both"/>
        <w:rPr>
          <w:rFonts w:ascii="Calibri" w:eastAsia="Times New Roman" w:hAnsi="Calibri" w:cs="Calibri"/>
          <w:lang w:eastAsia="ar-SA"/>
        </w:rPr>
      </w:pPr>
      <w:r w:rsidRPr="00C800F8">
        <w:rPr>
          <w:rFonts w:ascii="Calibri" w:eastAsia="Times New Roman" w:hAnsi="Calibri" w:cs="Calibri"/>
          <w:lang w:eastAsia="pt-BR"/>
        </w:rPr>
        <w:t>Aos ____ dias do mês de __________de 2018,</w:t>
      </w:r>
      <w:proofErr w:type="gramStart"/>
      <w:r w:rsidRPr="00C800F8">
        <w:rPr>
          <w:rFonts w:ascii="Calibri" w:eastAsia="Times New Roman" w:hAnsi="Calibri" w:cs="Calibri"/>
          <w:lang w:eastAsia="pt-BR"/>
        </w:rPr>
        <w:t xml:space="preserve">  </w:t>
      </w:r>
      <w:proofErr w:type="gramEnd"/>
      <w:r w:rsidRPr="00C800F8">
        <w:rPr>
          <w:rFonts w:ascii="Calibri" w:eastAsia="Times New Roman" w:hAnsi="Calibri" w:cs="Calibri"/>
          <w:color w:val="000000"/>
          <w:lang w:eastAsia="pt-BR"/>
        </w:rPr>
        <w:t xml:space="preserve">O </w:t>
      </w:r>
      <w:r w:rsidRPr="00C800F8">
        <w:rPr>
          <w:rFonts w:ascii="Calibri" w:eastAsia="Times New Roman" w:hAnsi="Calibri" w:cs="Calibri"/>
          <w:b/>
          <w:bCs/>
          <w:color w:val="000000"/>
          <w:lang w:eastAsia="pt-BR"/>
        </w:rPr>
        <w:t>MUNICÍPIO DE IBERTIOGA</w:t>
      </w:r>
      <w:r w:rsidRPr="00C800F8">
        <w:rPr>
          <w:rFonts w:ascii="Calibri" w:eastAsia="Times New Roman" w:hAnsi="Calibri" w:cs="Calibri"/>
          <w:color w:val="000000"/>
          <w:lang w:eastAsia="pt-BR"/>
        </w:rPr>
        <w:t xml:space="preserve">, pessoa jurídica de direito público, com sede na Rua Evaristo de Carvalho, 56 – Bairro Centro, na cidade de </w:t>
      </w:r>
      <w:proofErr w:type="spellStart"/>
      <w:r w:rsidRPr="00C800F8">
        <w:rPr>
          <w:rFonts w:ascii="Calibri" w:eastAsia="Times New Roman" w:hAnsi="Calibri" w:cs="Calibri"/>
          <w:color w:val="000000"/>
          <w:lang w:eastAsia="pt-BR"/>
        </w:rPr>
        <w:t>Ibertioga</w:t>
      </w:r>
      <w:proofErr w:type="spellEnd"/>
      <w:r w:rsidRPr="00C800F8">
        <w:rPr>
          <w:rFonts w:ascii="Calibri" w:eastAsia="Times New Roman" w:hAnsi="Calibri" w:cs="Calibri"/>
          <w:color w:val="000000"/>
          <w:lang w:eastAsia="pt-BR"/>
        </w:rPr>
        <w:t xml:space="preserve">/MG, inscrito no CNPJ sob o nº. 18.094.847/0001-48, devidamente representado por seu Prefeito Municipal, JOSE FRANCISCO RODRIGUES DE ALMEIDA, CPF nº 563.395.506-49 e do RG </w:t>
      </w:r>
      <w:proofErr w:type="gramStart"/>
      <w:r w:rsidRPr="00C800F8">
        <w:rPr>
          <w:rFonts w:ascii="Calibri" w:eastAsia="Times New Roman" w:hAnsi="Calibri" w:cs="Calibri"/>
          <w:color w:val="000000"/>
          <w:lang w:eastAsia="pt-BR"/>
        </w:rPr>
        <w:t>M-3.</w:t>
      </w:r>
      <w:proofErr w:type="gramEnd"/>
      <w:r w:rsidRPr="00C800F8">
        <w:rPr>
          <w:rFonts w:ascii="Calibri" w:eastAsia="Times New Roman" w:hAnsi="Calibri" w:cs="Calibri"/>
          <w:color w:val="000000"/>
          <w:lang w:eastAsia="pt-BR"/>
        </w:rPr>
        <w:t xml:space="preserve">916.849, brasileiro, casado, agente publico, </w:t>
      </w:r>
      <w:r w:rsidRPr="00C800F8">
        <w:rPr>
          <w:rFonts w:ascii="Calibri" w:eastAsia="Times New Roman" w:hAnsi="Calibri" w:cs="Calibri"/>
          <w:lang w:eastAsia="ar-SA"/>
        </w:rPr>
        <w:t xml:space="preserve"> em conformidade com as atribuições que lhe foram delegadas;</w:t>
      </w:r>
    </w:p>
    <w:p w:rsidR="00C800F8" w:rsidRPr="00C800F8" w:rsidRDefault="00C800F8" w:rsidP="00C800F8">
      <w:pPr>
        <w:spacing w:after="120" w:line="240" w:lineRule="auto"/>
        <w:ind w:firstLine="1418"/>
        <w:jc w:val="both"/>
        <w:rPr>
          <w:rFonts w:ascii="Calibri" w:eastAsia="Times New Roman" w:hAnsi="Calibri" w:cs="Calibri"/>
          <w:lang w:eastAsia="pt-BR"/>
        </w:rPr>
      </w:pPr>
      <w:r w:rsidRPr="00C800F8">
        <w:rPr>
          <w:rFonts w:ascii="Calibri" w:eastAsia="Times New Roman" w:hAnsi="Calibri" w:cs="Calibri"/>
          <w:lang w:eastAsia="pt-BR"/>
        </w:rPr>
        <w:t>Nos termos da Lei nº 10.520, de 2002, da Lei nº 8.078, de 1990 - Código de Defesa do Consumidor; aplicando-se, subsidiariamente, a Lei nº 8.666, de 1993, e as demais normas legais correlatas;</w:t>
      </w:r>
    </w:p>
    <w:p w:rsidR="00C800F8" w:rsidRPr="00C800F8" w:rsidRDefault="00C800F8" w:rsidP="00C800F8">
      <w:pPr>
        <w:spacing w:after="120" w:line="240" w:lineRule="auto"/>
        <w:ind w:firstLine="1418"/>
        <w:jc w:val="both"/>
        <w:rPr>
          <w:rFonts w:ascii="Calibri" w:eastAsia="Times New Roman" w:hAnsi="Calibri" w:cs="Calibri"/>
          <w:lang w:eastAsia="pt-BR"/>
        </w:rPr>
      </w:pPr>
      <w:r w:rsidRPr="00C800F8">
        <w:rPr>
          <w:rFonts w:ascii="Calibri" w:eastAsia="Times New Roman" w:hAnsi="Calibri" w:cs="Calibri"/>
          <w:lang w:eastAsia="pt-BR"/>
        </w:rPr>
        <w:t xml:space="preserve">Em face da classificação das propostas apresentadas no </w:t>
      </w:r>
      <w:r w:rsidRPr="00C800F8">
        <w:rPr>
          <w:rFonts w:ascii="Calibri" w:eastAsia="Times New Roman" w:hAnsi="Calibri" w:cs="Calibri"/>
          <w:b/>
          <w:bCs/>
          <w:lang w:eastAsia="pt-BR"/>
        </w:rPr>
        <w:t>Pregão Presencial para Registro de Preços nº 014/2018</w:t>
      </w:r>
      <w:r w:rsidRPr="00C800F8">
        <w:rPr>
          <w:rFonts w:ascii="Calibri" w:eastAsia="Times New Roman" w:hAnsi="Calibri" w:cs="Calibri"/>
          <w:lang w:eastAsia="pt-BR"/>
        </w:rPr>
        <w:t xml:space="preserve">, Processo Licitatório nº009/2018, conforme Ata publicada em </w:t>
      </w:r>
      <w:r w:rsidRPr="00C800F8">
        <w:rPr>
          <w:rFonts w:ascii="Calibri" w:eastAsia="Times New Roman" w:hAnsi="Calibri" w:cs="Calibri"/>
          <w:b/>
          <w:bCs/>
          <w:color w:val="FF0000"/>
          <w:lang w:eastAsia="pt-BR"/>
        </w:rPr>
        <w:t>____/___/2018</w:t>
      </w:r>
      <w:r w:rsidRPr="00C800F8">
        <w:rPr>
          <w:rFonts w:ascii="Calibri" w:eastAsia="Times New Roman" w:hAnsi="Calibri" w:cs="Calibri"/>
          <w:lang w:eastAsia="pt-BR"/>
        </w:rPr>
        <w:t xml:space="preserve"> e homologada pelo Prefeito Municipal;</w:t>
      </w:r>
    </w:p>
    <w:p w:rsidR="00C800F8" w:rsidRPr="00C800F8" w:rsidRDefault="00C800F8" w:rsidP="00C800F8">
      <w:pPr>
        <w:spacing w:after="0" w:line="240" w:lineRule="auto"/>
        <w:ind w:firstLine="1418"/>
        <w:jc w:val="both"/>
        <w:rPr>
          <w:rFonts w:ascii="Calibri" w:eastAsia="Times New Roman" w:hAnsi="Calibri" w:cs="Calibri"/>
          <w:lang w:eastAsia="pt-BR"/>
        </w:rPr>
      </w:pPr>
      <w:r w:rsidRPr="00C800F8">
        <w:rPr>
          <w:rFonts w:ascii="Calibri" w:eastAsia="Times New Roman" w:hAnsi="Calibri" w:cs="Calibri"/>
          <w:lang w:eastAsia="pt-BR"/>
        </w:rPr>
        <w:t xml:space="preserve">Resolve REGISTRAR OS PREÇOS da(s) empresa(s) indicada(s) e qualificada(s) nesta ATA, de acordo com a classificação por ela(s) alcançada(s), para a eventual contratação dos itens a seguir elencados, conforme especificações do Termo de Referência, que passa a fazer parte integrante desta, tendo sido, os referidos preços, oferecidos pelas empresas: </w:t>
      </w:r>
      <w:r w:rsidRPr="00C800F8">
        <w:rPr>
          <w:rFonts w:ascii="Calibri" w:eastAsia="Times New Roman" w:hAnsi="Calibri" w:cs="Calibri"/>
          <w:b/>
          <w:bCs/>
          <w:color w:val="FF0000"/>
          <w:lang w:eastAsia="ar-SA"/>
        </w:rPr>
        <w:t>____________</w:t>
      </w:r>
      <w:r w:rsidRPr="00C800F8">
        <w:rPr>
          <w:rFonts w:ascii="Calibri" w:eastAsia="Times New Roman" w:hAnsi="Calibri" w:cs="Calibri"/>
          <w:lang w:eastAsia="ar-SA"/>
        </w:rPr>
        <w:t xml:space="preserve">, inscrita no CNPJ sob o nº </w:t>
      </w:r>
      <w:r w:rsidRPr="00C800F8">
        <w:rPr>
          <w:rFonts w:ascii="Calibri" w:eastAsia="Times New Roman" w:hAnsi="Calibri" w:cs="Calibri"/>
          <w:b/>
          <w:bCs/>
          <w:color w:val="FF0000"/>
          <w:lang w:eastAsia="ar-SA"/>
        </w:rPr>
        <w:t>________________</w:t>
      </w:r>
      <w:r w:rsidRPr="00C800F8">
        <w:rPr>
          <w:rFonts w:ascii="Calibri" w:eastAsia="Times New Roman" w:hAnsi="Calibri" w:cs="Calibri"/>
          <w:lang w:eastAsia="ar-SA"/>
        </w:rPr>
        <w:t xml:space="preserve">, com sede na </w:t>
      </w:r>
      <w:r w:rsidRPr="00C800F8">
        <w:rPr>
          <w:rFonts w:ascii="Calibri" w:eastAsia="Times New Roman" w:hAnsi="Calibri" w:cs="Calibri"/>
          <w:b/>
          <w:bCs/>
          <w:color w:val="FF0000"/>
          <w:lang w:eastAsia="ar-SA"/>
        </w:rPr>
        <w:t>_____________, nº. ________, Bairro __________</w:t>
      </w:r>
      <w:r w:rsidRPr="00C800F8">
        <w:rPr>
          <w:rFonts w:ascii="Calibri" w:eastAsia="Times New Roman" w:hAnsi="Calibri" w:cs="Calibri"/>
          <w:lang w:eastAsia="ar-SA"/>
        </w:rPr>
        <w:t xml:space="preserve">, CEP </w:t>
      </w:r>
      <w:r w:rsidRPr="00C800F8">
        <w:rPr>
          <w:rFonts w:ascii="Calibri" w:eastAsia="Times New Roman" w:hAnsi="Calibri" w:cs="Calibri"/>
          <w:b/>
          <w:bCs/>
          <w:color w:val="FF0000"/>
          <w:lang w:eastAsia="ar-SA"/>
        </w:rPr>
        <w:t>_______</w:t>
      </w:r>
      <w:r w:rsidRPr="00C800F8">
        <w:rPr>
          <w:rFonts w:ascii="Calibri" w:eastAsia="Times New Roman" w:hAnsi="Calibri" w:cs="Calibri"/>
          <w:lang w:eastAsia="ar-SA"/>
        </w:rPr>
        <w:t xml:space="preserve">, no Município de </w:t>
      </w:r>
      <w:r w:rsidRPr="00C800F8">
        <w:rPr>
          <w:rFonts w:ascii="Calibri" w:eastAsia="Times New Roman" w:hAnsi="Calibri" w:cs="Calibri"/>
          <w:b/>
          <w:bCs/>
          <w:color w:val="FF0000"/>
          <w:lang w:eastAsia="ar-SA"/>
        </w:rPr>
        <w:t>___________</w:t>
      </w:r>
      <w:r w:rsidRPr="00C800F8">
        <w:rPr>
          <w:rFonts w:ascii="Calibri" w:eastAsia="Times New Roman" w:hAnsi="Calibri" w:cs="Calibri"/>
          <w:lang w:eastAsia="ar-SA"/>
        </w:rPr>
        <w:t xml:space="preserve">, neste ato representada </w:t>
      </w:r>
      <w:proofErr w:type="gramStart"/>
      <w:r w:rsidRPr="00C800F8">
        <w:rPr>
          <w:rFonts w:ascii="Calibri" w:eastAsia="Times New Roman" w:hAnsi="Calibri" w:cs="Calibri"/>
          <w:lang w:eastAsia="ar-SA"/>
        </w:rPr>
        <w:t>pelo(</w:t>
      </w:r>
      <w:proofErr w:type="gramEnd"/>
      <w:r w:rsidRPr="00C800F8">
        <w:rPr>
          <w:rFonts w:ascii="Calibri" w:eastAsia="Times New Roman" w:hAnsi="Calibri" w:cs="Calibri"/>
          <w:lang w:eastAsia="ar-SA"/>
        </w:rPr>
        <w:t xml:space="preserve">a) </w:t>
      </w:r>
      <w:proofErr w:type="spellStart"/>
      <w:r w:rsidRPr="00C800F8">
        <w:rPr>
          <w:rFonts w:ascii="Calibri" w:eastAsia="Times New Roman" w:hAnsi="Calibri" w:cs="Calibri"/>
          <w:lang w:eastAsia="ar-SA"/>
        </w:rPr>
        <w:t>Sr</w:t>
      </w:r>
      <w:proofErr w:type="spellEnd"/>
      <w:r w:rsidRPr="00C800F8">
        <w:rPr>
          <w:rFonts w:ascii="Calibri" w:eastAsia="Times New Roman" w:hAnsi="Calibri" w:cs="Calibri"/>
          <w:lang w:eastAsia="ar-SA"/>
        </w:rPr>
        <w:t>(a).</w:t>
      </w:r>
      <w:r w:rsidRPr="00C800F8">
        <w:rPr>
          <w:rFonts w:ascii="Calibri" w:eastAsia="Times New Roman" w:hAnsi="Calibri" w:cs="Calibri"/>
          <w:b/>
          <w:bCs/>
          <w:color w:val="FF0000"/>
          <w:lang w:eastAsia="ar-SA"/>
        </w:rPr>
        <w:t>_______________</w:t>
      </w:r>
      <w:r w:rsidRPr="00C800F8">
        <w:rPr>
          <w:rFonts w:ascii="Calibri" w:eastAsia="Times New Roman" w:hAnsi="Calibri" w:cs="Calibri"/>
          <w:lang w:eastAsia="ar-SA"/>
        </w:rPr>
        <w:t xml:space="preserve">, portador(a) da Cédula de Identidade nº </w:t>
      </w:r>
      <w:r w:rsidRPr="00C800F8">
        <w:rPr>
          <w:rFonts w:ascii="Calibri" w:eastAsia="Times New Roman" w:hAnsi="Calibri" w:cs="Calibri"/>
          <w:b/>
          <w:bCs/>
          <w:color w:val="FF0000"/>
          <w:lang w:eastAsia="ar-SA"/>
        </w:rPr>
        <w:t>______________</w:t>
      </w:r>
      <w:r w:rsidRPr="00C800F8">
        <w:rPr>
          <w:rFonts w:ascii="Calibri" w:eastAsia="Times New Roman" w:hAnsi="Calibri" w:cs="Calibri"/>
          <w:lang w:eastAsia="ar-SA"/>
        </w:rPr>
        <w:t xml:space="preserve"> e CPF nº </w:t>
      </w:r>
      <w:r w:rsidRPr="00C800F8">
        <w:rPr>
          <w:rFonts w:ascii="Calibri" w:eastAsia="Times New Roman" w:hAnsi="Calibri" w:cs="Calibri"/>
          <w:b/>
          <w:bCs/>
          <w:color w:val="FF0000"/>
          <w:lang w:eastAsia="ar-SA"/>
        </w:rPr>
        <w:t>___________</w:t>
      </w:r>
      <w:r w:rsidRPr="00C800F8">
        <w:rPr>
          <w:rFonts w:ascii="Calibri" w:eastAsia="Times New Roman" w:hAnsi="Calibri" w:cs="Calibri"/>
          <w:lang w:eastAsia="ar-SA"/>
        </w:rPr>
        <w:t>,</w:t>
      </w:r>
      <w:r w:rsidRPr="00C800F8">
        <w:rPr>
          <w:rFonts w:ascii="Calibri" w:eastAsia="Times New Roman" w:hAnsi="Calibri" w:cs="Calibri"/>
          <w:lang w:eastAsia="pt-BR"/>
        </w:rPr>
        <w:t xml:space="preserve"> cuja proposta foi classificada em 1º lugar no certame. </w:t>
      </w:r>
    </w:p>
    <w:p w:rsidR="00C800F8" w:rsidRPr="00C800F8" w:rsidRDefault="00C800F8" w:rsidP="00C800F8">
      <w:pPr>
        <w:spacing w:after="0" w:line="240" w:lineRule="auto"/>
        <w:ind w:firstLine="1418"/>
        <w:jc w:val="both"/>
        <w:rPr>
          <w:rFonts w:ascii="Calibri" w:eastAsia="Times New Roman" w:hAnsi="Calibri" w:cs="Calibri"/>
          <w:lang w:eastAsia="pt-BR"/>
        </w:rPr>
      </w:pPr>
    </w:p>
    <w:p w:rsidR="00C800F8" w:rsidRPr="00C800F8" w:rsidRDefault="00C800F8" w:rsidP="00C800F8">
      <w:pPr>
        <w:numPr>
          <w:ilvl w:val="0"/>
          <w:numId w:val="32"/>
        </w:numPr>
        <w:spacing w:after="120" w:line="240" w:lineRule="auto"/>
        <w:jc w:val="both"/>
        <w:rPr>
          <w:rFonts w:ascii="Calibri" w:eastAsia="Times New Roman" w:hAnsi="Calibri" w:cs="Calibri"/>
          <w:highlight w:val="lightGray"/>
          <w:u w:val="single"/>
          <w:shd w:val="clear" w:color="auto" w:fill="B3B3B3"/>
          <w:lang w:eastAsia="pt-BR"/>
        </w:rPr>
      </w:pPr>
      <w:r w:rsidRPr="00C800F8">
        <w:rPr>
          <w:rFonts w:ascii="Calibri" w:eastAsia="Times New Roman" w:hAnsi="Calibri" w:cs="Calibri"/>
          <w:b/>
          <w:bCs/>
          <w:highlight w:val="lightGray"/>
          <w:u w:val="single"/>
          <w:shd w:val="clear" w:color="auto" w:fill="B3B3B3"/>
          <w:lang w:eastAsia="pt-BR"/>
        </w:rPr>
        <w:t>CLÁUSULA PRIMEIRA -</w:t>
      </w:r>
      <w:r w:rsidRPr="00C800F8">
        <w:rPr>
          <w:rFonts w:ascii="Calibri" w:eastAsia="Times New Roman" w:hAnsi="Calibri" w:cs="Calibri"/>
          <w:highlight w:val="lightGray"/>
          <w:u w:val="single"/>
          <w:shd w:val="clear" w:color="auto" w:fill="B3B3B3"/>
          <w:lang w:eastAsia="pt-BR"/>
        </w:rPr>
        <w:t xml:space="preserve"> DO OBJETO</w:t>
      </w:r>
    </w:p>
    <w:p w:rsidR="00C800F8" w:rsidRPr="00C800F8" w:rsidRDefault="00C800F8" w:rsidP="00C800F8">
      <w:pPr>
        <w:numPr>
          <w:ilvl w:val="1"/>
          <w:numId w:val="32"/>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 xml:space="preserve">O objeto desta Ata é o registro de preços para eventual aquisição de MATERIAL DE LIMPEZA, HIGIENE E UTENSILIOS PARA ATENDIMENTO AS SECRETARIAS E ORGÃOS DO MUNICIPIO DE IBERTIOGA/MG, conforme especificações do Termo de Referência.  </w:t>
      </w:r>
    </w:p>
    <w:p w:rsidR="00C800F8" w:rsidRPr="00C800F8" w:rsidRDefault="00C800F8" w:rsidP="00C800F8">
      <w:pPr>
        <w:numPr>
          <w:ilvl w:val="1"/>
          <w:numId w:val="32"/>
        </w:numPr>
        <w:spacing w:after="0" w:line="240" w:lineRule="auto"/>
        <w:jc w:val="both"/>
        <w:rPr>
          <w:rFonts w:ascii="Calibri" w:eastAsia="Times New Roman" w:hAnsi="Calibri" w:cs="Calibri"/>
          <w:lang w:eastAsia="pt-BR"/>
        </w:rPr>
      </w:pPr>
      <w:r w:rsidRPr="00C800F8">
        <w:rPr>
          <w:rFonts w:ascii="Calibri" w:eastAsia="Times New Roman" w:hAnsi="Calibri" w:cs="Calibri"/>
          <w:lang w:eastAsia="pt-BR"/>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rsidR="00C800F8" w:rsidRPr="00C800F8" w:rsidRDefault="00C800F8" w:rsidP="00C800F8">
      <w:pPr>
        <w:spacing w:after="0" w:line="240" w:lineRule="auto"/>
        <w:ind w:left="284"/>
        <w:jc w:val="both"/>
        <w:rPr>
          <w:rFonts w:ascii="Calibri" w:eastAsia="Times New Roman" w:hAnsi="Calibri" w:cs="Calibri"/>
          <w:lang w:eastAsia="pt-BR"/>
        </w:rPr>
      </w:pPr>
    </w:p>
    <w:p w:rsidR="00C800F8" w:rsidRPr="00C800F8" w:rsidRDefault="00C800F8" w:rsidP="00C800F8">
      <w:pPr>
        <w:numPr>
          <w:ilvl w:val="0"/>
          <w:numId w:val="32"/>
        </w:numPr>
        <w:spacing w:after="120" w:line="240" w:lineRule="auto"/>
        <w:jc w:val="both"/>
        <w:rPr>
          <w:rFonts w:ascii="Calibri" w:eastAsia="Times New Roman" w:hAnsi="Calibri" w:cs="Calibri"/>
          <w:highlight w:val="lightGray"/>
          <w:u w:val="single"/>
          <w:lang w:eastAsia="pt-BR"/>
        </w:rPr>
      </w:pPr>
      <w:r w:rsidRPr="00C800F8">
        <w:rPr>
          <w:rFonts w:ascii="Calibri" w:eastAsia="Times New Roman" w:hAnsi="Calibri" w:cs="Calibri"/>
          <w:b/>
          <w:bCs/>
          <w:highlight w:val="lightGray"/>
          <w:u w:val="single"/>
          <w:shd w:val="clear" w:color="auto" w:fill="B3B3B3"/>
          <w:lang w:eastAsia="pt-BR"/>
        </w:rPr>
        <w:t>CLÁUSULA</w:t>
      </w:r>
      <w:r w:rsidRPr="00C800F8">
        <w:rPr>
          <w:rFonts w:ascii="Calibri" w:eastAsia="Times New Roman" w:hAnsi="Calibri" w:cs="Calibri"/>
          <w:b/>
          <w:bCs/>
          <w:highlight w:val="lightGray"/>
          <w:u w:val="single"/>
          <w:lang w:eastAsia="pt-BR"/>
        </w:rPr>
        <w:t xml:space="preserve"> SEGUNDA -</w:t>
      </w:r>
      <w:r w:rsidRPr="00C800F8">
        <w:rPr>
          <w:rFonts w:ascii="Calibri" w:eastAsia="Times New Roman" w:hAnsi="Calibri" w:cs="Calibri"/>
          <w:highlight w:val="lightGray"/>
          <w:u w:val="single"/>
          <w:lang w:eastAsia="pt-BR"/>
        </w:rPr>
        <w:t xml:space="preserve"> DOS ÓRGÃOS PARTICIPANTES</w:t>
      </w:r>
    </w:p>
    <w:p w:rsidR="00C800F8" w:rsidRPr="00C800F8" w:rsidRDefault="00C800F8" w:rsidP="00C800F8">
      <w:pPr>
        <w:numPr>
          <w:ilvl w:val="1"/>
          <w:numId w:val="32"/>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O órgão gerenciador será a Secretaria Municipal de Administração.</w:t>
      </w:r>
    </w:p>
    <w:p w:rsidR="00C800F8" w:rsidRPr="00C800F8" w:rsidRDefault="00C800F8" w:rsidP="00C800F8">
      <w:pPr>
        <w:spacing w:after="0" w:line="240" w:lineRule="auto"/>
        <w:ind w:left="284"/>
        <w:jc w:val="both"/>
        <w:rPr>
          <w:rFonts w:ascii="Calibri" w:eastAsia="Times New Roman" w:hAnsi="Calibri" w:cs="Calibri"/>
          <w:lang w:eastAsia="pt-BR"/>
        </w:rPr>
      </w:pPr>
    </w:p>
    <w:p w:rsidR="00C800F8" w:rsidRPr="00C800F8" w:rsidRDefault="00C800F8" w:rsidP="00C800F8">
      <w:pPr>
        <w:numPr>
          <w:ilvl w:val="1"/>
          <w:numId w:val="32"/>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lastRenderedPageBreak/>
        <w:t>São de competência do órgão participante:</w:t>
      </w:r>
    </w:p>
    <w:p w:rsidR="00C800F8" w:rsidRPr="00C800F8" w:rsidRDefault="00C800F8" w:rsidP="00C800F8">
      <w:pPr>
        <w:spacing w:after="120" w:line="240" w:lineRule="auto"/>
        <w:ind w:left="284"/>
        <w:jc w:val="both"/>
        <w:rPr>
          <w:rFonts w:ascii="Calibri" w:eastAsia="Times New Roman" w:hAnsi="Calibri" w:cs="Calibri"/>
          <w:lang w:eastAsia="pt-BR"/>
        </w:rPr>
      </w:pPr>
      <w:r w:rsidRPr="00C800F8">
        <w:rPr>
          <w:rFonts w:ascii="Calibri" w:eastAsia="Times New Roman" w:hAnsi="Calibri" w:cs="Calibri"/>
          <w:lang w:eastAsia="pt-BR"/>
        </w:rPr>
        <w:t>a) tomar conhecimento da ata de registro de preços, inclusive de eventuais alterações, para o correto cumprimento de suas disposições;</w:t>
      </w:r>
    </w:p>
    <w:p w:rsidR="00C800F8" w:rsidRPr="00C800F8" w:rsidRDefault="00C800F8" w:rsidP="00C800F8">
      <w:pPr>
        <w:spacing w:after="0" w:line="240" w:lineRule="auto"/>
        <w:ind w:left="284"/>
        <w:jc w:val="both"/>
        <w:rPr>
          <w:rFonts w:ascii="Calibri" w:eastAsia="Times New Roman" w:hAnsi="Calibri" w:cs="Calibri"/>
          <w:color w:val="000000"/>
          <w:lang w:eastAsia="pt-BR"/>
        </w:rPr>
      </w:pPr>
      <w:r w:rsidRPr="00C800F8">
        <w:rPr>
          <w:rFonts w:ascii="Calibri" w:eastAsia="Times New Roman" w:hAnsi="Calibri" w:cs="Calibri"/>
          <w:lang w:eastAsia="pt-BR"/>
        </w:rPr>
        <w:t xml:space="preserve">b) </w:t>
      </w:r>
      <w:r w:rsidRPr="00C800F8">
        <w:rPr>
          <w:rFonts w:ascii="Calibri" w:eastAsia="Times New Roman" w:hAnsi="Calibri" w:cs="Calibri"/>
          <w:color w:val="000000"/>
          <w:lang w:eastAsia="pt-BR"/>
        </w:rPr>
        <w:t>aplicar, garantida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C800F8" w:rsidRPr="00C800F8" w:rsidRDefault="00C800F8" w:rsidP="00C800F8">
      <w:pPr>
        <w:spacing w:after="0" w:line="240" w:lineRule="auto"/>
        <w:ind w:left="284"/>
        <w:jc w:val="both"/>
        <w:rPr>
          <w:rFonts w:ascii="Calibri" w:eastAsia="Times New Roman" w:hAnsi="Calibri" w:cs="Calibri"/>
          <w:lang w:eastAsia="pt-BR"/>
        </w:rPr>
      </w:pPr>
    </w:p>
    <w:p w:rsidR="00C800F8" w:rsidRPr="00C800F8" w:rsidRDefault="00C800F8" w:rsidP="00C800F8">
      <w:pPr>
        <w:numPr>
          <w:ilvl w:val="1"/>
          <w:numId w:val="32"/>
        </w:numPr>
        <w:spacing w:after="120" w:line="240" w:lineRule="auto"/>
        <w:jc w:val="both"/>
        <w:rPr>
          <w:rFonts w:ascii="Calibri" w:eastAsia="Times New Roman" w:hAnsi="Calibri" w:cs="Calibri"/>
          <w:b/>
          <w:u w:val="single"/>
          <w:lang w:eastAsia="pt-BR"/>
        </w:rPr>
      </w:pPr>
      <w:r w:rsidRPr="00C800F8">
        <w:rPr>
          <w:rFonts w:ascii="Calibri" w:eastAsia="Times New Roman" w:hAnsi="Calibri" w:cs="Calibri"/>
          <w:b/>
          <w:u w:val="single"/>
          <w:lang w:eastAsia="pt-BR"/>
        </w:rPr>
        <w:t xml:space="preserve">DA ADESÃO À ATA POR ÓRGÃOS NÃO PARTICIPANTES </w:t>
      </w:r>
    </w:p>
    <w:p w:rsidR="00C800F8" w:rsidRPr="00C800F8" w:rsidRDefault="00C800F8" w:rsidP="00C800F8">
      <w:pPr>
        <w:numPr>
          <w:ilvl w:val="2"/>
          <w:numId w:val="32"/>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A adesão à ata por órgãos não participantes seguirá o seguinte procedimento:</w:t>
      </w:r>
    </w:p>
    <w:p w:rsidR="00C800F8" w:rsidRPr="00C800F8" w:rsidRDefault="00C800F8" w:rsidP="00C800F8">
      <w:pPr>
        <w:numPr>
          <w:ilvl w:val="2"/>
          <w:numId w:val="32"/>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 xml:space="preserve">Poderá utilizar-se da Ata de Registro de Preços, ainda, qualquer órgão ou entidade da administração pública municipal que não tenha participado do certame licitatório, mediante prévia consulta ao órgão gerenciador, desde que devidamente justificada a vantagem e respeitadas, no que </w:t>
      </w:r>
      <w:proofErr w:type="gramStart"/>
      <w:r w:rsidRPr="00C800F8">
        <w:rPr>
          <w:rFonts w:ascii="Calibri" w:eastAsia="Times New Roman" w:hAnsi="Calibri" w:cs="Calibri"/>
          <w:lang w:eastAsia="pt-BR"/>
        </w:rPr>
        <w:t>couber</w:t>
      </w:r>
      <w:proofErr w:type="gramEnd"/>
      <w:r w:rsidRPr="00C800F8">
        <w:rPr>
          <w:rFonts w:ascii="Calibri" w:eastAsia="Times New Roman" w:hAnsi="Calibri" w:cs="Calibri"/>
          <w:lang w:eastAsia="pt-BR"/>
        </w:rPr>
        <w:t xml:space="preserve">, as condições e as regras estabelecidas na legislação Municipal, e na Lei nº 8.666, de </w:t>
      </w:r>
      <w:smartTag w:uri="urn:schemas-microsoft-com:office:smarttags" w:element="metricconverter">
        <w:smartTagPr>
          <w:attr w:name="ProductID" w:val="1993. A"/>
        </w:smartTagPr>
        <w:r w:rsidRPr="00C800F8">
          <w:rPr>
            <w:rFonts w:ascii="Calibri" w:eastAsia="Times New Roman" w:hAnsi="Calibri" w:cs="Calibri"/>
            <w:lang w:eastAsia="pt-BR"/>
          </w:rPr>
          <w:t>1993. A</w:t>
        </w:r>
      </w:smartTag>
      <w:r w:rsidRPr="00C800F8">
        <w:rPr>
          <w:rFonts w:ascii="Calibri" w:eastAsia="Times New Roman" w:hAnsi="Calibri" w:cs="Calibri"/>
          <w:lang w:eastAsia="pt-BR"/>
        </w:rPr>
        <w:t xml:space="preserve"> adesão à ata por órgão não participante somente será autorizada pelo órgão gerenciador após a primeira aquisição ou contratação por órgão que integre a ata, exceto quando, mediante justificativa anexada aos autos, não houver previsão no edital para aquisição ou contratação pelo órgão gerenciador.</w:t>
      </w:r>
    </w:p>
    <w:p w:rsidR="00C800F8" w:rsidRPr="00C800F8" w:rsidRDefault="00C800F8" w:rsidP="00C800F8">
      <w:pPr>
        <w:numPr>
          <w:ilvl w:val="2"/>
          <w:numId w:val="32"/>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Caberá ao fornecedor beneficiário da Ata de Registro de Preços, observadas as condições nela estabelecidas, optar pela aceitação ou não do fornecimento, decorrente da adesão, desde que este fornecimento não prejudique as obrigações presentes e futuras decorrentes da ata assumidas com o órgão gerenciador e órgãos participantes.</w:t>
      </w:r>
    </w:p>
    <w:p w:rsidR="00C800F8" w:rsidRPr="00C800F8" w:rsidRDefault="00C800F8" w:rsidP="00C800F8">
      <w:pPr>
        <w:numPr>
          <w:ilvl w:val="2"/>
          <w:numId w:val="32"/>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As aquisições ou contratações adicionais a que se refere este item não poderão exceder, por órgão ou entidade, a 100% (cem por cento) dos quantitativos dos itens do instrumento convocatório e registrados na ata de registro de preços para o órgão gerenciador e órgãos participantes.</w:t>
      </w:r>
    </w:p>
    <w:p w:rsidR="00C800F8" w:rsidRPr="00C800F8" w:rsidRDefault="00C800F8" w:rsidP="00C800F8">
      <w:pPr>
        <w:numPr>
          <w:ilvl w:val="2"/>
          <w:numId w:val="32"/>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As adesões à ata de registro de preços são limitadas, na totalidade, ao quíntuplo do quantitativo de cada item registrado na ata de registro de preços para o órgão gerenciador e órgãos participantes, independentemente do número de órgãos não participantes que vierem a aderir à ata.</w:t>
      </w:r>
    </w:p>
    <w:p w:rsidR="00C800F8" w:rsidRPr="00C800F8" w:rsidRDefault="00C800F8" w:rsidP="00C800F8">
      <w:pPr>
        <w:numPr>
          <w:ilvl w:val="2"/>
          <w:numId w:val="32"/>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Após a autorização do órgão gerenciador, caberá ao órgão não participante efetivar a aquisição ou contratação solicitada em até noventa dias, observando-se o prazo de vigência da ata.</w:t>
      </w:r>
    </w:p>
    <w:p w:rsidR="00C800F8" w:rsidRPr="00C800F8" w:rsidRDefault="00C800F8" w:rsidP="00C800F8">
      <w:pPr>
        <w:numPr>
          <w:ilvl w:val="2"/>
          <w:numId w:val="32"/>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Cabe ao órgão não participante realizar os atos relativos à cobrança do cumprimento por parte do fornecedor das obrigações contratualmente assumidas e a aplicação, observada a ampla defesa e o contraditório, de eventuais penalidades decorrentes do descumprimento das cláusulas contratuais relativas às suas próprias contratações, informando as ocorrências ao órgão gerenciador.</w:t>
      </w:r>
    </w:p>
    <w:p w:rsidR="00C800F8" w:rsidRPr="00C800F8" w:rsidRDefault="00C800F8" w:rsidP="00C800F8">
      <w:pPr>
        <w:numPr>
          <w:ilvl w:val="2"/>
          <w:numId w:val="32"/>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Faculta-se aos órgãos ou entidades municipais, a adesão a esta ata de registro de preços.</w:t>
      </w:r>
    </w:p>
    <w:p w:rsidR="00C800F8" w:rsidRPr="00C800F8" w:rsidRDefault="00C800F8" w:rsidP="00C800F8">
      <w:pPr>
        <w:numPr>
          <w:ilvl w:val="2"/>
          <w:numId w:val="32"/>
        </w:numPr>
        <w:spacing w:after="0" w:line="240" w:lineRule="auto"/>
        <w:jc w:val="both"/>
        <w:rPr>
          <w:rFonts w:ascii="Calibri" w:eastAsia="Times New Roman" w:hAnsi="Calibri" w:cs="Calibri"/>
          <w:lang w:eastAsia="pt-BR"/>
        </w:rPr>
      </w:pPr>
      <w:r w:rsidRPr="00C800F8">
        <w:rPr>
          <w:rFonts w:ascii="Calibri" w:eastAsia="Times New Roman" w:hAnsi="Calibri" w:cs="Calibri"/>
          <w:lang w:eastAsia="pt-BR"/>
        </w:rPr>
        <w:t>Todo órgão, antes de contratar com o fornecedor registrado, deve assegurar-se de que a contratação atende aos seus interesses, sobretudo quanto aos valores praticados.</w:t>
      </w:r>
    </w:p>
    <w:p w:rsidR="00C800F8" w:rsidRPr="00C800F8" w:rsidRDefault="00C800F8" w:rsidP="00C800F8">
      <w:pPr>
        <w:spacing w:after="0" w:line="240" w:lineRule="auto"/>
        <w:ind w:left="284"/>
        <w:jc w:val="both"/>
        <w:rPr>
          <w:rFonts w:ascii="Calibri" w:eastAsia="Times New Roman" w:hAnsi="Calibri" w:cs="Calibri"/>
          <w:lang w:eastAsia="pt-BR"/>
        </w:rPr>
      </w:pPr>
    </w:p>
    <w:p w:rsidR="00C800F8" w:rsidRPr="00C800F8" w:rsidRDefault="00C800F8" w:rsidP="00C800F8">
      <w:pPr>
        <w:numPr>
          <w:ilvl w:val="0"/>
          <w:numId w:val="32"/>
        </w:numPr>
        <w:spacing w:after="120" w:line="240" w:lineRule="auto"/>
        <w:jc w:val="both"/>
        <w:rPr>
          <w:rFonts w:ascii="Calibri" w:eastAsia="Times New Roman" w:hAnsi="Calibri" w:cs="Calibri"/>
          <w:highlight w:val="lightGray"/>
          <w:lang w:eastAsia="pt-BR"/>
        </w:rPr>
      </w:pPr>
      <w:r w:rsidRPr="00C800F8">
        <w:rPr>
          <w:rFonts w:ascii="Calibri" w:eastAsia="Times New Roman" w:hAnsi="Calibri" w:cs="Calibri"/>
          <w:b/>
          <w:bCs/>
          <w:highlight w:val="lightGray"/>
          <w:u w:val="single"/>
          <w:shd w:val="clear" w:color="auto" w:fill="B3B3B3"/>
          <w:lang w:eastAsia="pt-BR"/>
        </w:rPr>
        <w:t>CLÁUSULA TERCEIRA -</w:t>
      </w:r>
      <w:r w:rsidRPr="00C800F8">
        <w:rPr>
          <w:rFonts w:ascii="Calibri" w:eastAsia="Times New Roman" w:hAnsi="Calibri" w:cs="Calibri"/>
          <w:highlight w:val="lightGray"/>
          <w:u w:val="single"/>
          <w:shd w:val="clear" w:color="auto" w:fill="B3B3B3"/>
          <w:lang w:eastAsia="pt-BR"/>
        </w:rPr>
        <w:t xml:space="preserve"> DA VIGÊNCIA DA ATA DE REGISTRO DE PREÇOS</w:t>
      </w:r>
    </w:p>
    <w:p w:rsidR="00C800F8" w:rsidRPr="00C800F8" w:rsidRDefault="00C800F8" w:rsidP="00C800F8">
      <w:pPr>
        <w:numPr>
          <w:ilvl w:val="1"/>
          <w:numId w:val="32"/>
        </w:numPr>
        <w:spacing w:after="0" w:line="240" w:lineRule="auto"/>
        <w:jc w:val="both"/>
        <w:rPr>
          <w:rFonts w:ascii="Calibri" w:eastAsia="Times New Roman" w:hAnsi="Calibri" w:cs="Calibri"/>
          <w:lang w:eastAsia="pt-BR"/>
        </w:rPr>
      </w:pPr>
      <w:r w:rsidRPr="00C800F8">
        <w:rPr>
          <w:rFonts w:ascii="Calibri" w:eastAsia="Times New Roman" w:hAnsi="Calibri" w:cs="Calibri"/>
          <w:lang w:eastAsia="pt-BR"/>
        </w:rPr>
        <w:lastRenderedPageBreak/>
        <w:t>A Ata de Registro de Preços terá vigência de 12 (doze) meses, a contar da data de sua assinatura, não podendo ultrapassar esse prazo, incluídas eventuais prorrogações, nos termos do que dispõe o inciso III do § 3º do artigo 15 da Lei nº 8.666/93.</w:t>
      </w:r>
    </w:p>
    <w:p w:rsidR="00C800F8" w:rsidRPr="00C800F8" w:rsidRDefault="00C800F8" w:rsidP="00C800F8">
      <w:pPr>
        <w:spacing w:after="0" w:line="240" w:lineRule="auto"/>
        <w:ind w:left="1134"/>
        <w:jc w:val="both"/>
        <w:rPr>
          <w:rFonts w:ascii="Calibri" w:eastAsia="Times New Roman" w:hAnsi="Calibri" w:cs="Calibri"/>
          <w:lang w:eastAsia="pt-BR"/>
        </w:rPr>
      </w:pPr>
    </w:p>
    <w:p w:rsidR="00C800F8" w:rsidRPr="00C800F8" w:rsidRDefault="00C800F8" w:rsidP="00C800F8">
      <w:pPr>
        <w:numPr>
          <w:ilvl w:val="0"/>
          <w:numId w:val="31"/>
        </w:numPr>
        <w:spacing w:after="120" w:line="240" w:lineRule="auto"/>
        <w:jc w:val="both"/>
        <w:rPr>
          <w:rFonts w:ascii="Calibri" w:eastAsia="Times New Roman" w:hAnsi="Calibri" w:cs="Calibri"/>
          <w:highlight w:val="lightGray"/>
          <w:lang w:eastAsia="pt-BR"/>
        </w:rPr>
      </w:pPr>
      <w:r w:rsidRPr="00C800F8">
        <w:rPr>
          <w:rFonts w:ascii="Calibri" w:eastAsia="Times New Roman" w:hAnsi="Calibri" w:cs="Calibri"/>
          <w:b/>
          <w:bCs/>
          <w:highlight w:val="lightGray"/>
          <w:u w:val="single"/>
          <w:shd w:val="clear" w:color="auto" w:fill="B3B3B3"/>
          <w:lang w:eastAsia="pt-BR"/>
        </w:rPr>
        <w:t xml:space="preserve">CLÁUSULA QUARTA - </w:t>
      </w:r>
      <w:r w:rsidRPr="00C800F8">
        <w:rPr>
          <w:rFonts w:ascii="Calibri" w:eastAsia="Times New Roman" w:hAnsi="Calibri" w:cs="Calibri"/>
          <w:highlight w:val="lightGray"/>
          <w:u w:val="single"/>
          <w:shd w:val="clear" w:color="auto" w:fill="B3B3B3"/>
          <w:lang w:eastAsia="pt-BR"/>
        </w:rPr>
        <w:t>DA ALTERAÇÃO DA ATA DE REGISTRO DEPREÇOS</w:t>
      </w:r>
    </w:p>
    <w:p w:rsidR="00C800F8" w:rsidRPr="00C800F8" w:rsidRDefault="00C800F8" w:rsidP="00C800F8">
      <w:pPr>
        <w:numPr>
          <w:ilvl w:val="1"/>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A alteração da Ata de Registro de Preços e o cancelamento do registro do fornecedor obedecerão à disciplina da legislação municipal em vigor.</w:t>
      </w:r>
    </w:p>
    <w:p w:rsidR="00C800F8" w:rsidRPr="00C800F8" w:rsidRDefault="00C800F8" w:rsidP="00C800F8">
      <w:pPr>
        <w:numPr>
          <w:ilvl w:val="1"/>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 xml:space="preserve">É vedado efetuar acréscimos nos quantitativos fixados pela ata de registro de preços, inclusive o acréscimo de que trata o </w:t>
      </w:r>
      <w:hyperlink r:id="rId12" w:anchor="art65§1" w:history="1">
        <w:r w:rsidRPr="00C800F8">
          <w:rPr>
            <w:rFonts w:ascii="Calibri" w:eastAsia="Times New Roman" w:hAnsi="Calibri" w:cs="Calibri"/>
            <w:color w:val="0000FF"/>
            <w:u w:val="single"/>
            <w:lang w:eastAsia="pt-BR"/>
          </w:rPr>
          <w:t>§ 1</w:t>
        </w:r>
        <w:r w:rsidRPr="00C800F8">
          <w:rPr>
            <w:rFonts w:ascii="Calibri" w:eastAsia="Times New Roman" w:hAnsi="Calibri" w:cs="Calibri"/>
            <w:strike/>
            <w:color w:val="0000FF"/>
            <w:u w:val="single"/>
            <w:lang w:eastAsia="pt-BR"/>
          </w:rPr>
          <w:t>º</w:t>
        </w:r>
        <w:r w:rsidRPr="00C800F8">
          <w:rPr>
            <w:rFonts w:ascii="Calibri" w:eastAsia="Times New Roman" w:hAnsi="Calibri" w:cs="Calibri"/>
            <w:color w:val="0000FF"/>
            <w:u w:val="single"/>
            <w:lang w:eastAsia="pt-BR"/>
          </w:rPr>
          <w:t xml:space="preserve"> do art. 65 da Lei n</w:t>
        </w:r>
        <w:r w:rsidRPr="00C800F8">
          <w:rPr>
            <w:rFonts w:ascii="Calibri" w:eastAsia="Times New Roman" w:hAnsi="Calibri" w:cs="Calibri"/>
            <w:strike/>
            <w:color w:val="0000FF"/>
            <w:u w:val="single"/>
            <w:lang w:eastAsia="pt-BR"/>
          </w:rPr>
          <w:t>º</w:t>
        </w:r>
        <w:r w:rsidRPr="00C800F8">
          <w:rPr>
            <w:rFonts w:ascii="Calibri" w:eastAsia="Times New Roman" w:hAnsi="Calibri" w:cs="Calibri"/>
            <w:color w:val="0000FF"/>
            <w:u w:val="single"/>
            <w:lang w:eastAsia="pt-BR"/>
          </w:rPr>
          <w:t xml:space="preserve"> 8.666, de 1993</w:t>
        </w:r>
      </w:hyperlink>
      <w:r w:rsidRPr="00C800F8">
        <w:rPr>
          <w:rFonts w:ascii="Calibri" w:eastAsia="Times New Roman" w:hAnsi="Calibri" w:cs="Calibri"/>
          <w:color w:val="000000"/>
          <w:lang w:eastAsia="pt-BR"/>
        </w:rPr>
        <w:t>.</w:t>
      </w:r>
    </w:p>
    <w:p w:rsidR="00C800F8" w:rsidRPr="00C800F8" w:rsidRDefault="00C800F8" w:rsidP="00C800F8">
      <w:pPr>
        <w:numPr>
          <w:ilvl w:val="1"/>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C800F8" w:rsidRPr="00C800F8" w:rsidRDefault="00C800F8" w:rsidP="00C800F8">
      <w:pPr>
        <w:numPr>
          <w:ilvl w:val="1"/>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Quando o preço inicialmente registrado, por motivo superveniente, tornar-se superior ao preço praticado no mercado, o órgão gerenciador deverá:</w:t>
      </w:r>
    </w:p>
    <w:p w:rsidR="00C800F8" w:rsidRPr="00C800F8" w:rsidRDefault="00C800F8" w:rsidP="00C800F8">
      <w:pPr>
        <w:numPr>
          <w:ilvl w:val="2"/>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Convocar o fornecedor visando à negociação para redução de preços e sua adequação ao praticado pelo mercado;</w:t>
      </w:r>
    </w:p>
    <w:p w:rsidR="00C800F8" w:rsidRPr="00C800F8" w:rsidRDefault="00C800F8" w:rsidP="00C800F8">
      <w:pPr>
        <w:numPr>
          <w:ilvl w:val="2"/>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 xml:space="preserve">Frustrada a negociação, o fornecedor será liberado do compromisso assumido; </w:t>
      </w:r>
      <w:proofErr w:type="gramStart"/>
      <w:r w:rsidRPr="00C800F8">
        <w:rPr>
          <w:rFonts w:ascii="Calibri" w:eastAsia="Times New Roman" w:hAnsi="Calibri" w:cs="Calibri"/>
          <w:lang w:eastAsia="pt-BR"/>
        </w:rPr>
        <w:t>e</w:t>
      </w:r>
      <w:proofErr w:type="gramEnd"/>
    </w:p>
    <w:p w:rsidR="00C800F8" w:rsidRPr="00C800F8" w:rsidRDefault="00C800F8" w:rsidP="00C800F8">
      <w:pPr>
        <w:numPr>
          <w:ilvl w:val="2"/>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Convocar os demais fornecedores visando igual oportunidade de negociação.</w:t>
      </w:r>
    </w:p>
    <w:p w:rsidR="00C800F8" w:rsidRPr="00C800F8" w:rsidRDefault="00C800F8" w:rsidP="00C800F8">
      <w:pPr>
        <w:numPr>
          <w:ilvl w:val="1"/>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color w:val="000000"/>
          <w:lang w:eastAsia="pt-BR"/>
        </w:rPr>
        <w:t>A ordem de classificação dos fornecedores que aceitaram reduzir seus preços aos valores de mercado, se houver, observará a classificação original.</w:t>
      </w:r>
    </w:p>
    <w:p w:rsidR="00C800F8" w:rsidRPr="00C800F8" w:rsidRDefault="00C800F8" w:rsidP="00C800F8">
      <w:pPr>
        <w:numPr>
          <w:ilvl w:val="1"/>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Quando o preço de mercado tornar-se superior aos preços registrados e o fornecedor, mediante requerimento devidamente comprovado, não puder cumprir o compromisso, o órgão gerenciador poderá:</w:t>
      </w:r>
    </w:p>
    <w:p w:rsidR="00C800F8" w:rsidRPr="00C800F8" w:rsidRDefault="00C800F8" w:rsidP="00C800F8">
      <w:pPr>
        <w:numPr>
          <w:ilvl w:val="2"/>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 xml:space="preserve">Liberar o fornecedor do compromisso assumido, sem aplicação da penalidade, confirmando a veracidade dos motivos e comprovantes apresentados, e se a comunicação ocorrer antes do pedido de fornecimento; </w:t>
      </w:r>
      <w:proofErr w:type="gramStart"/>
      <w:r w:rsidRPr="00C800F8">
        <w:rPr>
          <w:rFonts w:ascii="Calibri" w:eastAsia="Times New Roman" w:hAnsi="Calibri" w:cs="Calibri"/>
          <w:lang w:eastAsia="pt-BR"/>
        </w:rPr>
        <w:t>e</w:t>
      </w:r>
      <w:proofErr w:type="gramEnd"/>
    </w:p>
    <w:p w:rsidR="00C800F8" w:rsidRPr="00C800F8" w:rsidRDefault="00C800F8" w:rsidP="00C800F8">
      <w:pPr>
        <w:numPr>
          <w:ilvl w:val="2"/>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Convocar os demais fornecedores visando igual oportunidade de negociação.</w:t>
      </w:r>
    </w:p>
    <w:p w:rsidR="00C800F8" w:rsidRPr="00C800F8" w:rsidRDefault="00C800F8" w:rsidP="00C800F8">
      <w:pPr>
        <w:numPr>
          <w:ilvl w:val="1"/>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Não havendo êxito nas negociações, o órgão gerenciador deverá proceder à revogação da Ata de Registro de Preços, adotando as medidas cabíveis para obtenção da contratação mais vantajosa.</w:t>
      </w:r>
    </w:p>
    <w:p w:rsidR="00C800F8" w:rsidRPr="00C800F8" w:rsidRDefault="00C800F8" w:rsidP="00C800F8">
      <w:pPr>
        <w:numPr>
          <w:ilvl w:val="1"/>
          <w:numId w:val="31"/>
        </w:numPr>
        <w:spacing w:after="0" w:line="240" w:lineRule="auto"/>
        <w:jc w:val="both"/>
        <w:rPr>
          <w:rFonts w:ascii="Calibri" w:eastAsia="Times New Roman" w:hAnsi="Calibri" w:cs="Calibri"/>
          <w:lang w:eastAsia="pt-BR"/>
        </w:rPr>
      </w:pPr>
      <w:r w:rsidRPr="00C800F8">
        <w:rPr>
          <w:rFonts w:ascii="Calibri" w:eastAsia="Times New Roman" w:hAnsi="Calibri" w:cs="Calibri"/>
          <w:lang w:eastAsia="pt-BR"/>
        </w:rPr>
        <w:t xml:space="preserve">Havendo qualquer alteração, o órgão gerenciador encaminhará cópia atualizada da Ata de Registro de Preços aos órgãos participantes, se houver. </w:t>
      </w:r>
    </w:p>
    <w:p w:rsidR="00C800F8" w:rsidRPr="00C800F8" w:rsidRDefault="00C800F8" w:rsidP="00C800F8">
      <w:pPr>
        <w:spacing w:after="0" w:line="240" w:lineRule="auto"/>
        <w:ind w:left="284"/>
        <w:jc w:val="both"/>
        <w:rPr>
          <w:rFonts w:ascii="Calibri" w:eastAsia="Times New Roman" w:hAnsi="Calibri" w:cs="Calibri"/>
          <w:lang w:eastAsia="pt-BR"/>
        </w:rPr>
      </w:pPr>
    </w:p>
    <w:p w:rsidR="00C800F8" w:rsidRPr="00C800F8" w:rsidRDefault="00C800F8" w:rsidP="00C800F8">
      <w:pPr>
        <w:numPr>
          <w:ilvl w:val="0"/>
          <w:numId w:val="31"/>
        </w:numPr>
        <w:spacing w:after="120" w:line="240" w:lineRule="auto"/>
        <w:jc w:val="both"/>
        <w:rPr>
          <w:rFonts w:ascii="Calibri" w:eastAsia="Times New Roman" w:hAnsi="Calibri" w:cs="Calibri"/>
          <w:highlight w:val="lightGray"/>
          <w:lang w:eastAsia="pt-BR"/>
        </w:rPr>
      </w:pPr>
      <w:r w:rsidRPr="00C800F8">
        <w:rPr>
          <w:rFonts w:ascii="Calibri" w:eastAsia="Times New Roman" w:hAnsi="Calibri" w:cs="Calibri"/>
          <w:b/>
          <w:bCs/>
          <w:highlight w:val="lightGray"/>
          <w:u w:val="single"/>
          <w:shd w:val="clear" w:color="auto" w:fill="B3B3B3"/>
          <w:lang w:eastAsia="pt-BR"/>
        </w:rPr>
        <w:t xml:space="preserve">CLÁUSULA QUINTA - </w:t>
      </w:r>
      <w:r w:rsidRPr="00C800F8">
        <w:rPr>
          <w:rFonts w:ascii="Calibri" w:eastAsia="Times New Roman" w:hAnsi="Calibri" w:cs="Calibri"/>
          <w:highlight w:val="lightGray"/>
          <w:u w:val="single"/>
          <w:shd w:val="clear" w:color="auto" w:fill="B3B3B3"/>
          <w:lang w:eastAsia="pt-BR"/>
        </w:rPr>
        <w:t>DO CANCELAMENTO DO REGISTRO</w:t>
      </w:r>
    </w:p>
    <w:p w:rsidR="00C800F8" w:rsidRPr="00C800F8" w:rsidRDefault="00C800F8" w:rsidP="00C800F8">
      <w:pPr>
        <w:numPr>
          <w:ilvl w:val="1"/>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O fornecedor terá o seu registro cancelado, por intermédio de processo administrativo específico, assegurado o contraditório e a ampla defesa, quando:</w:t>
      </w:r>
    </w:p>
    <w:p w:rsidR="00C800F8" w:rsidRPr="00C800F8" w:rsidRDefault="00C800F8" w:rsidP="00C800F8">
      <w:pPr>
        <w:numPr>
          <w:ilvl w:val="2"/>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Não cumprir as condições da Ata de Registro de Preços;</w:t>
      </w:r>
    </w:p>
    <w:p w:rsidR="00C800F8" w:rsidRPr="00C800F8" w:rsidRDefault="00C800F8" w:rsidP="00C800F8">
      <w:pPr>
        <w:numPr>
          <w:ilvl w:val="2"/>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Não retirar a respectiva nota de empenho ou instrumento equivalente, ou não assinar o contrato, no prazo estabelecido pela Administração, sem justificativa aceitável;</w:t>
      </w:r>
    </w:p>
    <w:p w:rsidR="00C800F8" w:rsidRPr="00C800F8" w:rsidRDefault="00C800F8" w:rsidP="00C800F8">
      <w:pPr>
        <w:numPr>
          <w:ilvl w:val="2"/>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lastRenderedPageBreak/>
        <w:t>Não aceitar reduzir o preço registrado, na hipótese deste se tornar superior àqueles praticados no mercado;</w:t>
      </w:r>
    </w:p>
    <w:p w:rsidR="00C800F8" w:rsidRPr="00C800F8" w:rsidRDefault="00C800F8" w:rsidP="00C800F8">
      <w:pPr>
        <w:numPr>
          <w:ilvl w:val="2"/>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Sofrer sanção prevista nos incisos III ou IV do art. 87 da Lei nº 8.666 de 1993 ou no artigo 7º da Lei nº 10.520, de 2002;</w:t>
      </w:r>
    </w:p>
    <w:p w:rsidR="00C800F8" w:rsidRPr="00C800F8" w:rsidRDefault="00C800F8" w:rsidP="00C800F8">
      <w:pPr>
        <w:numPr>
          <w:ilvl w:val="2"/>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Não mantiver as condições de habilitação durante a vigência da Ata de Registro de Preços.</w:t>
      </w:r>
    </w:p>
    <w:p w:rsidR="00C800F8" w:rsidRPr="00C800F8" w:rsidRDefault="00C800F8" w:rsidP="00C800F8">
      <w:pPr>
        <w:numPr>
          <w:ilvl w:val="1"/>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Ocorrendo fato superveniente, decorrente de caso fortuito ou força maior que prejudique o seu cumprimento, devidamente comprovados e justificados, a Ata poderá ser cancelada:</w:t>
      </w:r>
    </w:p>
    <w:p w:rsidR="00C800F8" w:rsidRPr="00C800F8" w:rsidRDefault="00C800F8" w:rsidP="00C800F8">
      <w:pPr>
        <w:spacing w:after="120" w:line="240" w:lineRule="auto"/>
        <w:ind w:left="567"/>
        <w:jc w:val="both"/>
        <w:rPr>
          <w:rFonts w:ascii="Calibri" w:eastAsia="Times New Roman" w:hAnsi="Calibri" w:cs="Calibri"/>
          <w:lang w:eastAsia="pt-BR"/>
        </w:rPr>
      </w:pPr>
      <w:r w:rsidRPr="00C800F8">
        <w:rPr>
          <w:rFonts w:ascii="Calibri" w:eastAsia="Times New Roman" w:hAnsi="Calibri" w:cs="Calibri"/>
          <w:lang w:eastAsia="pt-BR"/>
        </w:rPr>
        <w:t xml:space="preserve">7.2.1 por razão de interesse público; </w:t>
      </w:r>
      <w:proofErr w:type="gramStart"/>
      <w:r w:rsidRPr="00C800F8">
        <w:rPr>
          <w:rFonts w:ascii="Calibri" w:eastAsia="Times New Roman" w:hAnsi="Calibri" w:cs="Calibri"/>
          <w:lang w:eastAsia="pt-BR"/>
        </w:rPr>
        <w:t>ou</w:t>
      </w:r>
      <w:proofErr w:type="gramEnd"/>
    </w:p>
    <w:p w:rsidR="00C800F8" w:rsidRPr="00C800F8" w:rsidRDefault="00C800F8" w:rsidP="00C800F8">
      <w:pPr>
        <w:spacing w:after="120" w:line="240" w:lineRule="auto"/>
        <w:ind w:left="567"/>
        <w:jc w:val="both"/>
        <w:rPr>
          <w:rFonts w:ascii="Calibri" w:eastAsia="Times New Roman" w:hAnsi="Calibri" w:cs="Calibri"/>
          <w:lang w:eastAsia="pt-BR"/>
        </w:rPr>
      </w:pPr>
      <w:r w:rsidRPr="00C800F8">
        <w:rPr>
          <w:rFonts w:ascii="Calibri" w:eastAsia="Times New Roman" w:hAnsi="Calibri" w:cs="Calibri"/>
          <w:lang w:eastAsia="pt-BR"/>
        </w:rPr>
        <w:t>7.2.2 a pedido do fornecedor.</w:t>
      </w:r>
    </w:p>
    <w:p w:rsidR="00C800F8" w:rsidRPr="00C800F8" w:rsidRDefault="00C800F8" w:rsidP="00C800F8">
      <w:pPr>
        <w:numPr>
          <w:ilvl w:val="1"/>
          <w:numId w:val="31"/>
        </w:numPr>
        <w:spacing w:after="0" w:line="240" w:lineRule="auto"/>
        <w:jc w:val="both"/>
        <w:rPr>
          <w:rFonts w:ascii="Calibri" w:eastAsia="Times New Roman" w:hAnsi="Calibri" w:cs="Calibri"/>
          <w:lang w:eastAsia="pt-BR"/>
        </w:rPr>
      </w:pPr>
      <w:r w:rsidRPr="00C800F8">
        <w:rPr>
          <w:rFonts w:ascii="Calibri" w:eastAsia="Times New Roman" w:hAnsi="Calibri" w:cs="Calibri"/>
          <w:lang w:eastAsia="pt-BR"/>
        </w:rPr>
        <w:t>Em qualquer das hipóteses acima, o órgão gerenciador comunicará o cancelamento do registro do fornecedor aos órgãos participantes, se houver.</w:t>
      </w:r>
    </w:p>
    <w:p w:rsidR="00C800F8" w:rsidRPr="00C800F8" w:rsidRDefault="00C800F8" w:rsidP="00C800F8">
      <w:pPr>
        <w:spacing w:after="0" w:line="240" w:lineRule="auto"/>
        <w:ind w:left="284"/>
        <w:jc w:val="both"/>
        <w:rPr>
          <w:rFonts w:ascii="Calibri" w:eastAsia="Times New Roman" w:hAnsi="Calibri" w:cs="Calibri"/>
          <w:lang w:eastAsia="pt-BR"/>
        </w:rPr>
      </w:pPr>
    </w:p>
    <w:p w:rsidR="00C800F8" w:rsidRPr="00C800F8" w:rsidRDefault="00C800F8" w:rsidP="00C800F8">
      <w:pPr>
        <w:numPr>
          <w:ilvl w:val="0"/>
          <w:numId w:val="31"/>
        </w:numPr>
        <w:spacing w:after="120" w:line="240" w:lineRule="auto"/>
        <w:jc w:val="both"/>
        <w:rPr>
          <w:rFonts w:ascii="Calibri" w:eastAsia="Times New Roman" w:hAnsi="Calibri" w:cs="Calibri"/>
          <w:highlight w:val="lightGray"/>
          <w:lang w:eastAsia="pt-BR"/>
        </w:rPr>
      </w:pPr>
      <w:r w:rsidRPr="00C800F8">
        <w:rPr>
          <w:rFonts w:ascii="Calibri" w:eastAsia="Times New Roman" w:hAnsi="Calibri" w:cs="Calibri"/>
          <w:b/>
          <w:bCs/>
          <w:highlight w:val="lightGray"/>
          <w:u w:val="single"/>
          <w:shd w:val="clear" w:color="auto" w:fill="B3B3B3"/>
          <w:lang w:eastAsia="pt-BR"/>
        </w:rPr>
        <w:t xml:space="preserve">CLÁUSULA SEXTA - </w:t>
      </w:r>
      <w:r w:rsidRPr="00C800F8">
        <w:rPr>
          <w:rFonts w:ascii="Calibri" w:eastAsia="Times New Roman" w:hAnsi="Calibri" w:cs="Calibri"/>
          <w:highlight w:val="lightGray"/>
          <w:u w:val="single"/>
          <w:shd w:val="clear" w:color="auto" w:fill="B3B3B3"/>
          <w:lang w:eastAsia="pt-BR"/>
        </w:rPr>
        <w:t>DA CONTRATAÇÃO COM OS FORNECEDORES</w:t>
      </w:r>
    </w:p>
    <w:p w:rsidR="00C800F8" w:rsidRPr="00C800F8" w:rsidRDefault="00C800F8" w:rsidP="00C800F8">
      <w:pPr>
        <w:numPr>
          <w:ilvl w:val="1"/>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w:t>
      </w:r>
    </w:p>
    <w:p w:rsidR="00C800F8" w:rsidRPr="00C800F8" w:rsidRDefault="00C800F8" w:rsidP="00C800F8">
      <w:pPr>
        <w:numPr>
          <w:ilvl w:val="2"/>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As condições de fornecimento constam do Termo de Referência anexo ao Edital e da Ata de Registro de Preços, e poderão ser detalhadas, em cada contratação específica, no respectivo pedido de contratação.</w:t>
      </w:r>
    </w:p>
    <w:p w:rsidR="00C800F8" w:rsidRPr="00C800F8" w:rsidRDefault="00C800F8" w:rsidP="00C800F8">
      <w:pPr>
        <w:numPr>
          <w:ilvl w:val="2"/>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O órgão deverá assegurar-se de que o preço registrado na Ata permanece vantajoso, mediante realização de pesquisa de mercado prévia à contratação.</w:t>
      </w:r>
    </w:p>
    <w:p w:rsidR="00C800F8" w:rsidRPr="00C800F8" w:rsidRDefault="00C800F8" w:rsidP="00C800F8">
      <w:pPr>
        <w:numPr>
          <w:ilvl w:val="1"/>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 xml:space="preserve">O órgão convocará a fornecedora com preço registrado em Ata para, a cada contratação, no prazo de </w:t>
      </w:r>
      <w:r w:rsidRPr="00C800F8">
        <w:rPr>
          <w:rFonts w:ascii="Calibri" w:eastAsia="Times New Roman" w:hAnsi="Calibri" w:cs="Calibri"/>
          <w:b/>
          <w:bCs/>
          <w:color w:val="FF0000"/>
          <w:lang w:eastAsia="pt-BR"/>
        </w:rPr>
        <w:t>03 (três) dias úteis</w:t>
      </w:r>
      <w:r w:rsidRPr="00C800F8">
        <w:rPr>
          <w:rFonts w:ascii="Calibri" w:eastAsia="Times New Roman" w:hAnsi="Calibri" w:cs="Calibri"/>
          <w:lang w:eastAsia="pt-BR"/>
        </w:rPr>
        <w:t xml:space="preserve">, efetuar a retirada da Nota de Empenho ou instrumento equivalente, ou assinar o Contrato, se for o </w:t>
      </w:r>
      <w:proofErr w:type="spellStart"/>
      <w:proofErr w:type="gramStart"/>
      <w:r w:rsidRPr="00C800F8">
        <w:rPr>
          <w:rFonts w:ascii="Calibri" w:eastAsia="Times New Roman" w:hAnsi="Calibri" w:cs="Calibri"/>
          <w:lang w:eastAsia="pt-BR"/>
        </w:rPr>
        <w:t>caso,</w:t>
      </w:r>
      <w:proofErr w:type="gramEnd"/>
      <w:r w:rsidRPr="00C800F8">
        <w:rPr>
          <w:rFonts w:ascii="Calibri" w:eastAsia="Times New Roman" w:hAnsi="Calibri" w:cs="Calibri"/>
          <w:lang w:eastAsia="pt-BR"/>
        </w:rPr>
        <w:t>sob</w:t>
      </w:r>
      <w:proofErr w:type="spellEnd"/>
      <w:r w:rsidRPr="00C800F8">
        <w:rPr>
          <w:rFonts w:ascii="Calibri" w:eastAsia="Times New Roman" w:hAnsi="Calibri" w:cs="Calibri"/>
          <w:lang w:eastAsia="pt-BR"/>
        </w:rPr>
        <w:t xml:space="preserve"> pena de decair do direito à contratação, sem prejuízo das sanções previstas no Edital e na Ata de Registro de Preços.</w:t>
      </w:r>
    </w:p>
    <w:p w:rsidR="00C800F8" w:rsidRPr="00C800F8" w:rsidRDefault="00C800F8" w:rsidP="00C800F8">
      <w:pPr>
        <w:numPr>
          <w:ilvl w:val="2"/>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 xml:space="preserve">Alternativamente à convocação para comparecer perante o órgão ou entidade para a assinatura do Termo de Contrato ou aceite/retirada do instrumento equivalente, a Administração poderá encaminhá-lo para assinatura ou aceite, mediante correspondência postal com aviso de recebimento (AR) ou meio eletrônico, para que seja assinado/retirado no prazo de </w:t>
      </w:r>
      <w:proofErr w:type="gramStart"/>
      <w:r w:rsidRPr="00C800F8">
        <w:rPr>
          <w:rFonts w:ascii="Calibri" w:eastAsia="Times New Roman" w:hAnsi="Calibri" w:cs="Calibri"/>
          <w:lang w:eastAsia="pt-BR"/>
        </w:rPr>
        <w:t>3</w:t>
      </w:r>
      <w:proofErr w:type="gramEnd"/>
      <w:r w:rsidRPr="00C800F8">
        <w:rPr>
          <w:rFonts w:ascii="Calibri" w:eastAsia="Times New Roman" w:hAnsi="Calibri" w:cs="Calibri"/>
          <w:lang w:eastAsia="pt-BR"/>
        </w:rPr>
        <w:t xml:space="preserve"> (três) dias úteis, a contar da data de seu recebimento.</w:t>
      </w:r>
    </w:p>
    <w:p w:rsidR="00C800F8" w:rsidRPr="00C800F8" w:rsidRDefault="00C800F8" w:rsidP="00C800F8">
      <w:pPr>
        <w:numPr>
          <w:ilvl w:val="2"/>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Esse prazo poderá ser prorrogado, por igual período, por solicitação justificada do fornecedor e aceita pela Administração, desde que se respeite o prazo de validade da Ata.</w:t>
      </w:r>
    </w:p>
    <w:p w:rsidR="00C800F8" w:rsidRPr="00C800F8" w:rsidRDefault="00C800F8" w:rsidP="00C800F8">
      <w:pPr>
        <w:numPr>
          <w:ilvl w:val="1"/>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 xml:space="preserve">Antes da assinatura do Contrato ou da emissão da Nota de Empenho, a Contratante realizará consulta ao CAF, para identificar possível proibição de contratar com o Poder Público e verificar a manutenção das condições de habilitação, bem como ao Cadastro Informativo de Créditos não Quitados - CADIN, cujos resultados serão anexados aos autos do processo. </w:t>
      </w:r>
    </w:p>
    <w:p w:rsidR="00C800F8" w:rsidRPr="00C800F8" w:rsidRDefault="00C800F8" w:rsidP="00C800F8">
      <w:pPr>
        <w:numPr>
          <w:ilvl w:val="1"/>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É vedada a subcontratação total ou parcial do objeto do contrato.</w:t>
      </w:r>
    </w:p>
    <w:p w:rsidR="00C800F8" w:rsidRPr="00C800F8" w:rsidRDefault="00C800F8" w:rsidP="00C800F8">
      <w:pPr>
        <w:numPr>
          <w:ilvl w:val="1"/>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lastRenderedPageBreak/>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00F8" w:rsidRPr="00C800F8" w:rsidRDefault="00C800F8" w:rsidP="00C800F8">
      <w:pPr>
        <w:numPr>
          <w:ilvl w:val="1"/>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A Contratada deverá manter durante toda a execução da contratação, em compatibilidade com as obrigações assumidas, todas as condições de habilitação e qualificação exigidas na licitação.</w:t>
      </w:r>
    </w:p>
    <w:p w:rsidR="00C800F8" w:rsidRPr="00C800F8" w:rsidRDefault="00C800F8" w:rsidP="00C800F8">
      <w:pPr>
        <w:numPr>
          <w:ilvl w:val="1"/>
          <w:numId w:val="31"/>
        </w:numPr>
        <w:spacing w:after="0" w:line="240" w:lineRule="auto"/>
        <w:jc w:val="both"/>
        <w:rPr>
          <w:rFonts w:ascii="Calibri" w:eastAsia="Times New Roman" w:hAnsi="Calibri" w:cs="Calibri"/>
          <w:lang w:eastAsia="pt-BR"/>
        </w:rPr>
      </w:pPr>
      <w:r w:rsidRPr="00C800F8">
        <w:rPr>
          <w:rFonts w:ascii="Calibri" w:eastAsia="Times New Roman" w:hAnsi="Calibri" w:cs="Calibri"/>
          <w:lang w:eastAsia="pt-BR"/>
        </w:rPr>
        <w:t>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C800F8" w:rsidRPr="00C800F8" w:rsidRDefault="00C800F8" w:rsidP="00C800F8">
      <w:pPr>
        <w:spacing w:after="0" w:line="240" w:lineRule="auto"/>
        <w:ind w:left="284"/>
        <w:jc w:val="both"/>
        <w:rPr>
          <w:rFonts w:ascii="Calibri" w:eastAsia="Times New Roman" w:hAnsi="Calibri" w:cs="Calibri"/>
          <w:lang w:eastAsia="pt-BR"/>
        </w:rPr>
      </w:pPr>
    </w:p>
    <w:p w:rsidR="00C800F8" w:rsidRPr="00C800F8" w:rsidRDefault="00C800F8" w:rsidP="00C800F8">
      <w:pPr>
        <w:numPr>
          <w:ilvl w:val="0"/>
          <w:numId w:val="31"/>
        </w:numPr>
        <w:spacing w:after="120" w:line="240" w:lineRule="auto"/>
        <w:jc w:val="both"/>
        <w:rPr>
          <w:rFonts w:ascii="Calibri" w:eastAsia="Times New Roman" w:hAnsi="Calibri" w:cs="Calibri"/>
          <w:highlight w:val="lightGray"/>
          <w:lang w:eastAsia="pt-BR"/>
        </w:rPr>
      </w:pPr>
      <w:r w:rsidRPr="00C800F8">
        <w:rPr>
          <w:rFonts w:ascii="Calibri" w:eastAsia="Times New Roman" w:hAnsi="Calibri" w:cs="Calibri"/>
          <w:b/>
          <w:bCs/>
          <w:highlight w:val="lightGray"/>
          <w:u w:val="single"/>
          <w:shd w:val="clear" w:color="auto" w:fill="B3B3B3"/>
          <w:lang w:eastAsia="pt-BR"/>
        </w:rPr>
        <w:t xml:space="preserve">CLÁUSULA SÉTIMA - </w:t>
      </w:r>
      <w:r w:rsidRPr="00C800F8">
        <w:rPr>
          <w:rFonts w:ascii="Calibri" w:eastAsia="Times New Roman" w:hAnsi="Calibri" w:cs="Calibri"/>
          <w:highlight w:val="lightGray"/>
          <w:u w:val="single"/>
          <w:lang w:eastAsia="pt-BR"/>
        </w:rPr>
        <w:t>DA GARANTIA</w:t>
      </w:r>
    </w:p>
    <w:p w:rsidR="00C800F8" w:rsidRPr="00C800F8" w:rsidRDefault="00C800F8" w:rsidP="00C800F8">
      <w:pPr>
        <w:numPr>
          <w:ilvl w:val="1"/>
          <w:numId w:val="31"/>
        </w:numPr>
        <w:spacing w:after="0" w:line="240" w:lineRule="auto"/>
        <w:jc w:val="both"/>
        <w:rPr>
          <w:rFonts w:ascii="Calibri" w:eastAsia="Times New Roman" w:hAnsi="Calibri" w:cs="Calibri"/>
          <w:lang w:eastAsia="pt-BR"/>
        </w:rPr>
      </w:pPr>
      <w:r w:rsidRPr="00C800F8">
        <w:rPr>
          <w:rFonts w:ascii="Calibri" w:eastAsia="Times New Roman" w:hAnsi="Calibri" w:cs="Calibri"/>
          <w:lang w:eastAsia="pt-BR"/>
        </w:rPr>
        <w:t>A prestação de garantia segue o quanto estabelecido no edital, se for exigida.</w:t>
      </w:r>
    </w:p>
    <w:p w:rsidR="00C800F8" w:rsidRPr="00C800F8" w:rsidRDefault="00C800F8" w:rsidP="00C800F8">
      <w:pPr>
        <w:spacing w:after="0" w:line="240" w:lineRule="auto"/>
        <w:ind w:left="284"/>
        <w:jc w:val="both"/>
        <w:rPr>
          <w:rFonts w:ascii="Calibri" w:eastAsia="Times New Roman" w:hAnsi="Calibri" w:cs="Calibri"/>
          <w:lang w:eastAsia="pt-BR"/>
        </w:rPr>
      </w:pPr>
    </w:p>
    <w:p w:rsidR="00C800F8" w:rsidRPr="00C800F8" w:rsidRDefault="00C800F8" w:rsidP="00C800F8">
      <w:pPr>
        <w:numPr>
          <w:ilvl w:val="0"/>
          <w:numId w:val="31"/>
        </w:numPr>
        <w:spacing w:after="120" w:line="240" w:lineRule="auto"/>
        <w:jc w:val="both"/>
        <w:rPr>
          <w:rFonts w:ascii="Calibri" w:eastAsia="Times New Roman" w:hAnsi="Calibri" w:cs="Calibri"/>
          <w:highlight w:val="lightGray"/>
          <w:u w:val="single"/>
          <w:lang w:eastAsia="pt-BR"/>
        </w:rPr>
      </w:pPr>
      <w:r w:rsidRPr="00C800F8">
        <w:rPr>
          <w:rFonts w:ascii="Calibri" w:eastAsia="Times New Roman" w:hAnsi="Calibri" w:cs="Calibri"/>
          <w:b/>
          <w:bCs/>
          <w:highlight w:val="lightGray"/>
          <w:u w:val="single"/>
          <w:lang w:eastAsia="pt-BR"/>
        </w:rPr>
        <w:t xml:space="preserve">CLÁUSULA OITAVA - </w:t>
      </w:r>
      <w:r w:rsidRPr="00C800F8">
        <w:rPr>
          <w:rFonts w:ascii="Calibri" w:eastAsia="Times New Roman" w:hAnsi="Calibri" w:cs="Calibri"/>
          <w:highlight w:val="lightGray"/>
          <w:u w:val="single"/>
          <w:lang w:eastAsia="pt-BR"/>
        </w:rPr>
        <w:t>DA VIGÊNCIA DA CONTRATAÇÃO</w:t>
      </w:r>
    </w:p>
    <w:p w:rsidR="00C800F8" w:rsidRPr="00C800F8" w:rsidRDefault="00C800F8" w:rsidP="00C800F8">
      <w:pPr>
        <w:numPr>
          <w:ilvl w:val="1"/>
          <w:numId w:val="31"/>
        </w:numPr>
        <w:spacing w:after="0" w:line="240" w:lineRule="auto"/>
        <w:jc w:val="both"/>
        <w:rPr>
          <w:rFonts w:ascii="Calibri" w:eastAsia="Times New Roman" w:hAnsi="Calibri" w:cs="Calibri"/>
          <w:lang w:eastAsia="pt-BR"/>
        </w:rPr>
      </w:pPr>
      <w:r w:rsidRPr="00C800F8">
        <w:rPr>
          <w:rFonts w:ascii="Calibri" w:eastAsia="Times New Roman" w:hAnsi="Calibri" w:cs="Calibri"/>
          <w:lang w:eastAsia="pt-BR"/>
        </w:rPr>
        <w:t xml:space="preserve">Cada contrato firmado com a fornecedora terá vigência de acordo com as disposições definidas na minuta de contrato ou instrumento equivalente, ou, na omissão deste, pelo prazo de </w:t>
      </w:r>
      <w:r w:rsidRPr="00C800F8">
        <w:rPr>
          <w:rFonts w:ascii="Calibri" w:eastAsia="Times New Roman" w:hAnsi="Calibri" w:cs="Calibri"/>
          <w:b/>
          <w:bCs/>
          <w:color w:val="FF0000"/>
          <w:lang w:eastAsia="pt-BR"/>
        </w:rPr>
        <w:t>garantia dos equipamentos</w:t>
      </w:r>
      <w:r w:rsidRPr="00C800F8">
        <w:rPr>
          <w:rFonts w:ascii="Calibri" w:eastAsia="Times New Roman" w:hAnsi="Calibri" w:cs="Calibri"/>
          <w:lang w:eastAsia="pt-BR"/>
        </w:rPr>
        <w:t>,</w:t>
      </w:r>
      <w:r w:rsidRPr="00C800F8">
        <w:rPr>
          <w:rFonts w:ascii="Calibri" w:eastAsia="Times New Roman" w:hAnsi="Calibri" w:cs="Calibri"/>
          <w:color w:val="000000"/>
          <w:lang w:eastAsia="pt-BR"/>
        </w:rPr>
        <w:t xml:space="preserve"> a partir da data da assinatura ou retirada do instrumento, nos termos do artigo 57 da Lei nº 8.666, de 1993.</w:t>
      </w:r>
    </w:p>
    <w:p w:rsidR="00C800F8" w:rsidRPr="00C800F8" w:rsidRDefault="00C800F8" w:rsidP="00C800F8">
      <w:pPr>
        <w:spacing w:after="0" w:line="240" w:lineRule="auto"/>
        <w:ind w:left="284"/>
        <w:jc w:val="both"/>
        <w:rPr>
          <w:rFonts w:ascii="Calibri" w:eastAsia="Times New Roman" w:hAnsi="Calibri" w:cs="Calibri"/>
          <w:lang w:eastAsia="pt-BR"/>
        </w:rPr>
      </w:pPr>
    </w:p>
    <w:p w:rsidR="00C800F8" w:rsidRPr="00C800F8" w:rsidRDefault="00C800F8" w:rsidP="00C800F8">
      <w:pPr>
        <w:numPr>
          <w:ilvl w:val="0"/>
          <w:numId w:val="31"/>
        </w:numPr>
        <w:spacing w:after="120" w:line="240" w:lineRule="auto"/>
        <w:jc w:val="both"/>
        <w:rPr>
          <w:rFonts w:ascii="Calibri" w:eastAsia="Times New Roman" w:hAnsi="Calibri" w:cs="Calibri"/>
          <w:highlight w:val="lightGray"/>
          <w:u w:val="single"/>
          <w:lang w:eastAsia="pt-BR"/>
        </w:rPr>
      </w:pPr>
      <w:r w:rsidRPr="00C800F8">
        <w:rPr>
          <w:rFonts w:ascii="Calibri" w:eastAsia="Times New Roman" w:hAnsi="Calibri" w:cs="Calibri"/>
          <w:b/>
          <w:bCs/>
          <w:highlight w:val="lightGray"/>
          <w:u w:val="single"/>
          <w:lang w:eastAsia="pt-BR"/>
        </w:rPr>
        <w:t>CLÁUSULA NONA -</w:t>
      </w:r>
      <w:r w:rsidRPr="00C800F8">
        <w:rPr>
          <w:rFonts w:ascii="Calibri" w:eastAsia="Times New Roman" w:hAnsi="Calibri" w:cs="Calibri"/>
          <w:highlight w:val="lightGray"/>
          <w:u w:val="single"/>
          <w:lang w:eastAsia="pt-BR"/>
        </w:rPr>
        <w:t xml:space="preserve"> DO PREÇO</w:t>
      </w:r>
    </w:p>
    <w:p w:rsidR="00C800F8" w:rsidRPr="00C800F8" w:rsidRDefault="00C800F8" w:rsidP="00C800F8">
      <w:pPr>
        <w:numPr>
          <w:ilvl w:val="1"/>
          <w:numId w:val="31"/>
        </w:numPr>
        <w:spacing w:after="0" w:line="240" w:lineRule="auto"/>
        <w:jc w:val="both"/>
        <w:rPr>
          <w:rFonts w:ascii="Calibri" w:eastAsia="Times New Roman" w:hAnsi="Calibri" w:cs="Calibri"/>
          <w:color w:val="000000"/>
          <w:lang w:eastAsia="pt-BR"/>
        </w:rPr>
      </w:pPr>
      <w:r w:rsidRPr="00C800F8">
        <w:rPr>
          <w:rFonts w:ascii="Calibri" w:eastAsia="Times New Roman" w:hAnsi="Calibri" w:cs="Calibri"/>
          <w:color w:val="000000"/>
          <w:lang w:eastAsia="pt-BR"/>
        </w:rPr>
        <w:t>Durante a vigência de cada contratação, os preços são fixos e irreajustáveis.</w:t>
      </w:r>
    </w:p>
    <w:p w:rsidR="00C800F8" w:rsidRPr="00C800F8" w:rsidRDefault="00C800F8" w:rsidP="00C800F8">
      <w:pPr>
        <w:spacing w:after="0" w:line="240" w:lineRule="auto"/>
        <w:jc w:val="both"/>
        <w:rPr>
          <w:rFonts w:ascii="Calibri" w:eastAsia="Times New Roman" w:hAnsi="Calibri" w:cs="Calibri"/>
          <w:color w:val="000000"/>
          <w:lang w:eastAsia="pt-BR"/>
        </w:rPr>
      </w:pPr>
    </w:p>
    <w:p w:rsidR="00C800F8" w:rsidRPr="00C800F8" w:rsidRDefault="00C800F8" w:rsidP="00C800F8">
      <w:pPr>
        <w:numPr>
          <w:ilvl w:val="0"/>
          <w:numId w:val="31"/>
        </w:numPr>
        <w:spacing w:after="120" w:line="240" w:lineRule="auto"/>
        <w:jc w:val="both"/>
        <w:rPr>
          <w:rFonts w:ascii="Calibri" w:eastAsia="Times New Roman" w:hAnsi="Calibri" w:cs="Calibri"/>
          <w:highlight w:val="lightGray"/>
          <w:u w:val="single"/>
          <w:shd w:val="clear" w:color="auto" w:fill="B3B3B3"/>
          <w:lang w:eastAsia="pt-BR"/>
        </w:rPr>
      </w:pPr>
      <w:r w:rsidRPr="00C800F8">
        <w:rPr>
          <w:rFonts w:ascii="Calibri" w:eastAsia="Times New Roman" w:hAnsi="Calibri" w:cs="Calibri"/>
          <w:b/>
          <w:bCs/>
          <w:highlight w:val="lightGray"/>
          <w:u w:val="single"/>
          <w:shd w:val="clear" w:color="auto" w:fill="B3B3B3"/>
          <w:lang w:eastAsia="pt-BR"/>
        </w:rPr>
        <w:t xml:space="preserve">CLÁUSULA DÉCIMA - </w:t>
      </w:r>
      <w:r w:rsidRPr="00C800F8">
        <w:rPr>
          <w:rFonts w:ascii="Calibri" w:eastAsia="Times New Roman" w:hAnsi="Calibri" w:cs="Calibri"/>
          <w:highlight w:val="lightGray"/>
          <w:u w:val="single"/>
          <w:shd w:val="clear" w:color="auto" w:fill="B3B3B3"/>
          <w:lang w:eastAsia="pt-BR"/>
        </w:rPr>
        <w:t>DAS DISPOSIÇÕES GERAIS</w:t>
      </w:r>
    </w:p>
    <w:p w:rsidR="00C800F8" w:rsidRPr="00C800F8" w:rsidRDefault="00C800F8" w:rsidP="00C800F8">
      <w:pPr>
        <w:numPr>
          <w:ilvl w:val="1"/>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Será anexada a esta Ata cópia do Termo de Referência, que estabelece as Obrigações da Contratante e Contratada, os critérios de Recebimento e Aceitação do Objeto, a disciplina do pagamento, do controle da execução do contrato e das infrações e sanções administrativas.</w:t>
      </w:r>
    </w:p>
    <w:p w:rsidR="00C800F8" w:rsidRPr="00C800F8" w:rsidRDefault="00C800F8" w:rsidP="00C800F8">
      <w:pPr>
        <w:numPr>
          <w:ilvl w:val="1"/>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 xml:space="preserve">Integram esta Ata, independentemente de transcrição, o </w:t>
      </w:r>
      <w:proofErr w:type="gramStart"/>
      <w:r w:rsidRPr="00C800F8">
        <w:rPr>
          <w:rFonts w:ascii="Calibri" w:eastAsia="Times New Roman" w:hAnsi="Calibri" w:cs="Calibri"/>
          <w:lang w:eastAsia="pt-BR"/>
        </w:rPr>
        <w:t xml:space="preserve">Edital e Anexos do </w:t>
      </w:r>
      <w:r w:rsidRPr="00C800F8">
        <w:rPr>
          <w:rFonts w:ascii="Calibri" w:eastAsia="Times New Roman" w:hAnsi="Calibri" w:cs="Calibri"/>
          <w:b/>
          <w:bCs/>
          <w:lang w:eastAsia="pt-BR"/>
        </w:rPr>
        <w:t>Pregão Presencial</w:t>
      </w:r>
      <w:proofErr w:type="gramEnd"/>
      <w:r w:rsidRPr="00C800F8">
        <w:rPr>
          <w:rFonts w:ascii="Calibri" w:eastAsia="Times New Roman" w:hAnsi="Calibri" w:cs="Calibri"/>
          <w:b/>
          <w:bCs/>
          <w:lang w:eastAsia="pt-BR"/>
        </w:rPr>
        <w:t xml:space="preserve"> para Registro de Preços nº 009/2018</w:t>
      </w:r>
      <w:r w:rsidRPr="00C800F8">
        <w:rPr>
          <w:rFonts w:ascii="Calibri" w:eastAsia="Times New Roman" w:hAnsi="Calibri" w:cs="Calibri"/>
          <w:lang w:eastAsia="pt-BR"/>
        </w:rPr>
        <w:t xml:space="preserve"> e a proposta da empresa.</w:t>
      </w:r>
    </w:p>
    <w:p w:rsidR="00C800F8" w:rsidRPr="00C800F8" w:rsidRDefault="00C800F8" w:rsidP="00C800F8">
      <w:pPr>
        <w:numPr>
          <w:ilvl w:val="1"/>
          <w:numId w:val="31"/>
        </w:numPr>
        <w:spacing w:after="120" w:line="240" w:lineRule="auto"/>
        <w:jc w:val="both"/>
        <w:rPr>
          <w:rFonts w:ascii="Calibri" w:eastAsia="Times New Roman" w:hAnsi="Calibri" w:cs="Calibri"/>
          <w:lang w:eastAsia="pt-BR"/>
        </w:rPr>
      </w:pPr>
      <w:r w:rsidRPr="00C800F8">
        <w:rPr>
          <w:rFonts w:ascii="Calibri" w:eastAsia="Times New Roman" w:hAnsi="Calibri" w:cs="Calibri"/>
          <w:lang w:eastAsia="pt-BR"/>
        </w:rPr>
        <w:t>Nos casos omissos aplicar-se-ão as disposições constantes da Lei nº 10.520, de 2002, da Lei nº 8.078, de 1990 - Código de Defesa do Consumidor, da Lei Complementar nº 123, de 2006, e da Lei nº 8.666, de 1993, subsidiariamente.</w:t>
      </w:r>
    </w:p>
    <w:p w:rsidR="00C800F8" w:rsidRPr="00C800F8" w:rsidRDefault="00C800F8" w:rsidP="00C800F8">
      <w:pPr>
        <w:numPr>
          <w:ilvl w:val="1"/>
          <w:numId w:val="31"/>
        </w:numPr>
        <w:spacing w:after="360" w:line="240" w:lineRule="auto"/>
        <w:jc w:val="both"/>
        <w:rPr>
          <w:rFonts w:ascii="Calibri" w:eastAsia="Times New Roman" w:hAnsi="Calibri" w:cs="Calibri"/>
          <w:lang w:eastAsia="pt-BR"/>
        </w:rPr>
      </w:pPr>
      <w:r w:rsidRPr="00C800F8">
        <w:rPr>
          <w:rFonts w:ascii="Calibri" w:eastAsia="Times New Roman" w:hAnsi="Calibri" w:cs="Calibri"/>
          <w:lang w:eastAsia="pt-BR"/>
        </w:rPr>
        <w:t>O foro para dirimir questões relativas a presente Ata será o da Comarca de Barbacena/MG, com exclusão de qualquer outro.</w:t>
      </w:r>
    </w:p>
    <w:p w:rsidR="00C800F8" w:rsidRPr="00C800F8" w:rsidRDefault="00C800F8" w:rsidP="00C800F8">
      <w:pPr>
        <w:spacing w:after="0" w:line="240" w:lineRule="auto"/>
        <w:jc w:val="center"/>
        <w:rPr>
          <w:rFonts w:ascii="Calibri" w:eastAsia="Times New Roman" w:hAnsi="Calibri" w:cs="Calibri"/>
          <w:lang w:eastAsia="pt-BR"/>
        </w:rPr>
      </w:pPr>
      <w:r w:rsidRPr="00C800F8">
        <w:rPr>
          <w:rFonts w:ascii="Calibri" w:eastAsia="Times New Roman" w:hAnsi="Calibri" w:cs="Calibri"/>
          <w:lang w:eastAsia="pt-BR"/>
        </w:rPr>
        <w:t xml:space="preserve">Município de </w:t>
      </w:r>
      <w:proofErr w:type="spellStart"/>
      <w:r w:rsidRPr="00C800F8">
        <w:rPr>
          <w:rFonts w:ascii="Calibri" w:eastAsia="Times New Roman" w:hAnsi="Calibri" w:cs="Calibri"/>
          <w:lang w:eastAsia="pt-BR"/>
        </w:rPr>
        <w:t>Ibertioga</w:t>
      </w:r>
      <w:proofErr w:type="spellEnd"/>
      <w:r w:rsidRPr="00C800F8">
        <w:rPr>
          <w:rFonts w:ascii="Calibri" w:eastAsia="Times New Roman" w:hAnsi="Calibri" w:cs="Calibri"/>
          <w:lang w:eastAsia="pt-BR"/>
        </w:rPr>
        <w:t>, ______ de _________de 2018.</w:t>
      </w:r>
    </w:p>
    <w:p w:rsidR="00C800F8" w:rsidRPr="00C800F8" w:rsidRDefault="00C800F8" w:rsidP="00C800F8">
      <w:pPr>
        <w:spacing w:after="0" w:line="240" w:lineRule="auto"/>
        <w:rPr>
          <w:rFonts w:ascii="Calibri" w:eastAsia="Times New Roman" w:hAnsi="Calibri" w:cs="Calibri"/>
          <w:b/>
          <w:bCs/>
          <w:lang w:eastAsia="pt-BR"/>
        </w:rPr>
      </w:pPr>
    </w:p>
    <w:p w:rsidR="00C800F8" w:rsidRPr="00C800F8" w:rsidRDefault="00C800F8" w:rsidP="00C800F8">
      <w:pPr>
        <w:spacing w:after="0" w:line="240" w:lineRule="auto"/>
        <w:rPr>
          <w:rFonts w:ascii="Calibri" w:eastAsia="Times New Roman" w:hAnsi="Calibri" w:cs="Calibri"/>
          <w:b/>
          <w:bCs/>
          <w:lang w:eastAsia="pt-BR"/>
        </w:rPr>
      </w:pPr>
      <w:r w:rsidRPr="00C800F8">
        <w:rPr>
          <w:rFonts w:ascii="Calibri" w:eastAsia="Times New Roman" w:hAnsi="Calibri" w:cs="Calibri"/>
          <w:b/>
          <w:bCs/>
          <w:lang w:eastAsia="pt-BR"/>
        </w:rPr>
        <w:t>JOSE FRANCISCO RODRIGUES DE ALMEIDA                                               CONTRATADA</w:t>
      </w:r>
    </w:p>
    <w:p w:rsidR="00C800F8" w:rsidRPr="00C800F8" w:rsidRDefault="00C800F8" w:rsidP="00C800F8">
      <w:pPr>
        <w:spacing w:after="0" w:line="240" w:lineRule="auto"/>
        <w:rPr>
          <w:rFonts w:ascii="Calibri" w:eastAsia="Times New Roman" w:hAnsi="Calibri" w:cs="Calibri"/>
          <w:lang w:eastAsia="pt-BR"/>
        </w:rPr>
      </w:pPr>
      <w:r w:rsidRPr="00C800F8">
        <w:rPr>
          <w:rFonts w:ascii="Calibri" w:eastAsia="Times New Roman" w:hAnsi="Calibri" w:cs="Calibri"/>
          <w:b/>
          <w:bCs/>
          <w:i/>
          <w:iCs/>
          <w:sz w:val="18"/>
          <w:szCs w:val="18"/>
          <w:lang w:eastAsia="pt-BR"/>
        </w:rPr>
        <w:t>PREFEITO MUNICIPAL</w:t>
      </w:r>
    </w:p>
    <w:p w:rsidR="00E75D84" w:rsidRDefault="00E75D84"/>
    <w:sectPr w:rsidR="00E75D84" w:rsidSect="00F874C5">
      <w:headerReference w:type="default" r:id="rId13"/>
      <w:footerReference w:type="even" r:id="rId14"/>
      <w:pgSz w:w="12240" w:h="15840"/>
      <w:pgMar w:top="1701" w:right="851" w:bottom="1134" w:left="1701" w:header="62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Ecofont_Spranq_eco_Sans">
    <w:altName w:val="Malgun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41A" w:rsidRDefault="00C800F8">
    <w:pPr>
      <w:pStyle w:val="Rodap"/>
      <w:jc w:val="right"/>
    </w:pPr>
    <w:r>
      <w:fldChar w:fldCharType="begin"/>
    </w:r>
    <w:r>
      <w:instrText>PAGE   \* MERGEFORMAT</w:instrText>
    </w:r>
    <w:r>
      <w:fldChar w:fldCharType="separate"/>
    </w:r>
    <w:r>
      <w:rPr>
        <w:noProof/>
      </w:rPr>
      <w:t>47</w:t>
    </w:r>
    <w:r>
      <w:fldChar w:fldCharType="end"/>
    </w:r>
  </w:p>
  <w:p w:rsidR="007F199E" w:rsidRDefault="00C800F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9E" w:rsidRDefault="00C800F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F199E" w:rsidRDefault="00C800F8">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9E" w:rsidRPr="00601DAF" w:rsidRDefault="00C800F8" w:rsidP="00601DAF">
    <w:pPr>
      <w:pStyle w:val="Cabealho"/>
    </w:pPr>
    <w:r>
      <w:rPr>
        <w:noProof/>
        <w:lang w:val="pt-BR" w:eastAsia="pt-BR"/>
      </w:rPr>
      <w:drawing>
        <wp:inline distT="0" distB="0" distL="0" distR="0">
          <wp:extent cx="5400675" cy="1085850"/>
          <wp:effectExtent l="0" t="0" r="9525" b="0"/>
          <wp:docPr id="2" name="Imagem 2" descr="Nova 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Imag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85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9E" w:rsidRDefault="00C800F8">
    <w:pPr>
      <w:pStyle w:val="Cabealho"/>
    </w:pPr>
    <w:r>
      <w:rPr>
        <w:noProof/>
        <w:lang w:val="pt-BR" w:eastAsia="pt-BR"/>
      </w:rPr>
      <w:drawing>
        <wp:inline distT="0" distB="0" distL="0" distR="0">
          <wp:extent cx="5400675" cy="1085850"/>
          <wp:effectExtent l="0" t="0" r="9525" b="0"/>
          <wp:docPr id="1" name="Imagem 1" descr="Nova 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Imag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5583"/>
    <w:multiLevelType w:val="multilevel"/>
    <w:tmpl w:val="F44A445E"/>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AB86D13"/>
    <w:multiLevelType w:val="multilevel"/>
    <w:tmpl w:val="54BE8B9A"/>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1134" w:firstLine="0"/>
      </w:pPr>
      <w:rPr>
        <w:rFonts w:hint="default"/>
        <w:b/>
        <w:i w:val="0"/>
      </w:rPr>
    </w:lvl>
    <w:lvl w:ilvl="3">
      <w:start w:val="1"/>
      <w:numFmt w:val="decimal"/>
      <w:suff w:val="space"/>
      <w:lvlText w:val="%1.%2.%3.%4."/>
      <w:lvlJc w:val="left"/>
      <w:pPr>
        <w:ind w:left="1985" w:firstLine="0"/>
      </w:pPr>
      <w:rPr>
        <w:rFonts w:hint="default"/>
        <w:b/>
        <w:i w:val="0"/>
      </w:rPr>
    </w:lvl>
    <w:lvl w:ilvl="4">
      <w:start w:val="1"/>
      <w:numFmt w:val="lowerLetter"/>
      <w:lvlText w:val="%5."/>
      <w:lvlJc w:val="left"/>
      <w:pPr>
        <w:ind w:left="2835"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18A1B82"/>
    <w:multiLevelType w:val="hybridMultilevel"/>
    <w:tmpl w:val="4F0CEC52"/>
    <w:lvl w:ilvl="0" w:tplc="281E677A">
      <w:start w:val="1"/>
      <w:numFmt w:val="lowerLetter"/>
      <w:lvlText w:val="%1)"/>
      <w:lvlJc w:val="left"/>
      <w:pPr>
        <w:ind w:left="2061" w:hanging="360"/>
      </w:pPr>
      <w:rPr>
        <w:rFonts w:eastAsia="Arial Unicode MS"/>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13BF390F"/>
    <w:multiLevelType w:val="multilevel"/>
    <w:tmpl w:val="921E285E"/>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4DD1FA4"/>
    <w:multiLevelType w:val="multilevel"/>
    <w:tmpl w:val="481EF448"/>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792" w:hanging="432"/>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D5C100D"/>
    <w:multiLevelType w:val="multilevel"/>
    <w:tmpl w:val="54ACE3B0"/>
    <w:lvl w:ilvl="0">
      <w:start w:val="1"/>
      <w:numFmt w:val="decimal"/>
      <w:lvlText w:val="%1."/>
      <w:lvlJc w:val="left"/>
      <w:pPr>
        <w:ind w:left="360" w:hanging="360"/>
      </w:pPr>
      <w:rPr>
        <w:b/>
      </w:rPr>
    </w:lvl>
    <w:lvl w:ilvl="1">
      <w:start w:val="1"/>
      <w:numFmt w:val="decimal"/>
      <w:lvlText w:val="%1.%2."/>
      <w:lvlJc w:val="left"/>
      <w:pPr>
        <w:ind w:left="1142" w:hanging="432"/>
      </w:pPr>
      <w:rPr>
        <w:b w:val="0"/>
        <w:i w:val="0"/>
        <w:color w:val="auto"/>
      </w:rPr>
    </w:lvl>
    <w:lvl w:ilvl="2">
      <w:start w:val="1"/>
      <w:numFmt w:val="decimal"/>
      <w:lvlText w:val="%1.%2.%3."/>
      <w:lvlJc w:val="left"/>
      <w:pPr>
        <w:ind w:left="1639"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E095936"/>
    <w:multiLevelType w:val="hybridMultilevel"/>
    <w:tmpl w:val="72801DF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E680F7B"/>
    <w:multiLevelType w:val="hybridMultilevel"/>
    <w:tmpl w:val="41F22C20"/>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8">
    <w:nsid w:val="2E76131B"/>
    <w:multiLevelType w:val="hybridMultilevel"/>
    <w:tmpl w:val="62DAA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5762EE9"/>
    <w:multiLevelType w:val="multilevel"/>
    <w:tmpl w:val="9528B83C"/>
    <w:lvl w:ilvl="0">
      <w:start w:val="1"/>
      <w:numFmt w:val="lowerLetter"/>
      <w:lvlText w:val="%1."/>
      <w:lvlJc w:val="left"/>
      <w:pPr>
        <w:tabs>
          <w:tab w:val="num" w:pos="2345"/>
        </w:tabs>
        <w:ind w:left="1985" w:firstLine="0"/>
      </w:pPr>
      <w:rPr>
        <w:rFonts w:hint="default"/>
        <w:b/>
        <w:i w:val="0"/>
      </w:rPr>
    </w:lvl>
    <w:lvl w:ilvl="1">
      <w:start w:val="1"/>
      <w:numFmt w:val="decimal"/>
      <w:lvlText w:val="%1.%2."/>
      <w:lvlJc w:val="left"/>
      <w:pPr>
        <w:tabs>
          <w:tab w:val="num" w:pos="2345"/>
        </w:tabs>
        <w:ind w:left="1985"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7254BF6"/>
    <w:multiLevelType w:val="multilevel"/>
    <w:tmpl w:val="162E4FC4"/>
    <w:lvl w:ilvl="0">
      <w:start w:val="4"/>
      <w:numFmt w:val="decimal"/>
      <w:suff w:val="space"/>
      <w:lvlText w:val="%1."/>
      <w:lvlJc w:val="left"/>
      <w:rPr>
        <w:rFonts w:hint="default"/>
        <w:b/>
        <w:bCs/>
        <w:i w:val="0"/>
        <w:iCs w:val="0"/>
      </w:rPr>
    </w:lvl>
    <w:lvl w:ilvl="1">
      <w:start w:val="1"/>
      <w:numFmt w:val="decimal"/>
      <w:suff w:val="space"/>
      <w:lvlText w:val="%1.%2."/>
      <w:lvlJc w:val="left"/>
      <w:pPr>
        <w:ind w:left="284"/>
      </w:pPr>
      <w:rPr>
        <w:rFonts w:hint="default"/>
        <w:b/>
        <w:bCs/>
        <w:i w:val="0"/>
        <w:iCs w:val="0"/>
      </w:rPr>
    </w:lvl>
    <w:lvl w:ilvl="2">
      <w:start w:val="1"/>
      <w:numFmt w:val="decimal"/>
      <w:suff w:val="space"/>
      <w:lvlText w:val="%1.%2.%3."/>
      <w:lvlJc w:val="left"/>
      <w:pPr>
        <w:ind w:left="567"/>
      </w:pPr>
      <w:rPr>
        <w:rFonts w:hint="default"/>
        <w:b/>
        <w:bCs/>
        <w:i w:val="0"/>
        <w:iCs w:val="0"/>
      </w:rPr>
    </w:lvl>
    <w:lvl w:ilvl="3">
      <w:start w:val="1"/>
      <w:numFmt w:val="decimal"/>
      <w:suff w:val="space"/>
      <w:lvlText w:val="%1.%2.%3.%4."/>
      <w:lvlJc w:val="left"/>
      <w:pPr>
        <w:ind w:left="851"/>
      </w:pPr>
      <w:rPr>
        <w:rFonts w:hint="default"/>
        <w:b/>
        <w:bCs/>
        <w:i w:val="0"/>
        <w:iCs w:val="0"/>
      </w:rPr>
    </w:lvl>
    <w:lvl w:ilvl="4">
      <w:start w:val="1"/>
      <w:numFmt w:val="decimal"/>
      <w:suff w:val="space"/>
      <w:lvlText w:val="%1.%2.%3.%4.%5."/>
      <w:lvlJc w:val="left"/>
      <w:pPr>
        <w:ind w:left="1134"/>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B113097"/>
    <w:multiLevelType w:val="multilevel"/>
    <w:tmpl w:val="C2222528"/>
    <w:lvl w:ilvl="0">
      <w:start w:val="1"/>
      <w:numFmt w:val="decimal"/>
      <w:suff w:val="space"/>
      <w:lvlText w:val="%1."/>
      <w:lvlJc w:val="left"/>
      <w:pPr>
        <w:ind w:left="0" w:firstLine="0"/>
      </w:pPr>
      <w:rPr>
        <w:rFonts w:hint="default"/>
        <w:b/>
      </w:rPr>
    </w:lvl>
    <w:lvl w:ilvl="1">
      <w:start w:val="1"/>
      <w:numFmt w:val="decimal"/>
      <w:suff w:val="space"/>
      <w:lvlText w:val="%1.%2."/>
      <w:lvlJc w:val="left"/>
      <w:pPr>
        <w:ind w:left="284" w:firstLine="0"/>
      </w:pPr>
      <w:rPr>
        <w:rFonts w:hint="default"/>
        <w:b/>
      </w:rPr>
    </w:lvl>
    <w:lvl w:ilvl="2">
      <w:start w:val="1"/>
      <w:numFmt w:val="decimal"/>
      <w:suff w:val="space"/>
      <w:lvlText w:val="%1.%2.%3."/>
      <w:lvlJc w:val="left"/>
      <w:pPr>
        <w:ind w:left="1134" w:firstLine="0"/>
      </w:pPr>
      <w:rPr>
        <w:rFonts w:hint="default"/>
        <w:b/>
        <w:i w:val="0"/>
      </w:rPr>
    </w:lvl>
    <w:lvl w:ilvl="3">
      <w:start w:val="1"/>
      <w:numFmt w:val="decimal"/>
      <w:suff w:val="space"/>
      <w:lvlText w:val="%1.%2.%3.%4."/>
      <w:lvlJc w:val="left"/>
      <w:pPr>
        <w:ind w:left="1985" w:firstLine="0"/>
      </w:pPr>
      <w:rPr>
        <w:rFonts w:hint="default"/>
        <w:b/>
      </w:rPr>
    </w:lvl>
    <w:lvl w:ilvl="4">
      <w:start w:val="1"/>
      <w:numFmt w:val="decimal"/>
      <w:suff w:val="space"/>
      <w:lvlText w:val="%1.%2.%3.%4.%5."/>
      <w:lvlJc w:val="left"/>
      <w:pPr>
        <w:ind w:left="2835" w:firstLine="0"/>
      </w:pPr>
      <w:rPr>
        <w:rFonts w:hint="default"/>
        <w:b/>
        <w:i w:val="0"/>
      </w:rPr>
    </w:lvl>
    <w:lvl w:ilvl="5">
      <w:start w:val="1"/>
      <w:numFmt w:val="decimal"/>
      <w:lvlText w:val="%1.%2.%3.%4.%5.%6."/>
      <w:lvlJc w:val="left"/>
      <w:pPr>
        <w:ind w:left="4994" w:hanging="936"/>
      </w:pPr>
      <w:rPr>
        <w:rFonts w:hint="default"/>
      </w:rPr>
    </w:lvl>
    <w:lvl w:ilvl="6">
      <w:start w:val="1"/>
      <w:numFmt w:val="decimal"/>
      <w:lvlText w:val="%1.%2.%3.%4.%5.%6.%7."/>
      <w:lvlJc w:val="left"/>
      <w:pPr>
        <w:ind w:left="5498" w:hanging="1080"/>
      </w:pPr>
      <w:rPr>
        <w:rFonts w:hint="default"/>
      </w:rPr>
    </w:lvl>
    <w:lvl w:ilvl="7">
      <w:start w:val="1"/>
      <w:numFmt w:val="decimal"/>
      <w:lvlText w:val="%1.%2.%3.%4.%5.%6.%7.%8."/>
      <w:lvlJc w:val="left"/>
      <w:pPr>
        <w:ind w:left="6002" w:hanging="1224"/>
      </w:pPr>
      <w:rPr>
        <w:rFonts w:hint="default"/>
      </w:rPr>
    </w:lvl>
    <w:lvl w:ilvl="8">
      <w:start w:val="1"/>
      <w:numFmt w:val="decimal"/>
      <w:lvlText w:val="%1.%2.%3.%4.%5.%6.%7.%8.%9."/>
      <w:lvlJc w:val="left"/>
      <w:pPr>
        <w:ind w:left="6578" w:hanging="1440"/>
      </w:pPr>
      <w:rPr>
        <w:rFonts w:hint="default"/>
      </w:rPr>
    </w:lvl>
  </w:abstractNum>
  <w:abstractNum w:abstractNumId="12">
    <w:nsid w:val="40DB5D91"/>
    <w:multiLevelType w:val="multilevel"/>
    <w:tmpl w:val="54ACE3B0"/>
    <w:lvl w:ilvl="0">
      <w:start w:val="1"/>
      <w:numFmt w:val="decimal"/>
      <w:lvlText w:val="%1."/>
      <w:lvlJc w:val="left"/>
      <w:pPr>
        <w:ind w:left="360" w:hanging="360"/>
      </w:pPr>
      <w:rPr>
        <w:b/>
      </w:rPr>
    </w:lvl>
    <w:lvl w:ilvl="1">
      <w:start w:val="1"/>
      <w:numFmt w:val="decimal"/>
      <w:lvlText w:val="%1.%2."/>
      <w:lvlJc w:val="left"/>
      <w:pPr>
        <w:ind w:left="1142" w:hanging="432"/>
      </w:pPr>
      <w:rPr>
        <w:b w:val="0"/>
        <w:i w:val="0"/>
        <w:color w:val="auto"/>
      </w:rPr>
    </w:lvl>
    <w:lvl w:ilvl="2">
      <w:start w:val="1"/>
      <w:numFmt w:val="decimal"/>
      <w:lvlText w:val="%1.%2.%3."/>
      <w:lvlJc w:val="left"/>
      <w:pPr>
        <w:ind w:left="1639"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BDB4A51"/>
    <w:multiLevelType w:val="multilevel"/>
    <w:tmpl w:val="46FA622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C186F3D"/>
    <w:multiLevelType w:val="multilevel"/>
    <w:tmpl w:val="FB5ED886"/>
    <w:lvl w:ilvl="0">
      <w:start w:val="1"/>
      <w:numFmt w:val="decimal"/>
      <w:suff w:val="space"/>
      <w:lvlText w:val="%1."/>
      <w:lvlJc w:val="left"/>
      <w:rPr>
        <w:rFonts w:hint="default"/>
        <w:b/>
        <w:bCs/>
        <w:i w:val="0"/>
        <w:iCs w:val="0"/>
      </w:rPr>
    </w:lvl>
    <w:lvl w:ilvl="1">
      <w:start w:val="1"/>
      <w:numFmt w:val="decimal"/>
      <w:suff w:val="space"/>
      <w:lvlText w:val="%1.%2."/>
      <w:lvlJc w:val="left"/>
      <w:pPr>
        <w:ind w:left="284"/>
      </w:pPr>
      <w:rPr>
        <w:rFonts w:hint="default"/>
        <w:b/>
        <w:bCs/>
        <w:i w:val="0"/>
        <w:iCs w:val="0"/>
      </w:rPr>
    </w:lvl>
    <w:lvl w:ilvl="2">
      <w:start w:val="1"/>
      <w:numFmt w:val="decimal"/>
      <w:suff w:val="space"/>
      <w:lvlText w:val="%1.%2.%3."/>
      <w:lvlJc w:val="left"/>
      <w:pPr>
        <w:ind w:left="567"/>
      </w:pPr>
      <w:rPr>
        <w:rFonts w:hint="default"/>
        <w:b/>
        <w:bCs/>
        <w:i w:val="0"/>
        <w:iCs w:val="0"/>
      </w:rPr>
    </w:lvl>
    <w:lvl w:ilvl="3">
      <w:start w:val="1"/>
      <w:numFmt w:val="decimal"/>
      <w:suff w:val="space"/>
      <w:lvlText w:val="%1.%2.%3.%4."/>
      <w:lvlJc w:val="left"/>
      <w:pPr>
        <w:ind w:left="1277"/>
      </w:pPr>
      <w:rPr>
        <w:rFonts w:hint="default"/>
        <w:b/>
        <w:bCs/>
        <w:i w:val="0"/>
        <w:iCs w:val="0"/>
        <w:color w:val="auto"/>
      </w:rPr>
    </w:lvl>
    <w:lvl w:ilvl="4">
      <w:start w:val="1"/>
      <w:numFmt w:val="decimal"/>
      <w:suff w:val="space"/>
      <w:lvlText w:val="%1.%2.%3.%4.%5."/>
      <w:lvlJc w:val="left"/>
      <w:pPr>
        <w:ind w:left="1134"/>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E514142"/>
    <w:multiLevelType w:val="multilevel"/>
    <w:tmpl w:val="888AA006"/>
    <w:lvl w:ilvl="0">
      <w:start w:val="1"/>
      <w:numFmt w:val="decimal"/>
      <w:suff w:val="space"/>
      <w:lvlText w:val="%1."/>
      <w:lvlJc w:val="left"/>
      <w:pPr>
        <w:ind w:left="0" w:firstLine="0"/>
      </w:pPr>
      <w:rPr>
        <w:rFonts w:hint="default"/>
        <w:b/>
      </w:rPr>
    </w:lvl>
    <w:lvl w:ilvl="1">
      <w:start w:val="1"/>
      <w:numFmt w:val="decimal"/>
      <w:suff w:val="space"/>
      <w:lvlText w:val="%1.%2."/>
      <w:lvlJc w:val="left"/>
      <w:pPr>
        <w:ind w:left="284" w:firstLine="0"/>
      </w:pPr>
      <w:rPr>
        <w:rFonts w:hint="default"/>
        <w:b/>
      </w:rPr>
    </w:lvl>
    <w:lvl w:ilvl="2">
      <w:start w:val="1"/>
      <w:numFmt w:val="decimal"/>
      <w:suff w:val="space"/>
      <w:lvlText w:val="%1.%2.%3."/>
      <w:lvlJc w:val="left"/>
      <w:pPr>
        <w:ind w:left="567" w:firstLine="0"/>
      </w:pPr>
      <w:rPr>
        <w:rFonts w:hint="default"/>
        <w:b/>
      </w:rPr>
    </w:lvl>
    <w:lvl w:ilvl="3">
      <w:start w:val="1"/>
      <w:numFmt w:val="decimal"/>
      <w:suff w:val="space"/>
      <w:lvlText w:val="%1.%2.%3.%4."/>
      <w:lvlJc w:val="left"/>
      <w:pPr>
        <w:ind w:left="851" w:firstLine="0"/>
      </w:pPr>
      <w:rPr>
        <w:rFonts w:hint="default"/>
        <w:b/>
      </w:rPr>
    </w:lvl>
    <w:lvl w:ilvl="4">
      <w:start w:val="1"/>
      <w:numFmt w:val="decimal"/>
      <w:suff w:val="space"/>
      <w:lvlText w:val="%1.%2.%3.%4.%5."/>
      <w:lvlJc w:val="left"/>
      <w:pPr>
        <w:ind w:left="1134" w:firstLine="0"/>
      </w:pPr>
      <w:rPr>
        <w:rFonts w:hint="default"/>
        <w:b/>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E94469D"/>
    <w:multiLevelType w:val="multilevel"/>
    <w:tmpl w:val="E652551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58630C4"/>
    <w:multiLevelType w:val="multilevel"/>
    <w:tmpl w:val="54D60BF6"/>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6180E53"/>
    <w:multiLevelType w:val="multilevel"/>
    <w:tmpl w:val="F44A445E"/>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6315C61"/>
    <w:multiLevelType w:val="multilevel"/>
    <w:tmpl w:val="E652551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7F648D8"/>
    <w:multiLevelType w:val="multilevel"/>
    <w:tmpl w:val="FEEEA2A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B4C34D0"/>
    <w:multiLevelType w:val="multilevel"/>
    <w:tmpl w:val="6C567B7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1DD361E"/>
    <w:multiLevelType w:val="multilevel"/>
    <w:tmpl w:val="5F68A190"/>
    <w:lvl w:ilvl="0">
      <w:start w:val="1"/>
      <w:numFmt w:val="decimal"/>
      <w:suff w:val="space"/>
      <w:lvlText w:val="%1."/>
      <w:lvlJc w:val="left"/>
      <w:rPr>
        <w:rFonts w:hint="default"/>
        <w:b/>
        <w:bCs/>
        <w:i w:val="0"/>
        <w:iCs w:val="0"/>
      </w:rPr>
    </w:lvl>
    <w:lvl w:ilvl="1">
      <w:start w:val="1"/>
      <w:numFmt w:val="decimal"/>
      <w:suff w:val="space"/>
      <w:lvlText w:val="%1.%2."/>
      <w:lvlJc w:val="left"/>
      <w:pPr>
        <w:ind w:left="284"/>
      </w:pPr>
      <w:rPr>
        <w:rFonts w:hint="default"/>
        <w:b/>
        <w:bCs/>
        <w:i w:val="0"/>
        <w:iCs w:val="0"/>
        <w:color w:val="auto"/>
      </w:rPr>
    </w:lvl>
    <w:lvl w:ilvl="2">
      <w:start w:val="1"/>
      <w:numFmt w:val="decimal"/>
      <w:suff w:val="space"/>
      <w:lvlText w:val="%1.%2.%3."/>
      <w:lvlJc w:val="left"/>
      <w:pPr>
        <w:ind w:left="567"/>
      </w:pPr>
      <w:rPr>
        <w:rFonts w:hint="default"/>
        <w:b/>
        <w:bCs/>
        <w:i w:val="0"/>
        <w:iCs w:val="0"/>
      </w:rPr>
    </w:lvl>
    <w:lvl w:ilvl="3">
      <w:start w:val="1"/>
      <w:numFmt w:val="decimal"/>
      <w:suff w:val="space"/>
      <w:lvlText w:val="%1.%2.%3.%4."/>
      <w:lvlJc w:val="left"/>
      <w:pPr>
        <w:ind w:left="851"/>
      </w:pPr>
      <w:rPr>
        <w:rFonts w:hint="default"/>
        <w:b/>
        <w:bCs/>
        <w:i w:val="0"/>
        <w:iCs w:val="0"/>
      </w:rPr>
    </w:lvl>
    <w:lvl w:ilvl="4">
      <w:start w:val="1"/>
      <w:numFmt w:val="decimal"/>
      <w:suff w:val="space"/>
      <w:lvlText w:val="%1.%2.%3.%4.%5."/>
      <w:lvlJc w:val="left"/>
      <w:pPr>
        <w:ind w:left="1134"/>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624E1977"/>
    <w:multiLevelType w:val="hybridMultilevel"/>
    <w:tmpl w:val="8B74755C"/>
    <w:lvl w:ilvl="0" w:tplc="9342E0D2">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5">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nsid w:val="66BE584A"/>
    <w:multiLevelType w:val="multilevel"/>
    <w:tmpl w:val="1A62962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8677E7A"/>
    <w:multiLevelType w:val="multilevel"/>
    <w:tmpl w:val="5762BA8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E661D82"/>
    <w:multiLevelType w:val="hybridMultilevel"/>
    <w:tmpl w:val="59929BE8"/>
    <w:lvl w:ilvl="0" w:tplc="79C2922E">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nsid w:val="71621990"/>
    <w:multiLevelType w:val="multilevel"/>
    <w:tmpl w:val="0660EE2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8F647E6"/>
    <w:multiLevelType w:val="multilevel"/>
    <w:tmpl w:val="921E285E"/>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B2A5557"/>
    <w:multiLevelType w:val="hybridMultilevel"/>
    <w:tmpl w:val="7D14ED5E"/>
    <w:lvl w:ilvl="0" w:tplc="F0F2FCEA">
      <w:start w:val="1"/>
      <w:numFmt w:val="decimal"/>
      <w:lvlText w:val="%1."/>
      <w:lvlJc w:val="left"/>
      <w:pPr>
        <w:ind w:left="720" w:hanging="360"/>
      </w:pPr>
      <w:rPr>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9"/>
  </w:num>
  <w:num w:numId="2">
    <w:abstractNumId w:val="4"/>
  </w:num>
  <w:num w:numId="3">
    <w:abstractNumId w:val="21"/>
  </w:num>
  <w:num w:numId="4">
    <w:abstractNumId w:val="18"/>
  </w:num>
  <w:num w:numId="5">
    <w:abstractNumId w:val="29"/>
  </w:num>
  <w:num w:numId="6">
    <w:abstractNumId w:val="27"/>
  </w:num>
  <w:num w:numId="7">
    <w:abstractNumId w:val="26"/>
  </w:num>
  <w:num w:numId="8">
    <w:abstractNumId w:val="30"/>
  </w:num>
  <w:num w:numId="9">
    <w:abstractNumId w:val="3"/>
  </w:num>
  <w:num w:numId="10">
    <w:abstractNumId w:val="9"/>
  </w:num>
  <w:num w:numId="11">
    <w:abstractNumId w:val="7"/>
  </w:num>
  <w:num w:numId="12">
    <w:abstractNumId w:val="1"/>
  </w:num>
  <w:num w:numId="13">
    <w:abstractNumId w:val="11"/>
  </w:num>
  <w:num w:numId="14">
    <w:abstractNumId w:val="24"/>
  </w:num>
  <w:num w:numId="15">
    <w:abstractNumId w:val="28"/>
  </w:num>
  <w:num w:numId="16">
    <w:abstractNumId w:val="14"/>
  </w:num>
  <w:num w:numId="17">
    <w:abstractNumId w:val="1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6"/>
  </w:num>
  <w:num w:numId="23">
    <w:abstractNumId w:val="2"/>
  </w:num>
  <w:num w:numId="24">
    <w:abstractNumId w:val="6"/>
  </w:num>
  <w:num w:numId="25">
    <w:abstractNumId w:val="22"/>
  </w:num>
  <w:num w:numId="26">
    <w:abstractNumId w:val="20"/>
  </w:num>
  <w:num w:numId="27">
    <w:abstractNumId w:val="17"/>
  </w:num>
  <w:num w:numId="28">
    <w:abstractNumId w:val="0"/>
  </w:num>
  <w:num w:numId="29">
    <w:abstractNumId w:val="5"/>
  </w:num>
  <w:num w:numId="30">
    <w:abstractNumId w:val="12"/>
  </w:num>
  <w:num w:numId="31">
    <w:abstractNumId w:val="10"/>
  </w:num>
  <w:num w:numId="32">
    <w:abstractNumId w:val="15"/>
  </w:num>
  <w:num w:numId="33">
    <w:abstractNumId w:val="23"/>
  </w:num>
  <w:num w:numId="34">
    <w:abstractNumId w:val="3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F8"/>
    <w:rsid w:val="00C800F8"/>
    <w:rsid w:val="00E56103"/>
    <w:rsid w:val="00E75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C800F8"/>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Ttulo2">
    <w:name w:val="heading 2"/>
    <w:basedOn w:val="Normal"/>
    <w:next w:val="Normal"/>
    <w:link w:val="Ttulo2Char"/>
    <w:uiPriority w:val="9"/>
    <w:qFormat/>
    <w:rsid w:val="00C800F8"/>
    <w:pPr>
      <w:keepNext/>
      <w:spacing w:before="240" w:after="60" w:line="240" w:lineRule="auto"/>
      <w:outlineLvl w:val="1"/>
    </w:pPr>
    <w:rPr>
      <w:rFonts w:ascii="Calibri Light" w:eastAsia="Times New Roman" w:hAnsi="Calibri Light" w:cs="Times New Roman"/>
      <w:b/>
      <w:bCs/>
      <w:i/>
      <w:iCs/>
      <w:sz w:val="28"/>
      <w:szCs w:val="28"/>
      <w:lang w:val="x-none" w:eastAsia="x-none"/>
    </w:rPr>
  </w:style>
  <w:style w:type="paragraph" w:styleId="Ttulo3">
    <w:name w:val="heading 3"/>
    <w:basedOn w:val="Normal"/>
    <w:next w:val="Normal"/>
    <w:link w:val="Ttulo3Char"/>
    <w:uiPriority w:val="9"/>
    <w:qFormat/>
    <w:rsid w:val="00C800F8"/>
    <w:pPr>
      <w:keepNext/>
      <w:spacing w:before="240" w:after="60" w:line="240" w:lineRule="auto"/>
      <w:outlineLvl w:val="2"/>
    </w:pPr>
    <w:rPr>
      <w:rFonts w:ascii="Calibri Light" w:eastAsia="Times New Roman" w:hAnsi="Calibri Light" w:cs="Times New Roman"/>
      <w:b/>
      <w:bCs/>
      <w:sz w:val="26"/>
      <w:szCs w:val="26"/>
      <w:lang w:val="x-none" w:eastAsia="x-none"/>
    </w:rPr>
  </w:style>
  <w:style w:type="paragraph" w:styleId="Ttulo4">
    <w:name w:val="heading 4"/>
    <w:basedOn w:val="Normal"/>
    <w:next w:val="Normal"/>
    <w:link w:val="Ttulo4Char"/>
    <w:qFormat/>
    <w:rsid w:val="00C800F8"/>
    <w:pPr>
      <w:keepNext/>
      <w:spacing w:after="360" w:line="240" w:lineRule="auto"/>
      <w:jc w:val="center"/>
      <w:outlineLvl w:val="3"/>
    </w:pPr>
    <w:rPr>
      <w:rFonts w:ascii="Times New Roman" w:eastAsia="Times New Roman" w:hAnsi="Times New Roman" w:cs="Times New Roman"/>
      <w:b/>
      <w:bCs/>
      <w:sz w:val="24"/>
      <w:szCs w:val="24"/>
      <w:u w:val="single"/>
      <w:shd w:val="clear" w:color="auto" w:fill="B3B3B3"/>
      <w:lang w:val="x-none" w:eastAsia="pt-BR"/>
    </w:rPr>
  </w:style>
  <w:style w:type="paragraph" w:styleId="Ttulo5">
    <w:name w:val="heading 5"/>
    <w:basedOn w:val="Normal"/>
    <w:next w:val="Normal"/>
    <w:link w:val="Ttulo5Char"/>
    <w:qFormat/>
    <w:rsid w:val="00C800F8"/>
    <w:pPr>
      <w:keepNext/>
      <w:spacing w:after="480" w:line="240" w:lineRule="auto"/>
      <w:ind w:left="1985"/>
      <w:jc w:val="both"/>
      <w:outlineLvl w:val="4"/>
    </w:pPr>
    <w:rPr>
      <w:rFonts w:ascii="Times New Roman" w:eastAsia="Times New Roman" w:hAnsi="Times New Roman" w:cs="Times New Roman"/>
      <w:b/>
      <w:bCs/>
      <w:sz w:val="24"/>
      <w:szCs w:val="24"/>
      <w:lang w:val="x-none" w:eastAsia="pt-BR"/>
    </w:rPr>
  </w:style>
  <w:style w:type="paragraph" w:styleId="Ttulo6">
    <w:name w:val="heading 6"/>
    <w:basedOn w:val="Normal"/>
    <w:next w:val="Normal"/>
    <w:link w:val="Ttulo6Char"/>
    <w:uiPriority w:val="9"/>
    <w:qFormat/>
    <w:rsid w:val="00C800F8"/>
    <w:pPr>
      <w:spacing w:before="240" w:after="60" w:line="240" w:lineRule="auto"/>
      <w:outlineLvl w:val="5"/>
    </w:pPr>
    <w:rPr>
      <w:rFonts w:ascii="Calibri" w:eastAsia="Times New Roman" w:hAnsi="Calibri" w:cs="Times New Roman"/>
      <w:b/>
      <w:bCs/>
      <w:lang w:val="x-none" w:eastAsia="x-none"/>
    </w:rPr>
  </w:style>
  <w:style w:type="paragraph" w:styleId="Ttulo7">
    <w:name w:val="heading 7"/>
    <w:basedOn w:val="Normal"/>
    <w:next w:val="Normal"/>
    <w:link w:val="Ttulo7Char"/>
    <w:uiPriority w:val="9"/>
    <w:qFormat/>
    <w:rsid w:val="00C800F8"/>
    <w:pPr>
      <w:spacing w:before="240" w:after="60" w:line="240" w:lineRule="auto"/>
      <w:outlineLvl w:val="6"/>
    </w:pPr>
    <w:rPr>
      <w:rFonts w:ascii="Calibri" w:eastAsia="Times New Roman" w:hAnsi="Calibri" w:cs="Times New Roman"/>
      <w:sz w:val="24"/>
      <w:szCs w:val="24"/>
      <w:lang w:val="x-none" w:eastAsia="x-none"/>
    </w:rPr>
  </w:style>
  <w:style w:type="paragraph" w:styleId="Ttulo9">
    <w:name w:val="heading 9"/>
    <w:basedOn w:val="Normal"/>
    <w:next w:val="Normal"/>
    <w:link w:val="Ttulo9Char"/>
    <w:uiPriority w:val="9"/>
    <w:qFormat/>
    <w:rsid w:val="00C800F8"/>
    <w:pPr>
      <w:spacing w:before="240" w:after="60" w:line="240" w:lineRule="auto"/>
      <w:outlineLvl w:val="8"/>
    </w:pPr>
    <w:rPr>
      <w:rFonts w:ascii="Calibri Light" w:eastAsia="Times New Roman" w:hAnsi="Calibri Light"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800F8"/>
    <w:rPr>
      <w:rFonts w:ascii="Calibri Light" w:eastAsia="Times New Roman" w:hAnsi="Calibri Light" w:cs="Times New Roman"/>
      <w:b/>
      <w:bCs/>
      <w:kern w:val="32"/>
      <w:sz w:val="32"/>
      <w:szCs w:val="32"/>
      <w:lang w:val="x-none" w:eastAsia="x-none"/>
    </w:rPr>
  </w:style>
  <w:style w:type="character" w:customStyle="1" w:styleId="Ttulo2Char">
    <w:name w:val="Título 2 Char"/>
    <w:basedOn w:val="Fontepargpadro"/>
    <w:link w:val="Ttulo2"/>
    <w:uiPriority w:val="9"/>
    <w:rsid w:val="00C800F8"/>
    <w:rPr>
      <w:rFonts w:ascii="Calibri Light" w:eastAsia="Times New Roman" w:hAnsi="Calibri Light" w:cs="Times New Roman"/>
      <w:b/>
      <w:bCs/>
      <w:i/>
      <w:iCs/>
      <w:sz w:val="28"/>
      <w:szCs w:val="28"/>
      <w:lang w:val="x-none" w:eastAsia="x-none"/>
    </w:rPr>
  </w:style>
  <w:style w:type="character" w:customStyle="1" w:styleId="Ttulo3Char">
    <w:name w:val="Título 3 Char"/>
    <w:basedOn w:val="Fontepargpadro"/>
    <w:link w:val="Ttulo3"/>
    <w:uiPriority w:val="9"/>
    <w:rsid w:val="00C800F8"/>
    <w:rPr>
      <w:rFonts w:ascii="Calibri Light" w:eastAsia="Times New Roman" w:hAnsi="Calibri Light" w:cs="Times New Roman"/>
      <w:b/>
      <w:bCs/>
      <w:sz w:val="26"/>
      <w:szCs w:val="26"/>
      <w:lang w:val="x-none" w:eastAsia="x-none"/>
    </w:rPr>
  </w:style>
  <w:style w:type="character" w:customStyle="1" w:styleId="Ttulo4Char">
    <w:name w:val="Título 4 Char"/>
    <w:basedOn w:val="Fontepargpadro"/>
    <w:link w:val="Ttulo4"/>
    <w:rsid w:val="00C800F8"/>
    <w:rPr>
      <w:rFonts w:ascii="Times New Roman" w:eastAsia="Times New Roman" w:hAnsi="Times New Roman" w:cs="Times New Roman"/>
      <w:b/>
      <w:bCs/>
      <w:sz w:val="24"/>
      <w:szCs w:val="24"/>
      <w:u w:val="single"/>
      <w:lang w:val="x-none" w:eastAsia="pt-BR"/>
    </w:rPr>
  </w:style>
  <w:style w:type="character" w:customStyle="1" w:styleId="Ttulo5Char">
    <w:name w:val="Título 5 Char"/>
    <w:basedOn w:val="Fontepargpadro"/>
    <w:link w:val="Ttulo5"/>
    <w:rsid w:val="00C800F8"/>
    <w:rPr>
      <w:rFonts w:ascii="Times New Roman" w:eastAsia="Times New Roman" w:hAnsi="Times New Roman" w:cs="Times New Roman"/>
      <w:b/>
      <w:bCs/>
      <w:sz w:val="24"/>
      <w:szCs w:val="24"/>
      <w:lang w:val="x-none" w:eastAsia="pt-BR"/>
    </w:rPr>
  </w:style>
  <w:style w:type="character" w:customStyle="1" w:styleId="Ttulo6Char">
    <w:name w:val="Título 6 Char"/>
    <w:basedOn w:val="Fontepargpadro"/>
    <w:link w:val="Ttulo6"/>
    <w:uiPriority w:val="9"/>
    <w:rsid w:val="00C800F8"/>
    <w:rPr>
      <w:rFonts w:ascii="Calibri" w:eastAsia="Times New Roman" w:hAnsi="Calibri" w:cs="Times New Roman"/>
      <w:b/>
      <w:bCs/>
      <w:lang w:val="x-none" w:eastAsia="x-none"/>
    </w:rPr>
  </w:style>
  <w:style w:type="character" w:customStyle="1" w:styleId="Ttulo7Char">
    <w:name w:val="Título 7 Char"/>
    <w:basedOn w:val="Fontepargpadro"/>
    <w:link w:val="Ttulo7"/>
    <w:uiPriority w:val="9"/>
    <w:rsid w:val="00C800F8"/>
    <w:rPr>
      <w:rFonts w:ascii="Calibri" w:eastAsia="Times New Roman" w:hAnsi="Calibri" w:cs="Times New Roman"/>
      <w:sz w:val="24"/>
      <w:szCs w:val="24"/>
      <w:lang w:val="x-none" w:eastAsia="x-none"/>
    </w:rPr>
  </w:style>
  <w:style w:type="character" w:customStyle="1" w:styleId="Ttulo9Char">
    <w:name w:val="Título 9 Char"/>
    <w:basedOn w:val="Fontepargpadro"/>
    <w:link w:val="Ttulo9"/>
    <w:uiPriority w:val="9"/>
    <w:rsid w:val="00C800F8"/>
    <w:rPr>
      <w:rFonts w:ascii="Calibri Light" w:eastAsia="Times New Roman" w:hAnsi="Calibri Light" w:cs="Times New Roman"/>
      <w:lang w:val="x-none" w:eastAsia="x-none"/>
    </w:rPr>
  </w:style>
  <w:style w:type="numbering" w:customStyle="1" w:styleId="Semlista1">
    <w:name w:val="Sem lista1"/>
    <w:next w:val="Semlista"/>
    <w:uiPriority w:val="99"/>
    <w:semiHidden/>
    <w:unhideWhenUsed/>
    <w:rsid w:val="00C800F8"/>
  </w:style>
  <w:style w:type="paragraph" w:styleId="Ttulo">
    <w:name w:val="Title"/>
    <w:basedOn w:val="Normal"/>
    <w:link w:val="TtuloChar"/>
    <w:qFormat/>
    <w:rsid w:val="00C800F8"/>
    <w:pPr>
      <w:spacing w:after="360" w:line="240" w:lineRule="auto"/>
      <w:jc w:val="center"/>
    </w:pPr>
    <w:rPr>
      <w:rFonts w:ascii="Times New Roman" w:eastAsia="Times New Roman" w:hAnsi="Times New Roman" w:cs="Times New Roman"/>
      <w:b/>
      <w:bCs/>
      <w:sz w:val="24"/>
      <w:szCs w:val="24"/>
      <w:u w:val="single"/>
      <w:shd w:val="clear" w:color="auto" w:fill="B3B3B3"/>
      <w:lang w:val="x-none" w:eastAsia="pt-BR"/>
    </w:rPr>
  </w:style>
  <w:style w:type="character" w:customStyle="1" w:styleId="TtuloChar">
    <w:name w:val="Título Char"/>
    <w:basedOn w:val="Fontepargpadro"/>
    <w:link w:val="Ttulo"/>
    <w:rsid w:val="00C800F8"/>
    <w:rPr>
      <w:rFonts w:ascii="Times New Roman" w:eastAsia="Times New Roman" w:hAnsi="Times New Roman" w:cs="Times New Roman"/>
      <w:b/>
      <w:bCs/>
      <w:sz w:val="24"/>
      <w:szCs w:val="24"/>
      <w:u w:val="single"/>
      <w:lang w:val="x-none" w:eastAsia="pt-BR"/>
    </w:rPr>
  </w:style>
  <w:style w:type="paragraph" w:styleId="Rodap">
    <w:name w:val="footer"/>
    <w:basedOn w:val="Normal"/>
    <w:link w:val="RodapChar"/>
    <w:uiPriority w:val="99"/>
    <w:rsid w:val="00C800F8"/>
    <w:pPr>
      <w:tabs>
        <w:tab w:val="center" w:pos="4320"/>
        <w:tab w:val="right" w:pos="8640"/>
      </w:tabs>
      <w:spacing w:after="0" w:line="240" w:lineRule="auto"/>
    </w:pPr>
    <w:rPr>
      <w:rFonts w:ascii="Times New Roman" w:eastAsia="Times New Roman" w:hAnsi="Times New Roman" w:cs="Times New Roman"/>
      <w:sz w:val="24"/>
      <w:szCs w:val="24"/>
      <w:lang w:val="x-none" w:eastAsia="pt-BR"/>
    </w:rPr>
  </w:style>
  <w:style w:type="character" w:customStyle="1" w:styleId="RodapChar">
    <w:name w:val="Rodapé Char"/>
    <w:basedOn w:val="Fontepargpadro"/>
    <w:link w:val="Rodap"/>
    <w:uiPriority w:val="99"/>
    <w:rsid w:val="00C800F8"/>
    <w:rPr>
      <w:rFonts w:ascii="Times New Roman" w:eastAsia="Times New Roman" w:hAnsi="Times New Roman" w:cs="Times New Roman"/>
      <w:sz w:val="24"/>
      <w:szCs w:val="24"/>
      <w:lang w:val="x-none" w:eastAsia="pt-BR"/>
    </w:rPr>
  </w:style>
  <w:style w:type="character" w:styleId="Nmerodepgina">
    <w:name w:val="page number"/>
    <w:basedOn w:val="Fontepargpadro"/>
    <w:semiHidden/>
    <w:rsid w:val="00C800F8"/>
  </w:style>
  <w:style w:type="paragraph" w:styleId="PargrafodaLista">
    <w:name w:val="List Paragraph"/>
    <w:basedOn w:val="Normal"/>
    <w:uiPriority w:val="34"/>
    <w:qFormat/>
    <w:rsid w:val="00C800F8"/>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C800F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C800F8"/>
    <w:pPr>
      <w:spacing w:after="0" w:line="360" w:lineRule="auto"/>
      <w:ind w:firstLine="1200"/>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uiPriority w:val="99"/>
    <w:unhideWhenUsed/>
    <w:rsid w:val="00C800F8"/>
    <w:pPr>
      <w:spacing w:after="0" w:line="240" w:lineRule="auto"/>
    </w:pPr>
    <w:rPr>
      <w:rFonts w:ascii="Consolas" w:eastAsia="Calibri" w:hAnsi="Consolas" w:cs="Times New Roman"/>
      <w:sz w:val="21"/>
      <w:szCs w:val="21"/>
      <w:lang w:val="x-none"/>
    </w:rPr>
  </w:style>
  <w:style w:type="character" w:customStyle="1" w:styleId="TextosemFormataoChar">
    <w:name w:val="Texto sem Formatação Char"/>
    <w:basedOn w:val="Fontepargpadro"/>
    <w:link w:val="TextosemFormatao"/>
    <w:uiPriority w:val="99"/>
    <w:rsid w:val="00C800F8"/>
    <w:rPr>
      <w:rFonts w:ascii="Consolas" w:eastAsia="Calibri" w:hAnsi="Consolas" w:cs="Times New Roman"/>
      <w:sz w:val="21"/>
      <w:szCs w:val="21"/>
      <w:lang w:val="x-none"/>
    </w:rPr>
  </w:style>
  <w:style w:type="character" w:styleId="Hyperlink">
    <w:name w:val="Hyperlink"/>
    <w:uiPriority w:val="99"/>
    <w:unhideWhenUsed/>
    <w:rsid w:val="00C800F8"/>
    <w:rPr>
      <w:color w:val="0000FF"/>
      <w:u w:val="single"/>
    </w:rPr>
  </w:style>
  <w:style w:type="character" w:styleId="Forte">
    <w:name w:val="Strong"/>
    <w:uiPriority w:val="22"/>
    <w:qFormat/>
    <w:rsid w:val="00C800F8"/>
    <w:rPr>
      <w:b/>
      <w:bCs/>
    </w:rPr>
  </w:style>
  <w:style w:type="character" w:styleId="TtulodoLivro">
    <w:name w:val="Book Title"/>
    <w:uiPriority w:val="33"/>
    <w:qFormat/>
    <w:rsid w:val="00C800F8"/>
    <w:rPr>
      <w:b/>
      <w:bCs/>
      <w:smallCaps/>
      <w:spacing w:val="5"/>
    </w:rPr>
  </w:style>
  <w:style w:type="paragraph" w:styleId="Cabealho">
    <w:name w:val="header"/>
    <w:basedOn w:val="Normal"/>
    <w:link w:val="CabealhoChar"/>
    <w:uiPriority w:val="99"/>
    <w:unhideWhenUsed/>
    <w:rsid w:val="00C800F8"/>
    <w:pPr>
      <w:tabs>
        <w:tab w:val="center" w:pos="4252"/>
        <w:tab w:val="right" w:pos="8504"/>
      </w:tabs>
      <w:spacing w:after="0" w:line="240" w:lineRule="auto"/>
    </w:pPr>
    <w:rPr>
      <w:rFonts w:ascii="Times New Roman" w:eastAsia="Times New Roman" w:hAnsi="Times New Roman" w:cs="Times New Roman"/>
      <w:sz w:val="24"/>
      <w:szCs w:val="24"/>
      <w:lang w:val="x-none" w:eastAsia="x-none"/>
    </w:rPr>
  </w:style>
  <w:style w:type="character" w:customStyle="1" w:styleId="CabealhoChar">
    <w:name w:val="Cabeçalho Char"/>
    <w:basedOn w:val="Fontepargpadro"/>
    <w:link w:val="Cabealho"/>
    <w:uiPriority w:val="99"/>
    <w:rsid w:val="00C800F8"/>
    <w:rPr>
      <w:rFonts w:ascii="Times New Roman" w:eastAsia="Times New Roman" w:hAnsi="Times New Roman" w:cs="Times New Roman"/>
      <w:sz w:val="24"/>
      <w:szCs w:val="24"/>
      <w:lang w:val="x-none" w:eastAsia="x-none"/>
    </w:rPr>
  </w:style>
  <w:style w:type="paragraph" w:customStyle="1" w:styleId="ListaColorida-nfase11">
    <w:name w:val="Lista Colorida - Ênfase 11"/>
    <w:basedOn w:val="Normal"/>
    <w:qFormat/>
    <w:rsid w:val="00C800F8"/>
    <w:pPr>
      <w:spacing w:after="0" w:line="240" w:lineRule="auto"/>
      <w:ind w:left="720"/>
      <w:contextualSpacing/>
    </w:pPr>
    <w:rPr>
      <w:rFonts w:ascii="Ecofont_Spranq_eco_Sans" w:eastAsia="Times New Roman" w:hAnsi="Ecofont_Spranq_eco_Sans" w:cs="Tahoma"/>
      <w:sz w:val="24"/>
      <w:szCs w:val="24"/>
      <w:lang w:eastAsia="pt-BR"/>
    </w:rPr>
  </w:style>
  <w:style w:type="character" w:customStyle="1" w:styleId="normalchar1">
    <w:name w:val="normal__char1"/>
    <w:rsid w:val="00C800F8"/>
    <w:rPr>
      <w:rFonts w:ascii="Arial" w:hAnsi="Arial" w:cs="Arial" w:hint="default"/>
      <w:strike w:val="0"/>
      <w:dstrike w:val="0"/>
      <w:sz w:val="24"/>
      <w:szCs w:val="24"/>
      <w:u w:val="none"/>
      <w:effect w:val="none"/>
    </w:rPr>
  </w:style>
  <w:style w:type="paragraph" w:customStyle="1" w:styleId="GradeColorida-nfase11">
    <w:name w:val="Grade Colorida - Ênfase 11"/>
    <w:basedOn w:val="Normal"/>
    <w:next w:val="Normal"/>
    <w:link w:val="GradeColorida-nfase1Char"/>
    <w:uiPriority w:val="29"/>
    <w:qFormat/>
    <w:rsid w:val="00C800F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imes New Roman"/>
      <w:i/>
      <w:iCs/>
      <w:color w:val="000000"/>
      <w:sz w:val="20"/>
      <w:szCs w:val="24"/>
      <w:lang w:val="x-none"/>
    </w:rPr>
  </w:style>
  <w:style w:type="character" w:customStyle="1" w:styleId="GradeColorida-nfase1Char">
    <w:name w:val="Grade Colorida - Ênfase 1 Char"/>
    <w:link w:val="GradeColorida-nfase11"/>
    <w:uiPriority w:val="29"/>
    <w:rsid w:val="00C800F8"/>
    <w:rPr>
      <w:rFonts w:ascii="Ecofont_Spranq_eco_Sans" w:eastAsia="Calibri" w:hAnsi="Ecofont_Spranq_eco_Sans" w:cs="Times New Roman"/>
      <w:i/>
      <w:iCs/>
      <w:color w:val="000000"/>
      <w:sz w:val="20"/>
      <w:szCs w:val="24"/>
      <w:shd w:val="clear" w:color="auto" w:fill="FFFFCC"/>
      <w:lang w:val="x-none"/>
    </w:rPr>
  </w:style>
  <w:style w:type="character" w:customStyle="1" w:styleId="tex3">
    <w:name w:val="tex3"/>
    <w:rsid w:val="00C800F8"/>
  </w:style>
  <w:style w:type="paragraph" w:styleId="Recuodecorpodetexto">
    <w:name w:val="Body Text Indent"/>
    <w:basedOn w:val="Normal"/>
    <w:link w:val="RecuodecorpodetextoChar"/>
    <w:rsid w:val="00C800F8"/>
    <w:pPr>
      <w:spacing w:after="0" w:line="240" w:lineRule="auto"/>
      <w:ind w:left="709" w:hanging="709"/>
      <w:jc w:val="both"/>
    </w:pPr>
    <w:rPr>
      <w:rFonts w:ascii="Times New Roman" w:eastAsia="Times New Roman" w:hAnsi="Times New Roman" w:cs="Times New Roman"/>
      <w:sz w:val="24"/>
      <w:szCs w:val="20"/>
      <w:lang w:val="x-none" w:eastAsia="x-none"/>
    </w:rPr>
  </w:style>
  <w:style w:type="character" w:customStyle="1" w:styleId="RecuodecorpodetextoChar">
    <w:name w:val="Recuo de corpo de texto Char"/>
    <w:basedOn w:val="Fontepargpadro"/>
    <w:link w:val="Recuodecorpodetexto"/>
    <w:rsid w:val="00C800F8"/>
    <w:rPr>
      <w:rFonts w:ascii="Times New Roman" w:eastAsia="Times New Roman" w:hAnsi="Times New Roman" w:cs="Times New Roman"/>
      <w:sz w:val="24"/>
      <w:szCs w:val="20"/>
      <w:lang w:val="x-none" w:eastAsia="x-none"/>
    </w:rPr>
  </w:style>
  <w:style w:type="paragraph" w:styleId="Corpodetexto">
    <w:name w:val="Body Text"/>
    <w:basedOn w:val="Normal"/>
    <w:link w:val="CorpodetextoChar"/>
    <w:rsid w:val="00C800F8"/>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rsid w:val="00C800F8"/>
    <w:rPr>
      <w:rFonts w:ascii="Times New Roman" w:eastAsia="Times New Roman" w:hAnsi="Times New Roman" w:cs="Times New Roman"/>
      <w:sz w:val="24"/>
      <w:szCs w:val="20"/>
      <w:lang w:val="x-none" w:eastAsia="x-none"/>
    </w:rPr>
  </w:style>
  <w:style w:type="paragraph" w:styleId="Recuodecorpodetexto3">
    <w:name w:val="Body Text Indent 3"/>
    <w:basedOn w:val="Normal"/>
    <w:link w:val="Recuodecorpodetexto3Char"/>
    <w:rsid w:val="00C800F8"/>
    <w:pPr>
      <w:spacing w:after="0" w:line="240" w:lineRule="auto"/>
      <w:ind w:firstLine="1134"/>
      <w:jc w:val="both"/>
    </w:pPr>
    <w:rPr>
      <w:rFonts w:ascii="Times New Roman" w:eastAsia="Times New Roman" w:hAnsi="Times New Roman" w:cs="Times New Roman"/>
      <w:sz w:val="24"/>
      <w:szCs w:val="20"/>
      <w:lang w:val="x-none" w:eastAsia="x-none"/>
    </w:rPr>
  </w:style>
  <w:style w:type="character" w:customStyle="1" w:styleId="Recuodecorpodetexto3Char">
    <w:name w:val="Recuo de corpo de texto 3 Char"/>
    <w:basedOn w:val="Fontepargpadro"/>
    <w:link w:val="Recuodecorpodetexto3"/>
    <w:rsid w:val="00C800F8"/>
    <w:rPr>
      <w:rFonts w:ascii="Times New Roman" w:eastAsia="Times New Roman" w:hAnsi="Times New Roman" w:cs="Times New Roman"/>
      <w:sz w:val="24"/>
      <w:szCs w:val="20"/>
      <w:lang w:val="x-none" w:eastAsia="x-none"/>
    </w:rPr>
  </w:style>
  <w:style w:type="paragraph" w:styleId="Corpodetexto2">
    <w:name w:val="Body Text 2"/>
    <w:basedOn w:val="Normal"/>
    <w:link w:val="Corpodetexto2Char"/>
    <w:rsid w:val="00C800F8"/>
    <w:pPr>
      <w:pBdr>
        <w:top w:val="single" w:sz="4" w:space="1" w:color="auto"/>
        <w:left w:val="single" w:sz="4" w:space="4" w:color="auto"/>
        <w:bottom w:val="single" w:sz="4" w:space="1" w:color="auto"/>
        <w:right w:val="single" w:sz="4" w:space="4" w:color="auto"/>
      </w:pBd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2Char">
    <w:name w:val="Corpo de texto 2 Char"/>
    <w:basedOn w:val="Fontepargpadro"/>
    <w:link w:val="Corpodetexto2"/>
    <w:rsid w:val="00C800F8"/>
    <w:rPr>
      <w:rFonts w:ascii="Times New Roman" w:eastAsia="Times New Roman" w:hAnsi="Times New Roman" w:cs="Times New Roman"/>
      <w:sz w:val="24"/>
      <w:szCs w:val="20"/>
      <w:lang w:val="x-none" w:eastAsia="x-none"/>
    </w:rPr>
  </w:style>
  <w:style w:type="paragraph" w:styleId="SemEspaamento">
    <w:name w:val="No Spacing"/>
    <w:uiPriority w:val="1"/>
    <w:qFormat/>
    <w:rsid w:val="00C800F8"/>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800F8"/>
    <w:pPr>
      <w:spacing w:after="0" w:line="240" w:lineRule="auto"/>
    </w:pPr>
    <w:rPr>
      <w:rFonts w:ascii="Segoe UI" w:eastAsia="Times New Roman" w:hAnsi="Segoe UI" w:cs="Times New Roman"/>
      <w:sz w:val="18"/>
      <w:szCs w:val="18"/>
      <w:lang w:val="x-none" w:eastAsia="x-none"/>
    </w:rPr>
  </w:style>
  <w:style w:type="character" w:customStyle="1" w:styleId="TextodebaloChar">
    <w:name w:val="Texto de balão Char"/>
    <w:basedOn w:val="Fontepargpadro"/>
    <w:link w:val="Textodebalo"/>
    <w:uiPriority w:val="99"/>
    <w:semiHidden/>
    <w:rsid w:val="00C800F8"/>
    <w:rPr>
      <w:rFonts w:ascii="Segoe UI" w:eastAsia="Times New Roman" w:hAnsi="Segoe UI" w:cs="Times New Roman"/>
      <w:sz w:val="18"/>
      <w:szCs w:val="18"/>
      <w:lang w:val="x-none" w:eastAsia="x-none"/>
    </w:rPr>
  </w:style>
  <w:style w:type="table" w:customStyle="1" w:styleId="Tabelacomgrade1">
    <w:name w:val="Tabela com grade1"/>
    <w:basedOn w:val="Tabelanormal"/>
    <w:next w:val="Tabelacomgrade"/>
    <w:uiPriority w:val="59"/>
    <w:rsid w:val="00C800F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1">
    <w:name w:val="Estilo1"/>
    <w:basedOn w:val="Normal"/>
    <w:link w:val="Estilo1Char"/>
    <w:rsid w:val="00C800F8"/>
    <w:pPr>
      <w:spacing w:after="0" w:line="240" w:lineRule="auto"/>
    </w:pPr>
    <w:rPr>
      <w:rFonts w:ascii="Times New Roman" w:eastAsia="Times New Roman" w:hAnsi="Times New Roman" w:cs="Times New Roman"/>
      <w:sz w:val="24"/>
      <w:szCs w:val="20"/>
      <w:lang w:val="pt-PT" w:eastAsia="ar-SA"/>
    </w:rPr>
  </w:style>
  <w:style w:type="character" w:customStyle="1" w:styleId="Estilo1Char">
    <w:name w:val="Estilo1 Char"/>
    <w:link w:val="Estilo1"/>
    <w:rsid w:val="00C800F8"/>
    <w:rPr>
      <w:rFonts w:ascii="Times New Roman" w:eastAsia="Times New Roman" w:hAnsi="Times New Roman" w:cs="Times New Roman"/>
      <w:sz w:val="24"/>
      <w:szCs w:val="20"/>
      <w:lang w:val="pt-PT"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C800F8"/>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Ttulo2">
    <w:name w:val="heading 2"/>
    <w:basedOn w:val="Normal"/>
    <w:next w:val="Normal"/>
    <w:link w:val="Ttulo2Char"/>
    <w:uiPriority w:val="9"/>
    <w:qFormat/>
    <w:rsid w:val="00C800F8"/>
    <w:pPr>
      <w:keepNext/>
      <w:spacing w:before="240" w:after="60" w:line="240" w:lineRule="auto"/>
      <w:outlineLvl w:val="1"/>
    </w:pPr>
    <w:rPr>
      <w:rFonts w:ascii="Calibri Light" w:eastAsia="Times New Roman" w:hAnsi="Calibri Light" w:cs="Times New Roman"/>
      <w:b/>
      <w:bCs/>
      <w:i/>
      <w:iCs/>
      <w:sz w:val="28"/>
      <w:szCs w:val="28"/>
      <w:lang w:val="x-none" w:eastAsia="x-none"/>
    </w:rPr>
  </w:style>
  <w:style w:type="paragraph" w:styleId="Ttulo3">
    <w:name w:val="heading 3"/>
    <w:basedOn w:val="Normal"/>
    <w:next w:val="Normal"/>
    <w:link w:val="Ttulo3Char"/>
    <w:uiPriority w:val="9"/>
    <w:qFormat/>
    <w:rsid w:val="00C800F8"/>
    <w:pPr>
      <w:keepNext/>
      <w:spacing w:before="240" w:after="60" w:line="240" w:lineRule="auto"/>
      <w:outlineLvl w:val="2"/>
    </w:pPr>
    <w:rPr>
      <w:rFonts w:ascii="Calibri Light" w:eastAsia="Times New Roman" w:hAnsi="Calibri Light" w:cs="Times New Roman"/>
      <w:b/>
      <w:bCs/>
      <w:sz w:val="26"/>
      <w:szCs w:val="26"/>
      <w:lang w:val="x-none" w:eastAsia="x-none"/>
    </w:rPr>
  </w:style>
  <w:style w:type="paragraph" w:styleId="Ttulo4">
    <w:name w:val="heading 4"/>
    <w:basedOn w:val="Normal"/>
    <w:next w:val="Normal"/>
    <w:link w:val="Ttulo4Char"/>
    <w:qFormat/>
    <w:rsid w:val="00C800F8"/>
    <w:pPr>
      <w:keepNext/>
      <w:spacing w:after="360" w:line="240" w:lineRule="auto"/>
      <w:jc w:val="center"/>
      <w:outlineLvl w:val="3"/>
    </w:pPr>
    <w:rPr>
      <w:rFonts w:ascii="Times New Roman" w:eastAsia="Times New Roman" w:hAnsi="Times New Roman" w:cs="Times New Roman"/>
      <w:b/>
      <w:bCs/>
      <w:sz w:val="24"/>
      <w:szCs w:val="24"/>
      <w:u w:val="single"/>
      <w:shd w:val="clear" w:color="auto" w:fill="B3B3B3"/>
      <w:lang w:val="x-none" w:eastAsia="pt-BR"/>
    </w:rPr>
  </w:style>
  <w:style w:type="paragraph" w:styleId="Ttulo5">
    <w:name w:val="heading 5"/>
    <w:basedOn w:val="Normal"/>
    <w:next w:val="Normal"/>
    <w:link w:val="Ttulo5Char"/>
    <w:qFormat/>
    <w:rsid w:val="00C800F8"/>
    <w:pPr>
      <w:keepNext/>
      <w:spacing w:after="480" w:line="240" w:lineRule="auto"/>
      <w:ind w:left="1985"/>
      <w:jc w:val="both"/>
      <w:outlineLvl w:val="4"/>
    </w:pPr>
    <w:rPr>
      <w:rFonts w:ascii="Times New Roman" w:eastAsia="Times New Roman" w:hAnsi="Times New Roman" w:cs="Times New Roman"/>
      <w:b/>
      <w:bCs/>
      <w:sz w:val="24"/>
      <w:szCs w:val="24"/>
      <w:lang w:val="x-none" w:eastAsia="pt-BR"/>
    </w:rPr>
  </w:style>
  <w:style w:type="paragraph" w:styleId="Ttulo6">
    <w:name w:val="heading 6"/>
    <w:basedOn w:val="Normal"/>
    <w:next w:val="Normal"/>
    <w:link w:val="Ttulo6Char"/>
    <w:uiPriority w:val="9"/>
    <w:qFormat/>
    <w:rsid w:val="00C800F8"/>
    <w:pPr>
      <w:spacing w:before="240" w:after="60" w:line="240" w:lineRule="auto"/>
      <w:outlineLvl w:val="5"/>
    </w:pPr>
    <w:rPr>
      <w:rFonts w:ascii="Calibri" w:eastAsia="Times New Roman" w:hAnsi="Calibri" w:cs="Times New Roman"/>
      <w:b/>
      <w:bCs/>
      <w:lang w:val="x-none" w:eastAsia="x-none"/>
    </w:rPr>
  </w:style>
  <w:style w:type="paragraph" w:styleId="Ttulo7">
    <w:name w:val="heading 7"/>
    <w:basedOn w:val="Normal"/>
    <w:next w:val="Normal"/>
    <w:link w:val="Ttulo7Char"/>
    <w:uiPriority w:val="9"/>
    <w:qFormat/>
    <w:rsid w:val="00C800F8"/>
    <w:pPr>
      <w:spacing w:before="240" w:after="60" w:line="240" w:lineRule="auto"/>
      <w:outlineLvl w:val="6"/>
    </w:pPr>
    <w:rPr>
      <w:rFonts w:ascii="Calibri" w:eastAsia="Times New Roman" w:hAnsi="Calibri" w:cs="Times New Roman"/>
      <w:sz w:val="24"/>
      <w:szCs w:val="24"/>
      <w:lang w:val="x-none" w:eastAsia="x-none"/>
    </w:rPr>
  </w:style>
  <w:style w:type="paragraph" w:styleId="Ttulo9">
    <w:name w:val="heading 9"/>
    <w:basedOn w:val="Normal"/>
    <w:next w:val="Normal"/>
    <w:link w:val="Ttulo9Char"/>
    <w:uiPriority w:val="9"/>
    <w:qFormat/>
    <w:rsid w:val="00C800F8"/>
    <w:pPr>
      <w:spacing w:before="240" w:after="60" w:line="240" w:lineRule="auto"/>
      <w:outlineLvl w:val="8"/>
    </w:pPr>
    <w:rPr>
      <w:rFonts w:ascii="Calibri Light" w:eastAsia="Times New Roman" w:hAnsi="Calibri Light"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800F8"/>
    <w:rPr>
      <w:rFonts w:ascii="Calibri Light" w:eastAsia="Times New Roman" w:hAnsi="Calibri Light" w:cs="Times New Roman"/>
      <w:b/>
      <w:bCs/>
      <w:kern w:val="32"/>
      <w:sz w:val="32"/>
      <w:szCs w:val="32"/>
      <w:lang w:val="x-none" w:eastAsia="x-none"/>
    </w:rPr>
  </w:style>
  <w:style w:type="character" w:customStyle="1" w:styleId="Ttulo2Char">
    <w:name w:val="Título 2 Char"/>
    <w:basedOn w:val="Fontepargpadro"/>
    <w:link w:val="Ttulo2"/>
    <w:uiPriority w:val="9"/>
    <w:rsid w:val="00C800F8"/>
    <w:rPr>
      <w:rFonts w:ascii="Calibri Light" w:eastAsia="Times New Roman" w:hAnsi="Calibri Light" w:cs="Times New Roman"/>
      <w:b/>
      <w:bCs/>
      <w:i/>
      <w:iCs/>
      <w:sz w:val="28"/>
      <w:szCs w:val="28"/>
      <w:lang w:val="x-none" w:eastAsia="x-none"/>
    </w:rPr>
  </w:style>
  <w:style w:type="character" w:customStyle="1" w:styleId="Ttulo3Char">
    <w:name w:val="Título 3 Char"/>
    <w:basedOn w:val="Fontepargpadro"/>
    <w:link w:val="Ttulo3"/>
    <w:uiPriority w:val="9"/>
    <w:rsid w:val="00C800F8"/>
    <w:rPr>
      <w:rFonts w:ascii="Calibri Light" w:eastAsia="Times New Roman" w:hAnsi="Calibri Light" w:cs="Times New Roman"/>
      <w:b/>
      <w:bCs/>
      <w:sz w:val="26"/>
      <w:szCs w:val="26"/>
      <w:lang w:val="x-none" w:eastAsia="x-none"/>
    </w:rPr>
  </w:style>
  <w:style w:type="character" w:customStyle="1" w:styleId="Ttulo4Char">
    <w:name w:val="Título 4 Char"/>
    <w:basedOn w:val="Fontepargpadro"/>
    <w:link w:val="Ttulo4"/>
    <w:rsid w:val="00C800F8"/>
    <w:rPr>
      <w:rFonts w:ascii="Times New Roman" w:eastAsia="Times New Roman" w:hAnsi="Times New Roman" w:cs="Times New Roman"/>
      <w:b/>
      <w:bCs/>
      <w:sz w:val="24"/>
      <w:szCs w:val="24"/>
      <w:u w:val="single"/>
      <w:lang w:val="x-none" w:eastAsia="pt-BR"/>
    </w:rPr>
  </w:style>
  <w:style w:type="character" w:customStyle="1" w:styleId="Ttulo5Char">
    <w:name w:val="Título 5 Char"/>
    <w:basedOn w:val="Fontepargpadro"/>
    <w:link w:val="Ttulo5"/>
    <w:rsid w:val="00C800F8"/>
    <w:rPr>
      <w:rFonts w:ascii="Times New Roman" w:eastAsia="Times New Roman" w:hAnsi="Times New Roman" w:cs="Times New Roman"/>
      <w:b/>
      <w:bCs/>
      <w:sz w:val="24"/>
      <w:szCs w:val="24"/>
      <w:lang w:val="x-none" w:eastAsia="pt-BR"/>
    </w:rPr>
  </w:style>
  <w:style w:type="character" w:customStyle="1" w:styleId="Ttulo6Char">
    <w:name w:val="Título 6 Char"/>
    <w:basedOn w:val="Fontepargpadro"/>
    <w:link w:val="Ttulo6"/>
    <w:uiPriority w:val="9"/>
    <w:rsid w:val="00C800F8"/>
    <w:rPr>
      <w:rFonts w:ascii="Calibri" w:eastAsia="Times New Roman" w:hAnsi="Calibri" w:cs="Times New Roman"/>
      <w:b/>
      <w:bCs/>
      <w:lang w:val="x-none" w:eastAsia="x-none"/>
    </w:rPr>
  </w:style>
  <w:style w:type="character" w:customStyle="1" w:styleId="Ttulo7Char">
    <w:name w:val="Título 7 Char"/>
    <w:basedOn w:val="Fontepargpadro"/>
    <w:link w:val="Ttulo7"/>
    <w:uiPriority w:val="9"/>
    <w:rsid w:val="00C800F8"/>
    <w:rPr>
      <w:rFonts w:ascii="Calibri" w:eastAsia="Times New Roman" w:hAnsi="Calibri" w:cs="Times New Roman"/>
      <w:sz w:val="24"/>
      <w:szCs w:val="24"/>
      <w:lang w:val="x-none" w:eastAsia="x-none"/>
    </w:rPr>
  </w:style>
  <w:style w:type="character" w:customStyle="1" w:styleId="Ttulo9Char">
    <w:name w:val="Título 9 Char"/>
    <w:basedOn w:val="Fontepargpadro"/>
    <w:link w:val="Ttulo9"/>
    <w:uiPriority w:val="9"/>
    <w:rsid w:val="00C800F8"/>
    <w:rPr>
      <w:rFonts w:ascii="Calibri Light" w:eastAsia="Times New Roman" w:hAnsi="Calibri Light" w:cs="Times New Roman"/>
      <w:lang w:val="x-none" w:eastAsia="x-none"/>
    </w:rPr>
  </w:style>
  <w:style w:type="numbering" w:customStyle="1" w:styleId="Semlista1">
    <w:name w:val="Sem lista1"/>
    <w:next w:val="Semlista"/>
    <w:uiPriority w:val="99"/>
    <w:semiHidden/>
    <w:unhideWhenUsed/>
    <w:rsid w:val="00C800F8"/>
  </w:style>
  <w:style w:type="paragraph" w:styleId="Ttulo">
    <w:name w:val="Title"/>
    <w:basedOn w:val="Normal"/>
    <w:link w:val="TtuloChar"/>
    <w:qFormat/>
    <w:rsid w:val="00C800F8"/>
    <w:pPr>
      <w:spacing w:after="360" w:line="240" w:lineRule="auto"/>
      <w:jc w:val="center"/>
    </w:pPr>
    <w:rPr>
      <w:rFonts w:ascii="Times New Roman" w:eastAsia="Times New Roman" w:hAnsi="Times New Roman" w:cs="Times New Roman"/>
      <w:b/>
      <w:bCs/>
      <w:sz w:val="24"/>
      <w:szCs w:val="24"/>
      <w:u w:val="single"/>
      <w:shd w:val="clear" w:color="auto" w:fill="B3B3B3"/>
      <w:lang w:val="x-none" w:eastAsia="pt-BR"/>
    </w:rPr>
  </w:style>
  <w:style w:type="character" w:customStyle="1" w:styleId="TtuloChar">
    <w:name w:val="Título Char"/>
    <w:basedOn w:val="Fontepargpadro"/>
    <w:link w:val="Ttulo"/>
    <w:rsid w:val="00C800F8"/>
    <w:rPr>
      <w:rFonts w:ascii="Times New Roman" w:eastAsia="Times New Roman" w:hAnsi="Times New Roman" w:cs="Times New Roman"/>
      <w:b/>
      <w:bCs/>
      <w:sz w:val="24"/>
      <w:szCs w:val="24"/>
      <w:u w:val="single"/>
      <w:lang w:val="x-none" w:eastAsia="pt-BR"/>
    </w:rPr>
  </w:style>
  <w:style w:type="paragraph" w:styleId="Rodap">
    <w:name w:val="footer"/>
    <w:basedOn w:val="Normal"/>
    <w:link w:val="RodapChar"/>
    <w:uiPriority w:val="99"/>
    <w:rsid w:val="00C800F8"/>
    <w:pPr>
      <w:tabs>
        <w:tab w:val="center" w:pos="4320"/>
        <w:tab w:val="right" w:pos="8640"/>
      </w:tabs>
      <w:spacing w:after="0" w:line="240" w:lineRule="auto"/>
    </w:pPr>
    <w:rPr>
      <w:rFonts w:ascii="Times New Roman" w:eastAsia="Times New Roman" w:hAnsi="Times New Roman" w:cs="Times New Roman"/>
      <w:sz w:val="24"/>
      <w:szCs w:val="24"/>
      <w:lang w:val="x-none" w:eastAsia="pt-BR"/>
    </w:rPr>
  </w:style>
  <w:style w:type="character" w:customStyle="1" w:styleId="RodapChar">
    <w:name w:val="Rodapé Char"/>
    <w:basedOn w:val="Fontepargpadro"/>
    <w:link w:val="Rodap"/>
    <w:uiPriority w:val="99"/>
    <w:rsid w:val="00C800F8"/>
    <w:rPr>
      <w:rFonts w:ascii="Times New Roman" w:eastAsia="Times New Roman" w:hAnsi="Times New Roman" w:cs="Times New Roman"/>
      <w:sz w:val="24"/>
      <w:szCs w:val="24"/>
      <w:lang w:val="x-none" w:eastAsia="pt-BR"/>
    </w:rPr>
  </w:style>
  <w:style w:type="character" w:styleId="Nmerodepgina">
    <w:name w:val="page number"/>
    <w:basedOn w:val="Fontepargpadro"/>
    <w:semiHidden/>
    <w:rsid w:val="00C800F8"/>
  </w:style>
  <w:style w:type="paragraph" w:styleId="PargrafodaLista">
    <w:name w:val="List Paragraph"/>
    <w:basedOn w:val="Normal"/>
    <w:uiPriority w:val="34"/>
    <w:qFormat/>
    <w:rsid w:val="00C800F8"/>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C800F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C800F8"/>
    <w:pPr>
      <w:spacing w:after="0" w:line="360" w:lineRule="auto"/>
      <w:ind w:firstLine="1200"/>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uiPriority w:val="99"/>
    <w:unhideWhenUsed/>
    <w:rsid w:val="00C800F8"/>
    <w:pPr>
      <w:spacing w:after="0" w:line="240" w:lineRule="auto"/>
    </w:pPr>
    <w:rPr>
      <w:rFonts w:ascii="Consolas" w:eastAsia="Calibri" w:hAnsi="Consolas" w:cs="Times New Roman"/>
      <w:sz w:val="21"/>
      <w:szCs w:val="21"/>
      <w:lang w:val="x-none"/>
    </w:rPr>
  </w:style>
  <w:style w:type="character" w:customStyle="1" w:styleId="TextosemFormataoChar">
    <w:name w:val="Texto sem Formatação Char"/>
    <w:basedOn w:val="Fontepargpadro"/>
    <w:link w:val="TextosemFormatao"/>
    <w:uiPriority w:val="99"/>
    <w:rsid w:val="00C800F8"/>
    <w:rPr>
      <w:rFonts w:ascii="Consolas" w:eastAsia="Calibri" w:hAnsi="Consolas" w:cs="Times New Roman"/>
      <w:sz w:val="21"/>
      <w:szCs w:val="21"/>
      <w:lang w:val="x-none"/>
    </w:rPr>
  </w:style>
  <w:style w:type="character" w:styleId="Hyperlink">
    <w:name w:val="Hyperlink"/>
    <w:uiPriority w:val="99"/>
    <w:unhideWhenUsed/>
    <w:rsid w:val="00C800F8"/>
    <w:rPr>
      <w:color w:val="0000FF"/>
      <w:u w:val="single"/>
    </w:rPr>
  </w:style>
  <w:style w:type="character" w:styleId="Forte">
    <w:name w:val="Strong"/>
    <w:uiPriority w:val="22"/>
    <w:qFormat/>
    <w:rsid w:val="00C800F8"/>
    <w:rPr>
      <w:b/>
      <w:bCs/>
    </w:rPr>
  </w:style>
  <w:style w:type="character" w:styleId="TtulodoLivro">
    <w:name w:val="Book Title"/>
    <w:uiPriority w:val="33"/>
    <w:qFormat/>
    <w:rsid w:val="00C800F8"/>
    <w:rPr>
      <w:b/>
      <w:bCs/>
      <w:smallCaps/>
      <w:spacing w:val="5"/>
    </w:rPr>
  </w:style>
  <w:style w:type="paragraph" w:styleId="Cabealho">
    <w:name w:val="header"/>
    <w:basedOn w:val="Normal"/>
    <w:link w:val="CabealhoChar"/>
    <w:uiPriority w:val="99"/>
    <w:unhideWhenUsed/>
    <w:rsid w:val="00C800F8"/>
    <w:pPr>
      <w:tabs>
        <w:tab w:val="center" w:pos="4252"/>
        <w:tab w:val="right" w:pos="8504"/>
      </w:tabs>
      <w:spacing w:after="0" w:line="240" w:lineRule="auto"/>
    </w:pPr>
    <w:rPr>
      <w:rFonts w:ascii="Times New Roman" w:eastAsia="Times New Roman" w:hAnsi="Times New Roman" w:cs="Times New Roman"/>
      <w:sz w:val="24"/>
      <w:szCs w:val="24"/>
      <w:lang w:val="x-none" w:eastAsia="x-none"/>
    </w:rPr>
  </w:style>
  <w:style w:type="character" w:customStyle="1" w:styleId="CabealhoChar">
    <w:name w:val="Cabeçalho Char"/>
    <w:basedOn w:val="Fontepargpadro"/>
    <w:link w:val="Cabealho"/>
    <w:uiPriority w:val="99"/>
    <w:rsid w:val="00C800F8"/>
    <w:rPr>
      <w:rFonts w:ascii="Times New Roman" w:eastAsia="Times New Roman" w:hAnsi="Times New Roman" w:cs="Times New Roman"/>
      <w:sz w:val="24"/>
      <w:szCs w:val="24"/>
      <w:lang w:val="x-none" w:eastAsia="x-none"/>
    </w:rPr>
  </w:style>
  <w:style w:type="paragraph" w:customStyle="1" w:styleId="ListaColorida-nfase11">
    <w:name w:val="Lista Colorida - Ênfase 11"/>
    <w:basedOn w:val="Normal"/>
    <w:qFormat/>
    <w:rsid w:val="00C800F8"/>
    <w:pPr>
      <w:spacing w:after="0" w:line="240" w:lineRule="auto"/>
      <w:ind w:left="720"/>
      <w:contextualSpacing/>
    </w:pPr>
    <w:rPr>
      <w:rFonts w:ascii="Ecofont_Spranq_eco_Sans" w:eastAsia="Times New Roman" w:hAnsi="Ecofont_Spranq_eco_Sans" w:cs="Tahoma"/>
      <w:sz w:val="24"/>
      <w:szCs w:val="24"/>
      <w:lang w:eastAsia="pt-BR"/>
    </w:rPr>
  </w:style>
  <w:style w:type="character" w:customStyle="1" w:styleId="normalchar1">
    <w:name w:val="normal__char1"/>
    <w:rsid w:val="00C800F8"/>
    <w:rPr>
      <w:rFonts w:ascii="Arial" w:hAnsi="Arial" w:cs="Arial" w:hint="default"/>
      <w:strike w:val="0"/>
      <w:dstrike w:val="0"/>
      <w:sz w:val="24"/>
      <w:szCs w:val="24"/>
      <w:u w:val="none"/>
      <w:effect w:val="none"/>
    </w:rPr>
  </w:style>
  <w:style w:type="paragraph" w:customStyle="1" w:styleId="GradeColorida-nfase11">
    <w:name w:val="Grade Colorida - Ênfase 11"/>
    <w:basedOn w:val="Normal"/>
    <w:next w:val="Normal"/>
    <w:link w:val="GradeColorida-nfase1Char"/>
    <w:uiPriority w:val="29"/>
    <w:qFormat/>
    <w:rsid w:val="00C800F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imes New Roman"/>
      <w:i/>
      <w:iCs/>
      <w:color w:val="000000"/>
      <w:sz w:val="20"/>
      <w:szCs w:val="24"/>
      <w:lang w:val="x-none"/>
    </w:rPr>
  </w:style>
  <w:style w:type="character" w:customStyle="1" w:styleId="GradeColorida-nfase1Char">
    <w:name w:val="Grade Colorida - Ênfase 1 Char"/>
    <w:link w:val="GradeColorida-nfase11"/>
    <w:uiPriority w:val="29"/>
    <w:rsid w:val="00C800F8"/>
    <w:rPr>
      <w:rFonts w:ascii="Ecofont_Spranq_eco_Sans" w:eastAsia="Calibri" w:hAnsi="Ecofont_Spranq_eco_Sans" w:cs="Times New Roman"/>
      <w:i/>
      <w:iCs/>
      <w:color w:val="000000"/>
      <w:sz w:val="20"/>
      <w:szCs w:val="24"/>
      <w:shd w:val="clear" w:color="auto" w:fill="FFFFCC"/>
      <w:lang w:val="x-none"/>
    </w:rPr>
  </w:style>
  <w:style w:type="character" w:customStyle="1" w:styleId="tex3">
    <w:name w:val="tex3"/>
    <w:rsid w:val="00C800F8"/>
  </w:style>
  <w:style w:type="paragraph" w:styleId="Recuodecorpodetexto">
    <w:name w:val="Body Text Indent"/>
    <w:basedOn w:val="Normal"/>
    <w:link w:val="RecuodecorpodetextoChar"/>
    <w:rsid w:val="00C800F8"/>
    <w:pPr>
      <w:spacing w:after="0" w:line="240" w:lineRule="auto"/>
      <w:ind w:left="709" w:hanging="709"/>
      <w:jc w:val="both"/>
    </w:pPr>
    <w:rPr>
      <w:rFonts w:ascii="Times New Roman" w:eastAsia="Times New Roman" w:hAnsi="Times New Roman" w:cs="Times New Roman"/>
      <w:sz w:val="24"/>
      <w:szCs w:val="20"/>
      <w:lang w:val="x-none" w:eastAsia="x-none"/>
    </w:rPr>
  </w:style>
  <w:style w:type="character" w:customStyle="1" w:styleId="RecuodecorpodetextoChar">
    <w:name w:val="Recuo de corpo de texto Char"/>
    <w:basedOn w:val="Fontepargpadro"/>
    <w:link w:val="Recuodecorpodetexto"/>
    <w:rsid w:val="00C800F8"/>
    <w:rPr>
      <w:rFonts w:ascii="Times New Roman" w:eastAsia="Times New Roman" w:hAnsi="Times New Roman" w:cs="Times New Roman"/>
      <w:sz w:val="24"/>
      <w:szCs w:val="20"/>
      <w:lang w:val="x-none" w:eastAsia="x-none"/>
    </w:rPr>
  </w:style>
  <w:style w:type="paragraph" w:styleId="Corpodetexto">
    <w:name w:val="Body Text"/>
    <w:basedOn w:val="Normal"/>
    <w:link w:val="CorpodetextoChar"/>
    <w:rsid w:val="00C800F8"/>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rsid w:val="00C800F8"/>
    <w:rPr>
      <w:rFonts w:ascii="Times New Roman" w:eastAsia="Times New Roman" w:hAnsi="Times New Roman" w:cs="Times New Roman"/>
      <w:sz w:val="24"/>
      <w:szCs w:val="20"/>
      <w:lang w:val="x-none" w:eastAsia="x-none"/>
    </w:rPr>
  </w:style>
  <w:style w:type="paragraph" w:styleId="Recuodecorpodetexto3">
    <w:name w:val="Body Text Indent 3"/>
    <w:basedOn w:val="Normal"/>
    <w:link w:val="Recuodecorpodetexto3Char"/>
    <w:rsid w:val="00C800F8"/>
    <w:pPr>
      <w:spacing w:after="0" w:line="240" w:lineRule="auto"/>
      <w:ind w:firstLine="1134"/>
      <w:jc w:val="both"/>
    </w:pPr>
    <w:rPr>
      <w:rFonts w:ascii="Times New Roman" w:eastAsia="Times New Roman" w:hAnsi="Times New Roman" w:cs="Times New Roman"/>
      <w:sz w:val="24"/>
      <w:szCs w:val="20"/>
      <w:lang w:val="x-none" w:eastAsia="x-none"/>
    </w:rPr>
  </w:style>
  <w:style w:type="character" w:customStyle="1" w:styleId="Recuodecorpodetexto3Char">
    <w:name w:val="Recuo de corpo de texto 3 Char"/>
    <w:basedOn w:val="Fontepargpadro"/>
    <w:link w:val="Recuodecorpodetexto3"/>
    <w:rsid w:val="00C800F8"/>
    <w:rPr>
      <w:rFonts w:ascii="Times New Roman" w:eastAsia="Times New Roman" w:hAnsi="Times New Roman" w:cs="Times New Roman"/>
      <w:sz w:val="24"/>
      <w:szCs w:val="20"/>
      <w:lang w:val="x-none" w:eastAsia="x-none"/>
    </w:rPr>
  </w:style>
  <w:style w:type="paragraph" w:styleId="Corpodetexto2">
    <w:name w:val="Body Text 2"/>
    <w:basedOn w:val="Normal"/>
    <w:link w:val="Corpodetexto2Char"/>
    <w:rsid w:val="00C800F8"/>
    <w:pPr>
      <w:pBdr>
        <w:top w:val="single" w:sz="4" w:space="1" w:color="auto"/>
        <w:left w:val="single" w:sz="4" w:space="4" w:color="auto"/>
        <w:bottom w:val="single" w:sz="4" w:space="1" w:color="auto"/>
        <w:right w:val="single" w:sz="4" w:space="4" w:color="auto"/>
      </w:pBd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2Char">
    <w:name w:val="Corpo de texto 2 Char"/>
    <w:basedOn w:val="Fontepargpadro"/>
    <w:link w:val="Corpodetexto2"/>
    <w:rsid w:val="00C800F8"/>
    <w:rPr>
      <w:rFonts w:ascii="Times New Roman" w:eastAsia="Times New Roman" w:hAnsi="Times New Roman" w:cs="Times New Roman"/>
      <w:sz w:val="24"/>
      <w:szCs w:val="20"/>
      <w:lang w:val="x-none" w:eastAsia="x-none"/>
    </w:rPr>
  </w:style>
  <w:style w:type="paragraph" w:styleId="SemEspaamento">
    <w:name w:val="No Spacing"/>
    <w:uiPriority w:val="1"/>
    <w:qFormat/>
    <w:rsid w:val="00C800F8"/>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800F8"/>
    <w:pPr>
      <w:spacing w:after="0" w:line="240" w:lineRule="auto"/>
    </w:pPr>
    <w:rPr>
      <w:rFonts w:ascii="Segoe UI" w:eastAsia="Times New Roman" w:hAnsi="Segoe UI" w:cs="Times New Roman"/>
      <w:sz w:val="18"/>
      <w:szCs w:val="18"/>
      <w:lang w:val="x-none" w:eastAsia="x-none"/>
    </w:rPr>
  </w:style>
  <w:style w:type="character" w:customStyle="1" w:styleId="TextodebaloChar">
    <w:name w:val="Texto de balão Char"/>
    <w:basedOn w:val="Fontepargpadro"/>
    <w:link w:val="Textodebalo"/>
    <w:uiPriority w:val="99"/>
    <w:semiHidden/>
    <w:rsid w:val="00C800F8"/>
    <w:rPr>
      <w:rFonts w:ascii="Segoe UI" w:eastAsia="Times New Roman" w:hAnsi="Segoe UI" w:cs="Times New Roman"/>
      <w:sz w:val="18"/>
      <w:szCs w:val="18"/>
      <w:lang w:val="x-none" w:eastAsia="x-none"/>
    </w:rPr>
  </w:style>
  <w:style w:type="table" w:customStyle="1" w:styleId="Tabelacomgrade1">
    <w:name w:val="Tabela com grade1"/>
    <w:basedOn w:val="Tabelanormal"/>
    <w:next w:val="Tabelacomgrade"/>
    <w:uiPriority w:val="59"/>
    <w:rsid w:val="00C800F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1">
    <w:name w:val="Estilo1"/>
    <w:basedOn w:val="Normal"/>
    <w:link w:val="Estilo1Char"/>
    <w:rsid w:val="00C800F8"/>
    <w:pPr>
      <w:spacing w:after="0" w:line="240" w:lineRule="auto"/>
    </w:pPr>
    <w:rPr>
      <w:rFonts w:ascii="Times New Roman" w:eastAsia="Times New Roman" w:hAnsi="Times New Roman" w:cs="Times New Roman"/>
      <w:sz w:val="24"/>
      <w:szCs w:val="20"/>
      <w:lang w:val="pt-PT" w:eastAsia="ar-SA"/>
    </w:rPr>
  </w:style>
  <w:style w:type="character" w:customStyle="1" w:styleId="Estilo1Char">
    <w:name w:val="Estilo1 Char"/>
    <w:link w:val="Estilo1"/>
    <w:rsid w:val="00C800F8"/>
    <w:rPr>
      <w:rFonts w:ascii="Times New Roman" w:eastAsia="Times New Roman" w:hAnsi="Times New Roman" w:cs="Times New Roman"/>
      <w:sz w:val="24"/>
      <w:szCs w:val="20"/>
      <w:lang w:val="pt-P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j.jus.br/improbidade_adm/consultar_requerido.php"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yperlink" Target="http://www.portaldatransparencia.gov.br/ceis" TargetMode="External"/><Relationship Id="rId12" Type="http://schemas.openxmlformats.org/officeDocument/2006/relationships/hyperlink" Target="http://www.planalto.gov.br/ccivil_03/LEIS/L8666con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ortaldatransparencia.gov.br" TargetMode="Externa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atransparencia.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15321</Words>
  <Characters>82736</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2018-03-13T14:27:00Z</dcterms:created>
  <dcterms:modified xsi:type="dcterms:W3CDTF">2018-03-13T14:29:00Z</dcterms:modified>
</cp:coreProperties>
</file>