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2C" w:rsidRDefault="00F7402C" w:rsidP="00B23B66">
      <w:pPr>
        <w:jc w:val="center"/>
        <w:rPr>
          <w:rFonts w:ascii="Arial Narrow" w:hAnsi="Arial Narrow" w:cs="Arial Narrow"/>
          <w:b/>
          <w:bCs/>
          <w:color w:val="333333"/>
        </w:rPr>
      </w:pPr>
    </w:p>
    <w:p w:rsidR="00F7402C" w:rsidRDefault="00F7402C" w:rsidP="00B23B66">
      <w:pPr>
        <w:jc w:val="center"/>
        <w:rPr>
          <w:rFonts w:ascii="Arial Narrow" w:hAnsi="Arial Narrow" w:cs="Arial Narrow"/>
          <w:b/>
          <w:bCs/>
          <w:color w:val="333333"/>
        </w:rPr>
      </w:pPr>
      <w:r w:rsidRPr="002A2985">
        <w:rPr>
          <w:rFonts w:ascii="Arial Narrow" w:hAnsi="Arial Narrow" w:cs="Arial Narrow"/>
          <w:b/>
          <w:bCs/>
          <w:color w:val="333333"/>
        </w:rPr>
        <w:t>EDITAL DE LICITAÇÃO</w:t>
      </w:r>
    </w:p>
    <w:p w:rsidR="00DD1572" w:rsidRDefault="00DD1572" w:rsidP="00B23B66">
      <w:pPr>
        <w:jc w:val="center"/>
        <w:rPr>
          <w:rFonts w:ascii="Arial Narrow" w:hAnsi="Arial Narrow" w:cs="Arial Narrow"/>
          <w:b/>
          <w:bCs/>
          <w:color w:val="333333"/>
        </w:rPr>
      </w:pPr>
    </w:p>
    <w:p w:rsidR="00DD1572" w:rsidRPr="00DD1572" w:rsidRDefault="00DD1572" w:rsidP="00DD1572">
      <w:pPr>
        <w:jc w:val="center"/>
        <w:rPr>
          <w:rFonts w:ascii="Arial Narrow" w:hAnsi="Arial Narrow" w:cs="Arial Narrow"/>
          <w:b/>
          <w:bCs/>
          <w:color w:val="333333"/>
          <w:u w:val="single"/>
        </w:rPr>
      </w:pPr>
      <w:r w:rsidRPr="00DD1572">
        <w:rPr>
          <w:rFonts w:ascii="Arial Narrow" w:hAnsi="Arial Narrow" w:cs="Arial Narrow"/>
          <w:b/>
          <w:bCs/>
          <w:color w:val="333333"/>
          <w:u w:val="single"/>
        </w:rPr>
        <w:t xml:space="preserve">EXCLUSIVO PARA MICROEMPRESAS, EMPRESAS DE PEQUENO PORTE E COOPERATIVAS ENQUADRADAS NO ARTIGO 34 DA LEI N° 11.488, DE </w:t>
      </w:r>
      <w:proofErr w:type="gramStart"/>
      <w:r w:rsidRPr="00DD1572">
        <w:rPr>
          <w:rFonts w:ascii="Arial Narrow" w:hAnsi="Arial Narrow" w:cs="Arial Narrow"/>
          <w:b/>
          <w:bCs/>
          <w:color w:val="333333"/>
          <w:u w:val="single"/>
        </w:rPr>
        <w:t>2007</w:t>
      </w:r>
      <w:proofErr w:type="gramEnd"/>
    </w:p>
    <w:p w:rsidR="00DD1572" w:rsidRDefault="00DD1572" w:rsidP="00B23B66">
      <w:pPr>
        <w:jc w:val="center"/>
        <w:rPr>
          <w:rFonts w:ascii="Arial Narrow" w:hAnsi="Arial Narrow" w:cs="Arial Narrow"/>
          <w:b/>
          <w:bCs/>
          <w:color w:val="333333"/>
        </w:rPr>
      </w:pPr>
    </w:p>
    <w:p w:rsidR="00F7402C" w:rsidRDefault="00F7402C" w:rsidP="00B23B66">
      <w:pPr>
        <w:jc w:val="center"/>
        <w:rPr>
          <w:rFonts w:ascii="Arial Narrow" w:hAnsi="Arial Narrow" w:cs="Arial Narrow"/>
          <w:b/>
          <w:bCs/>
          <w:color w:val="333333"/>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PROCESSO Nº 0</w:t>
      </w:r>
      <w:r w:rsidR="002005A7">
        <w:rPr>
          <w:rFonts w:ascii="Arial Narrow" w:hAnsi="Arial Narrow" w:cs="Arial Narrow"/>
          <w:b/>
          <w:bCs/>
          <w:color w:val="333333"/>
        </w:rPr>
        <w:t>59</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2005A7">
        <w:rPr>
          <w:rFonts w:ascii="Arial Narrow" w:hAnsi="Arial Narrow" w:cs="Arial Narrow"/>
          <w:b/>
          <w:bCs/>
          <w:color w:val="333333"/>
        </w:rPr>
        <w:t>36</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Pr>
          <w:rFonts w:ascii="Arial Narrow" w:hAnsi="Arial Narrow" w:cs="Arial Narrow"/>
          <w:b/>
          <w:bCs/>
          <w:color w:val="333333"/>
        </w:rPr>
        <w:t>MENOR PREÇO POR ITEM</w:t>
      </w:r>
    </w:p>
    <w:p w:rsidR="00F7402C" w:rsidRPr="002A2985" w:rsidRDefault="00F7402C" w:rsidP="003023CB">
      <w:pPr>
        <w:jc w:val="both"/>
        <w:rPr>
          <w:rFonts w:ascii="Arial Narrow" w:hAnsi="Arial Narrow" w:cs="Arial Narrow"/>
          <w:b/>
          <w:bCs/>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PRIMEIRA - PREÂMBULO</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O MUNICÍPIO DE </w:t>
      </w:r>
      <w:r>
        <w:rPr>
          <w:rFonts w:ascii="Arial Narrow" w:hAnsi="Arial Narrow" w:cs="Arial Narrow"/>
          <w:b/>
          <w:bCs/>
          <w:color w:val="333333"/>
        </w:rPr>
        <w:t>IBERTIOGA</w:t>
      </w:r>
      <w:r w:rsidRPr="002A2985">
        <w:rPr>
          <w:rFonts w:ascii="Arial Narrow" w:hAnsi="Arial Narrow" w:cs="Arial Narrow"/>
          <w:b/>
          <w:bCs/>
          <w:color w:val="333333"/>
        </w:rPr>
        <w:t>/MG</w:t>
      </w:r>
      <w:r w:rsidRPr="002A2985">
        <w:rPr>
          <w:rFonts w:ascii="Arial Narrow" w:hAnsi="Arial Narrow" w:cs="Arial Narrow"/>
          <w:color w:val="333333"/>
        </w:rPr>
        <w:t xml:space="preserve">, mediante </w:t>
      </w:r>
      <w:r>
        <w:rPr>
          <w:rFonts w:ascii="Arial Narrow" w:hAnsi="Arial Narrow" w:cs="Arial Narrow"/>
          <w:color w:val="333333"/>
        </w:rPr>
        <w:t>o</w:t>
      </w:r>
      <w:r w:rsidRPr="002A2985">
        <w:rPr>
          <w:rFonts w:ascii="Arial Narrow" w:hAnsi="Arial Narrow" w:cs="Arial Narrow"/>
          <w:color w:val="333333"/>
        </w:rPr>
        <w:t xml:space="preserve"> Pregoeir</w:t>
      </w:r>
      <w:r>
        <w:rPr>
          <w:rFonts w:ascii="Arial Narrow" w:hAnsi="Arial Narrow" w:cs="Arial Narrow"/>
          <w:color w:val="333333"/>
        </w:rPr>
        <w:t>o</w:t>
      </w:r>
      <w:r w:rsidRPr="002A2985">
        <w:rPr>
          <w:rFonts w:ascii="Arial Narrow" w:hAnsi="Arial Narrow" w:cs="Arial Narrow"/>
          <w:color w:val="333333"/>
        </w:rPr>
        <w:t xml:space="preserve">, </w:t>
      </w:r>
      <w:r>
        <w:rPr>
          <w:rFonts w:ascii="Arial Narrow" w:hAnsi="Arial Narrow" w:cs="Arial Narrow"/>
          <w:color w:val="333333"/>
        </w:rPr>
        <w:t>Alex Jose de Paula</w:t>
      </w:r>
      <w:r w:rsidRPr="002A2985">
        <w:rPr>
          <w:rFonts w:ascii="Arial Narrow" w:hAnsi="Arial Narrow" w:cs="Arial Narrow"/>
          <w:color w:val="333333"/>
        </w:rPr>
        <w:t>, torna público para conhecimento dos interessados que fará realizar licitação na modalidade PREGÃO</w:t>
      </w:r>
      <w:r>
        <w:rPr>
          <w:rFonts w:ascii="Arial Narrow" w:hAnsi="Arial Narrow" w:cs="Arial Narrow"/>
          <w:color w:val="333333"/>
        </w:rPr>
        <w:t xml:space="preserve"> PRESENCIAL PARA REGISTRO DE PREÇOS</w:t>
      </w:r>
      <w:r w:rsidRPr="002A2985">
        <w:rPr>
          <w:rFonts w:ascii="Arial Narrow" w:hAnsi="Arial Narrow" w:cs="Arial Narrow"/>
          <w:color w:val="333333"/>
        </w:rPr>
        <w:t xml:space="preserve">, a fim de selecionar proposta objetivando aquisição de </w:t>
      </w:r>
      <w:r w:rsidR="002005A7">
        <w:rPr>
          <w:rFonts w:ascii="Arial Narrow" w:hAnsi="Arial Narrow" w:cs="Arial Narrow"/>
          <w:color w:val="333333"/>
        </w:rPr>
        <w:t>TABLET E COMPUTADOR DESKTOP</w:t>
      </w:r>
      <w:r w:rsidR="00DD1572">
        <w:rPr>
          <w:rFonts w:ascii="Arial Narrow" w:hAnsi="Arial Narrow" w:cs="Arial Narrow"/>
          <w:color w:val="333333"/>
        </w:rPr>
        <w:t xml:space="preserve"> COM MONITOR</w:t>
      </w:r>
      <w:r>
        <w:rPr>
          <w:rFonts w:ascii="Arial Narrow" w:hAnsi="Arial Narrow" w:cs="Arial Narrow"/>
          <w:color w:val="333333"/>
        </w:rPr>
        <w:t xml:space="preserve">, para atendimento aos setores administrativos da Prefeitura Municipal de </w:t>
      </w:r>
      <w:proofErr w:type="spellStart"/>
      <w:proofErr w:type="gramStart"/>
      <w:r>
        <w:rPr>
          <w:rFonts w:ascii="Arial Narrow" w:hAnsi="Arial Narrow" w:cs="Arial Narrow"/>
          <w:color w:val="333333"/>
        </w:rPr>
        <w:t>Ibertioga</w:t>
      </w:r>
      <w:proofErr w:type="spellEnd"/>
      <w:r>
        <w:rPr>
          <w:rFonts w:ascii="Arial Narrow" w:hAnsi="Arial Narrow" w:cs="Arial Narrow"/>
          <w:color w:val="333333"/>
        </w:rPr>
        <w:t>-MG</w:t>
      </w:r>
      <w:proofErr w:type="gramEnd"/>
      <w:r>
        <w:rPr>
          <w:rFonts w:ascii="Arial Narrow" w:hAnsi="Arial Narrow" w:cs="Arial Narrow"/>
          <w:color w:val="333333"/>
        </w:rPr>
        <w:t xml:space="preserve">. </w:t>
      </w:r>
    </w:p>
    <w:p w:rsidR="00F7402C" w:rsidRPr="0007101B" w:rsidRDefault="00F7402C" w:rsidP="004C310C">
      <w:pPr>
        <w:tabs>
          <w:tab w:val="left" w:pos="7455"/>
        </w:tabs>
        <w:jc w:val="both"/>
        <w:rPr>
          <w:rFonts w:ascii="Arial Narrow" w:hAnsi="Arial Narrow" w:cs="Arial Narrow"/>
          <w:color w:val="333333"/>
          <w:sz w:val="10"/>
          <w:szCs w:val="10"/>
        </w:rPr>
      </w:pPr>
    </w:p>
    <w:p w:rsidR="00F7402C" w:rsidRPr="002A2985" w:rsidRDefault="00F7402C" w:rsidP="004C310C">
      <w:pPr>
        <w:tabs>
          <w:tab w:val="left" w:pos="7455"/>
        </w:tabs>
        <w:jc w:val="both"/>
        <w:rPr>
          <w:rFonts w:ascii="Arial Narrow" w:hAnsi="Arial Narrow" w:cs="Arial Narrow"/>
        </w:rPr>
      </w:pPr>
      <w:r w:rsidRPr="002A2985">
        <w:rPr>
          <w:rFonts w:ascii="Arial Narrow" w:hAnsi="Arial Narrow" w:cs="Arial Narrow"/>
        </w:rPr>
        <w:t>LICITAÇÃO DO TIPO MENOR PREÇO POR ITEM.</w:t>
      </w:r>
    </w:p>
    <w:p w:rsidR="00F7402C" w:rsidRPr="0007101B" w:rsidRDefault="00F7402C" w:rsidP="004C310C">
      <w:pPr>
        <w:tabs>
          <w:tab w:val="left" w:pos="7455"/>
        </w:tabs>
        <w:jc w:val="both"/>
        <w:rPr>
          <w:rFonts w:ascii="Arial Narrow" w:hAnsi="Arial Narrow" w:cs="Arial Narrow"/>
          <w:sz w:val="10"/>
          <w:szCs w:val="10"/>
        </w:rPr>
      </w:pPr>
    </w:p>
    <w:p w:rsidR="00F7402C" w:rsidRPr="002A2985" w:rsidRDefault="00F7402C" w:rsidP="004C310C">
      <w:pPr>
        <w:tabs>
          <w:tab w:val="left" w:pos="7455"/>
        </w:tabs>
        <w:jc w:val="both"/>
        <w:rPr>
          <w:rFonts w:ascii="Arial Narrow" w:hAnsi="Arial Narrow" w:cs="Arial Narrow"/>
          <w:color w:val="333333"/>
        </w:rPr>
      </w:pPr>
      <w:r w:rsidRPr="002A2985">
        <w:rPr>
          <w:rFonts w:ascii="Arial Narrow" w:hAnsi="Arial Narrow" w:cs="Arial Narrow"/>
          <w:color w:val="333333"/>
        </w:rPr>
        <w:t xml:space="preserve">A Presente solicitação foi efetuada pela Secretaria Municipal de </w:t>
      </w:r>
      <w:r>
        <w:rPr>
          <w:rFonts w:ascii="Arial Narrow" w:hAnsi="Arial Narrow" w:cs="Arial Narrow"/>
          <w:color w:val="333333"/>
        </w:rPr>
        <w:t>administração</w:t>
      </w:r>
      <w:r w:rsidRPr="002A2985">
        <w:rPr>
          <w:rFonts w:ascii="Arial Narrow" w:hAnsi="Arial Narrow" w:cs="Arial Narrow"/>
          <w:color w:val="333333"/>
        </w:rPr>
        <w:t>.</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abertura da sessão será às</w:t>
      </w:r>
      <w:r w:rsidRPr="002A2985">
        <w:rPr>
          <w:rFonts w:ascii="Arial Narrow" w:hAnsi="Arial Narrow" w:cs="Arial Narrow"/>
          <w:b/>
          <w:bCs/>
          <w:color w:val="333333"/>
        </w:rPr>
        <w:t xml:space="preserve"> </w:t>
      </w:r>
      <w:proofErr w:type="gramStart"/>
      <w:r>
        <w:rPr>
          <w:rFonts w:ascii="Arial Narrow" w:hAnsi="Arial Narrow" w:cs="Arial Narrow"/>
          <w:b/>
          <w:bCs/>
          <w:color w:val="333333"/>
        </w:rPr>
        <w:t>0</w:t>
      </w:r>
      <w:r w:rsidR="001E5FF4">
        <w:rPr>
          <w:rFonts w:ascii="Arial Narrow" w:hAnsi="Arial Narrow" w:cs="Arial Narrow"/>
          <w:b/>
          <w:bCs/>
          <w:color w:val="333333"/>
        </w:rPr>
        <w:t>9</w:t>
      </w:r>
      <w:r>
        <w:rPr>
          <w:rFonts w:ascii="Arial Narrow" w:hAnsi="Arial Narrow" w:cs="Arial Narrow"/>
          <w:b/>
          <w:bCs/>
          <w:color w:val="333333"/>
        </w:rPr>
        <w:t>:</w:t>
      </w:r>
      <w:r w:rsidR="001E5FF4">
        <w:rPr>
          <w:rFonts w:ascii="Arial Narrow" w:hAnsi="Arial Narrow" w:cs="Arial Narrow"/>
          <w:b/>
          <w:bCs/>
          <w:color w:val="333333"/>
        </w:rPr>
        <w:t>0</w:t>
      </w:r>
      <w:r w:rsidRPr="00B83CD9">
        <w:rPr>
          <w:rFonts w:ascii="Arial Narrow" w:hAnsi="Arial Narrow" w:cs="Arial Narrow"/>
          <w:b/>
          <w:bCs/>
        </w:rPr>
        <w:t>0</w:t>
      </w:r>
      <w:proofErr w:type="gramEnd"/>
      <w:r w:rsidRPr="00B83CD9">
        <w:rPr>
          <w:rFonts w:ascii="Arial Narrow" w:hAnsi="Arial Narrow" w:cs="Arial Narrow"/>
          <w:b/>
          <w:bCs/>
        </w:rPr>
        <w:t xml:space="preserve"> horas</w:t>
      </w:r>
      <w:r w:rsidRPr="00B83CD9">
        <w:rPr>
          <w:rFonts w:ascii="Arial Narrow" w:hAnsi="Arial Narrow" w:cs="Arial Narrow"/>
        </w:rPr>
        <w:t>, do</w:t>
      </w:r>
      <w:r w:rsidRPr="00B83CD9">
        <w:rPr>
          <w:rFonts w:ascii="Arial Narrow" w:hAnsi="Arial Narrow" w:cs="Arial Narrow"/>
          <w:b/>
          <w:bCs/>
        </w:rPr>
        <w:t xml:space="preserve"> dia</w:t>
      </w:r>
      <w:r w:rsidR="001E5FF4">
        <w:rPr>
          <w:rFonts w:ascii="Arial Narrow" w:hAnsi="Arial Narrow" w:cs="Arial Narrow"/>
          <w:b/>
          <w:bCs/>
        </w:rPr>
        <w:t xml:space="preserve"> </w:t>
      </w:r>
      <w:r w:rsidR="002005A7">
        <w:rPr>
          <w:rFonts w:ascii="Arial Narrow" w:hAnsi="Arial Narrow" w:cs="Arial Narrow"/>
          <w:b/>
          <w:bCs/>
        </w:rPr>
        <w:t>10</w:t>
      </w:r>
      <w:r w:rsidR="001E5FF4">
        <w:rPr>
          <w:rFonts w:ascii="Arial Narrow" w:hAnsi="Arial Narrow" w:cs="Arial Narrow"/>
          <w:b/>
          <w:bCs/>
        </w:rPr>
        <w:t>/</w:t>
      </w:r>
      <w:r w:rsidR="002005A7">
        <w:rPr>
          <w:rFonts w:ascii="Arial Narrow" w:hAnsi="Arial Narrow" w:cs="Arial Narrow"/>
          <w:b/>
          <w:bCs/>
        </w:rPr>
        <w:t>11</w:t>
      </w:r>
      <w:r w:rsidR="001E5FF4">
        <w:rPr>
          <w:rFonts w:ascii="Arial Narrow" w:hAnsi="Arial Narrow" w:cs="Arial Narrow"/>
          <w:b/>
          <w:bCs/>
        </w:rPr>
        <w:t>/201</w:t>
      </w:r>
      <w:r w:rsidR="002005A7">
        <w:rPr>
          <w:rFonts w:ascii="Arial Narrow" w:hAnsi="Arial Narrow" w:cs="Arial Narrow"/>
          <w:b/>
          <w:bCs/>
        </w:rPr>
        <w:t>7</w:t>
      </w:r>
      <w:r w:rsidRPr="00B83CD9">
        <w:rPr>
          <w:rFonts w:ascii="Arial Narrow" w:hAnsi="Arial Narrow" w:cs="Arial Narrow"/>
        </w:rPr>
        <w:t xml:space="preserve">, </w:t>
      </w:r>
      <w:r w:rsidRPr="002A2985">
        <w:rPr>
          <w:rFonts w:ascii="Arial Narrow" w:hAnsi="Arial Narrow" w:cs="Arial Narrow"/>
          <w:color w:val="333333"/>
        </w:rPr>
        <w:t>quando serão recebidos os envelopes proposta e documentação, relativos à licitação, e credenciados os representantes das empresas licitantes.</w:t>
      </w:r>
    </w:p>
    <w:p w:rsidR="00F7402C" w:rsidRPr="0007101B" w:rsidRDefault="00F7402C" w:rsidP="003023CB">
      <w:pPr>
        <w:jc w:val="both"/>
        <w:rPr>
          <w:rFonts w:ascii="Arial Narrow" w:hAnsi="Arial Narrow" w:cs="Arial Narrow"/>
          <w:b/>
          <w:bCs/>
          <w:color w:val="333333"/>
          <w:sz w:val="10"/>
          <w:szCs w:val="10"/>
        </w:rPr>
      </w:pPr>
    </w:p>
    <w:p w:rsidR="00F7402C" w:rsidRPr="002A2985" w:rsidRDefault="00F7402C" w:rsidP="00C6478E">
      <w:pPr>
        <w:tabs>
          <w:tab w:val="left" w:pos="5529"/>
        </w:tabs>
        <w:jc w:val="both"/>
        <w:rPr>
          <w:rFonts w:ascii="Arial Narrow" w:hAnsi="Arial Narrow" w:cs="Arial Narrow"/>
          <w:color w:val="333333"/>
        </w:rPr>
      </w:pPr>
      <w:r w:rsidRPr="002A2985">
        <w:rPr>
          <w:rFonts w:ascii="Arial Narrow" w:hAnsi="Arial Narrow" w:cs="Arial Narrow"/>
          <w:color w:val="333333"/>
        </w:rPr>
        <w:t>O procedimento licitatório que dele resultar obedecerá integralmente a Lei 10.520/2002, subsidiariamente a lei n° 8.666/93 e suas alterações, Lei Complementar 123 e pelas normas do presente Edital.</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 xml:space="preserve"> CLÁUSULA SEGUNDA - OBJETO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2.1 – Constitui objeto deste certame,</w:t>
      </w:r>
      <w:r>
        <w:rPr>
          <w:rFonts w:ascii="Arial Narrow" w:hAnsi="Arial Narrow" w:cs="Arial Narrow"/>
          <w:color w:val="333333"/>
        </w:rPr>
        <w:t xml:space="preserve"> o registro de preços para eventual e futura contratação de empresas para fornecimento</w:t>
      </w:r>
      <w:r w:rsidRPr="002A2985">
        <w:rPr>
          <w:rFonts w:ascii="Arial Narrow" w:hAnsi="Arial Narrow" w:cs="Arial Narrow"/>
          <w:color w:val="333333"/>
        </w:rPr>
        <w:t xml:space="preserve"> de </w:t>
      </w:r>
      <w:r w:rsidR="00DD1572">
        <w:rPr>
          <w:rFonts w:ascii="Arial Narrow" w:hAnsi="Arial Narrow" w:cs="Arial Narrow"/>
          <w:color w:val="333333"/>
        </w:rPr>
        <w:t>tablete e computadores com monitor</w:t>
      </w:r>
      <w:r>
        <w:rPr>
          <w:rFonts w:ascii="Arial Narrow" w:hAnsi="Arial Narrow" w:cs="Arial Narrow"/>
          <w:color w:val="333333"/>
        </w:rPr>
        <w:t>,</w:t>
      </w:r>
      <w:r w:rsidR="001E5FF4">
        <w:rPr>
          <w:rFonts w:ascii="Arial Narrow" w:hAnsi="Arial Narrow" w:cs="Arial Narrow"/>
          <w:color w:val="333333"/>
        </w:rPr>
        <w:t xml:space="preserve"> </w:t>
      </w:r>
      <w:r w:rsidRPr="002A2985">
        <w:rPr>
          <w:rFonts w:ascii="Arial Narrow" w:hAnsi="Arial Narrow" w:cs="Arial Narrow"/>
          <w:color w:val="333333"/>
        </w:rPr>
        <w:t xml:space="preserve">que deverão ser fornecidos de forma parcelada, de acordo com a necessidade da Secretaria Municipal de </w:t>
      </w:r>
      <w:r w:rsidR="00DD1572">
        <w:rPr>
          <w:rFonts w:ascii="Arial Narrow" w:hAnsi="Arial Narrow" w:cs="Arial Narrow"/>
          <w:color w:val="333333"/>
        </w:rPr>
        <w:t>saúde e educação</w:t>
      </w:r>
      <w:r>
        <w:rPr>
          <w:rFonts w:ascii="Arial Narrow" w:hAnsi="Arial Narrow" w:cs="Arial Narrow"/>
          <w:color w:val="333333"/>
        </w:rPr>
        <w:t xml:space="preserve"> e das demais secretarias participantes por um período de 12(doze) meses a contar da assinatura da ata de Registro de </w:t>
      </w:r>
      <w:proofErr w:type="gramStart"/>
      <w:r>
        <w:rPr>
          <w:rFonts w:ascii="Arial Narrow" w:hAnsi="Arial Narrow" w:cs="Arial Narrow"/>
          <w:color w:val="333333"/>
        </w:rPr>
        <w:t xml:space="preserve">preços </w:t>
      </w:r>
      <w:r w:rsidRPr="002A2985">
        <w:rPr>
          <w:rFonts w:ascii="Arial Narrow" w:hAnsi="Arial Narrow" w:cs="Arial Narrow"/>
          <w:color w:val="333333"/>
        </w:rPr>
        <w:t>.</w:t>
      </w:r>
      <w:proofErr w:type="gramEnd"/>
    </w:p>
    <w:p w:rsidR="00F7402C" w:rsidRDefault="00F7402C" w:rsidP="003023CB">
      <w:pPr>
        <w:jc w:val="both"/>
        <w:rPr>
          <w:rFonts w:ascii="Arial Narrow" w:hAnsi="Arial Narrow" w:cs="Arial Narrow"/>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CLÁUSULA TERCEIRA – CONDIÇÕES DE PARTICIPAÇÃO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 xml:space="preserve">3.1 – Poderão participar da presente licitação as pessoas jurídicas do ramo pertinente ao objeto desta licitação devidamente credenciada, onde deverá apresentar no ato inicial do certame, fora dos envelopes: </w:t>
      </w:r>
    </w:p>
    <w:p w:rsidR="00F7402C" w:rsidRPr="004A17FA" w:rsidRDefault="00F7402C" w:rsidP="004A17FA">
      <w:pPr>
        <w:pStyle w:val="BodyText21"/>
        <w:rPr>
          <w:rFonts w:ascii="Arial Narrow" w:hAnsi="Arial Narrow" w:cs="Arial Narrow"/>
          <w:color w:val="333333"/>
        </w:rPr>
      </w:pPr>
      <w:r w:rsidRPr="004A17FA">
        <w:rPr>
          <w:rFonts w:ascii="Arial Narrow" w:hAnsi="Arial Narrow" w:cs="Arial Narrow"/>
          <w:color w:val="333333"/>
        </w:rPr>
        <w:t>3.</w:t>
      </w:r>
      <w:r>
        <w:rPr>
          <w:rFonts w:ascii="Arial Narrow" w:hAnsi="Arial Narrow" w:cs="Arial Narrow"/>
          <w:color w:val="333333"/>
        </w:rPr>
        <w:t>2</w:t>
      </w:r>
      <w:r w:rsidRPr="004A17FA">
        <w:rPr>
          <w:rFonts w:ascii="Arial Narrow" w:hAnsi="Arial Narrow" w:cs="Arial Narrow"/>
          <w:color w:val="333333"/>
        </w:rPr>
        <w:t xml:space="preserve"> – Poderão participar da presente licitação pessoas jurídicas do ramo pertinentes ao objeto desta licitação desde que estejam cadastrados ou que atenderem a todas as condições exigidas para a participação no certame, fixados neste edital e em e seus anexos. (Lei 8.666/93).</w:t>
      </w:r>
    </w:p>
    <w:p w:rsidR="00F7402C" w:rsidRDefault="00F7402C" w:rsidP="004A17FA">
      <w:pPr>
        <w:pStyle w:val="BodyText21"/>
        <w:rPr>
          <w:rFonts w:ascii="Arial Narrow" w:hAnsi="Arial Narrow" w:cs="Arial Narrow"/>
          <w:color w:val="333333"/>
        </w:rPr>
      </w:pPr>
      <w:r w:rsidRPr="004A17FA">
        <w:rPr>
          <w:rFonts w:ascii="Arial Narrow" w:hAnsi="Arial Narrow" w:cs="Arial Narrow"/>
          <w:color w:val="333333"/>
        </w:rPr>
        <w:t>3.</w:t>
      </w:r>
      <w:r>
        <w:rPr>
          <w:rFonts w:ascii="Arial Narrow" w:hAnsi="Arial Narrow" w:cs="Arial Narrow"/>
          <w:color w:val="333333"/>
        </w:rPr>
        <w:t xml:space="preserve">3 </w:t>
      </w:r>
      <w:r w:rsidRPr="004A17FA">
        <w:rPr>
          <w:rFonts w:ascii="Arial Narrow" w:hAnsi="Arial Narrow" w:cs="Arial Narrow"/>
          <w:color w:val="333333"/>
        </w:rPr>
        <w:t xml:space="preserve">- Somente poderão participar desta licitação, </w:t>
      </w:r>
      <w:proofErr w:type="gramStart"/>
      <w:r w:rsidRPr="004A17FA">
        <w:rPr>
          <w:rFonts w:ascii="Arial Narrow" w:hAnsi="Arial Narrow" w:cs="Arial Narrow"/>
          <w:color w:val="333333"/>
        </w:rPr>
        <w:t xml:space="preserve">firmas nacionais, </w:t>
      </w:r>
      <w:r>
        <w:rPr>
          <w:rFonts w:ascii="Arial Narrow" w:hAnsi="Arial Narrow" w:cs="Arial Narrow"/>
          <w:color w:val="333333"/>
        </w:rPr>
        <w:t>cujo objeto esteja em consonância com os produtos ora licitados</w:t>
      </w:r>
      <w:r w:rsidRPr="004A17FA">
        <w:rPr>
          <w:rFonts w:ascii="Arial Narrow" w:hAnsi="Arial Narrow" w:cs="Arial Narrow"/>
          <w:color w:val="333333"/>
        </w:rPr>
        <w:t>,</w:t>
      </w:r>
      <w:r w:rsidR="001E5FF4" w:rsidRPr="004A17FA">
        <w:rPr>
          <w:rFonts w:ascii="Arial Narrow" w:hAnsi="Arial Narrow" w:cs="Arial Narrow"/>
          <w:color w:val="333333"/>
        </w:rPr>
        <w:t xml:space="preserve"> </w:t>
      </w:r>
      <w:r w:rsidRPr="004A17FA">
        <w:rPr>
          <w:rFonts w:ascii="Arial Narrow" w:hAnsi="Arial Narrow" w:cs="Arial Narrow"/>
          <w:color w:val="333333"/>
        </w:rPr>
        <w:t>ficando vedado o consórcio</w:t>
      </w:r>
      <w:proofErr w:type="gramEnd"/>
      <w:r w:rsidRPr="004A17FA">
        <w:rPr>
          <w:rFonts w:ascii="Arial Narrow" w:hAnsi="Arial Narrow" w:cs="Arial Narrow"/>
          <w:color w:val="333333"/>
        </w:rPr>
        <w:t>;</w:t>
      </w:r>
    </w:p>
    <w:p w:rsidR="00DD1572" w:rsidRPr="00DD1572" w:rsidRDefault="00DD1572" w:rsidP="00DD1572">
      <w:pPr>
        <w:pStyle w:val="BodyText21"/>
        <w:rPr>
          <w:rFonts w:ascii="Arial Narrow" w:hAnsi="Arial Narrow" w:cs="Arial Narrow"/>
          <w:b/>
          <w:color w:val="333333"/>
          <w:u w:val="single"/>
        </w:rPr>
      </w:pPr>
      <w:r w:rsidRPr="00DD1572">
        <w:rPr>
          <w:rFonts w:ascii="Arial Narrow" w:hAnsi="Arial Narrow" w:cs="Arial Narrow"/>
          <w:b/>
          <w:color w:val="333333"/>
          <w:u w:val="single"/>
        </w:rPr>
        <w:t xml:space="preserve">EXCLUSIVO PARA MICROEMPRESAS, EMPRESAS DE PEQUENO PORTE E COOPERATIVAS ENQUADRADAS NO ARTIGO 34 DA LEI N° 11.488, DE </w:t>
      </w:r>
      <w:proofErr w:type="gramStart"/>
      <w:r w:rsidRPr="00DD1572">
        <w:rPr>
          <w:rFonts w:ascii="Arial Narrow" w:hAnsi="Arial Narrow" w:cs="Arial Narrow"/>
          <w:b/>
          <w:color w:val="333333"/>
          <w:u w:val="single"/>
        </w:rPr>
        <w:t>2007</w:t>
      </w:r>
      <w:proofErr w:type="gramEnd"/>
    </w:p>
    <w:p w:rsidR="00F7402C" w:rsidRDefault="00F7402C" w:rsidP="004A17FA">
      <w:pPr>
        <w:pStyle w:val="BodyText21"/>
        <w:rPr>
          <w:rFonts w:ascii="Arial Narrow" w:hAnsi="Arial Narrow" w:cs="Arial Narrow"/>
          <w:color w:val="333333"/>
        </w:rPr>
      </w:pPr>
    </w:p>
    <w:p w:rsidR="00F7402C" w:rsidRDefault="00F7402C" w:rsidP="004A17FA">
      <w:pPr>
        <w:pStyle w:val="BodyText21"/>
        <w:rPr>
          <w:rFonts w:ascii="Arial Narrow" w:hAnsi="Arial Narrow" w:cs="Arial Narrow"/>
          <w:color w:val="333333"/>
        </w:rPr>
      </w:pPr>
      <w:r>
        <w:rPr>
          <w:rFonts w:ascii="Arial Narrow" w:hAnsi="Arial Narrow" w:cs="Arial Narrow"/>
          <w:color w:val="333333"/>
        </w:rPr>
        <w:t>DOCUMENTOS PARA CREDENCIAMENTO:</w:t>
      </w:r>
    </w:p>
    <w:p w:rsidR="00F7402C" w:rsidRPr="002A2985" w:rsidRDefault="00F7402C" w:rsidP="00B96ED7">
      <w:pPr>
        <w:pStyle w:val="BodyText21"/>
        <w:rPr>
          <w:rFonts w:ascii="Arial Narrow" w:hAnsi="Arial Narrow" w:cs="Arial Narrow"/>
          <w:color w:val="333333"/>
        </w:rPr>
      </w:pPr>
      <w:r>
        <w:rPr>
          <w:rFonts w:ascii="Arial Narrow" w:hAnsi="Arial Narrow" w:cs="Arial Narrow"/>
          <w:color w:val="333333"/>
        </w:rPr>
        <w:t>Tais documentos deverão estar fora do envelope;</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a)</w:t>
      </w:r>
      <w:r w:rsidRPr="002A2985">
        <w:rPr>
          <w:rFonts w:ascii="Arial Narrow" w:hAnsi="Arial Narrow" w:cs="Arial Narrow"/>
          <w:color w:val="333333"/>
        </w:rPr>
        <w:t xml:space="preserve"> - </w:t>
      </w:r>
      <w:r w:rsidRPr="002A2985">
        <w:rPr>
          <w:rFonts w:ascii="Arial Narrow" w:hAnsi="Arial Narrow" w:cs="Arial Narrow"/>
          <w:b/>
          <w:bCs/>
          <w:color w:val="333333"/>
        </w:rPr>
        <w:t xml:space="preserve">VIA DO CONTRATO SOCIAL COM ÚLTIMA ALTERAÇÃO. </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b) - ANEXO V – DECLARAÇÃO DE HABILITAÇÃO.</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lastRenderedPageBreak/>
        <w:t>c) - CREDENCIAMENTO</w:t>
      </w:r>
      <w:r w:rsidRPr="002A2985">
        <w:rPr>
          <w:rFonts w:ascii="Arial Narrow" w:hAnsi="Arial Narrow" w:cs="Arial Narrow"/>
          <w:color w:val="333333"/>
        </w:rPr>
        <w:t xml:space="preserve"> </w:t>
      </w:r>
      <w:r w:rsidRPr="002A2985">
        <w:rPr>
          <w:rFonts w:ascii="Arial Narrow" w:hAnsi="Arial Narrow" w:cs="Arial Narrow"/>
          <w:b/>
          <w:bCs/>
          <w:color w:val="333333"/>
        </w:rPr>
        <w:t>NO CASO DE REPRESENTANTE.</w:t>
      </w:r>
      <w:r>
        <w:rPr>
          <w:rFonts w:ascii="Arial Narrow" w:hAnsi="Arial Narrow" w:cs="Arial Narrow"/>
          <w:b/>
          <w:bCs/>
          <w:color w:val="333333"/>
        </w:rPr>
        <w:t xml:space="preserve"> ANEXO IV.</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d) – CÉDULA DE IDENTIDADE E CPF.</w:t>
      </w:r>
    </w:p>
    <w:p w:rsidR="00F7402C" w:rsidRPr="0007101B" w:rsidRDefault="00F7402C" w:rsidP="003023CB">
      <w:pPr>
        <w:pStyle w:val="BodyText21"/>
        <w:snapToGrid/>
        <w:ind w:left="360"/>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CLÁUSULA QUARTA – ENTREGA DOS ENVELOPES</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4.1 – Os envelopes deverão indicar em sua parte externa e frontal os seguintes dizeres:</w:t>
      </w:r>
    </w:p>
    <w:p w:rsidR="00F7402C" w:rsidRPr="0007101B" w:rsidRDefault="00F7402C" w:rsidP="003023CB">
      <w:pPr>
        <w:pStyle w:val="Corpodetexto"/>
        <w:spacing w:after="0"/>
        <w:jc w:val="both"/>
        <w:rPr>
          <w:rFonts w:ascii="Arial Narrow" w:hAnsi="Arial Narrow" w:cs="Arial Narrow"/>
          <w:color w:val="333333"/>
          <w:sz w:val="10"/>
          <w:szCs w:val="1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474"/>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 – MG</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01 “PROPOSTA COMERCIAL”</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DD1572">
              <w:rPr>
                <w:rFonts w:ascii="Arial Narrow" w:hAnsi="Arial Narrow" w:cs="Arial Narrow"/>
                <w:color w:val="333333"/>
              </w:rPr>
              <w:t>59</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PREGÃO PRESENCIAL N° 0</w:t>
            </w:r>
            <w:r w:rsidR="00DD1572">
              <w:rPr>
                <w:rFonts w:ascii="Arial Narrow" w:hAnsi="Arial Narrow" w:cs="Arial Narrow"/>
                <w:color w:val="333333"/>
              </w:rPr>
              <w:t>36</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1E5FF4">
            <w:pPr>
              <w:jc w:val="both"/>
              <w:rPr>
                <w:rFonts w:ascii="Arial Narrow" w:hAnsi="Arial Narrow" w:cs="Arial Narrow"/>
                <w:color w:val="FF0000"/>
              </w:rPr>
            </w:pPr>
          </w:p>
        </w:tc>
      </w:tr>
    </w:tbl>
    <w:p w:rsidR="00F7402C" w:rsidRPr="0007101B" w:rsidRDefault="00F7402C" w:rsidP="003023CB">
      <w:pPr>
        <w:jc w:val="both"/>
        <w:rPr>
          <w:rFonts w:ascii="Arial Narrow" w:hAnsi="Arial Narrow" w:cs="Arial Narrow"/>
          <w:color w:val="333333"/>
          <w:sz w:val="10"/>
          <w:szCs w:val="10"/>
        </w:rPr>
      </w:pPr>
    </w:p>
    <w:tbl>
      <w:tblPr>
        <w:tblW w:w="588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258"/>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/MG </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02 “DOCUMENTAÇÃO”</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DD1572">
              <w:rPr>
                <w:rFonts w:ascii="Arial Narrow" w:hAnsi="Arial Narrow" w:cs="Arial Narrow"/>
                <w:color w:val="333333"/>
              </w:rPr>
              <w:t>59</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PREGÃO PRESENCIAL Nº 0</w:t>
            </w:r>
            <w:r w:rsidR="00DD1572">
              <w:rPr>
                <w:rFonts w:ascii="Arial Narrow" w:hAnsi="Arial Narrow" w:cs="Arial Narrow"/>
                <w:color w:val="333333"/>
              </w:rPr>
              <w:t>36</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1E5FF4">
            <w:pPr>
              <w:jc w:val="both"/>
              <w:rPr>
                <w:rFonts w:ascii="Arial Narrow" w:hAnsi="Arial Narrow" w:cs="Arial Narrow"/>
                <w:color w:val="FF0000"/>
              </w:rPr>
            </w:pPr>
          </w:p>
        </w:tc>
      </w:tr>
    </w:tbl>
    <w:p w:rsidR="00F7402C" w:rsidRPr="0007101B" w:rsidRDefault="00F7402C" w:rsidP="003023CB">
      <w:pPr>
        <w:pStyle w:val="Corpodetexto3"/>
        <w:spacing w:after="0"/>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b/>
          <w:bCs/>
          <w:color w:val="333333"/>
        </w:rPr>
      </w:pPr>
    </w:p>
    <w:p w:rsidR="00F7402C" w:rsidRDefault="00F7402C" w:rsidP="003023CB">
      <w:pPr>
        <w:pStyle w:val="BodyText21"/>
        <w:snapToGrid/>
        <w:rPr>
          <w:rFonts w:ascii="Arial Narrow" w:hAnsi="Arial Narrow" w:cs="Arial Narrow"/>
          <w:b/>
          <w:bCs/>
          <w:color w:val="333333"/>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 CLÁUSULA QUINTA – DAS RESTRIÇÕES DE PARTICIPAÇÃO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5.1 - Será vedada a participação de empresa:</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Com Falência decretada.</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b) Consorciada.</w:t>
      </w: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c) Impedida por Lei.</w:t>
      </w:r>
    </w:p>
    <w:p w:rsidR="00F7402C" w:rsidRPr="007F6D89" w:rsidRDefault="00F7402C" w:rsidP="003023CB">
      <w:pPr>
        <w:jc w:val="both"/>
        <w:rPr>
          <w:rFonts w:ascii="Arial Narrow" w:hAnsi="Arial Narrow" w:cs="Arial Narrow"/>
          <w:color w:val="333333"/>
          <w:sz w:val="10"/>
          <w:szCs w:val="10"/>
        </w:rPr>
      </w:pPr>
    </w:p>
    <w:p w:rsidR="00F7402C" w:rsidRPr="00F67B21" w:rsidRDefault="00F7402C" w:rsidP="007F6D89">
      <w:pPr>
        <w:jc w:val="both"/>
        <w:rPr>
          <w:rFonts w:ascii="Arial Narrow" w:hAnsi="Arial Narrow" w:cs="Arial Narrow"/>
          <w:b/>
          <w:bCs/>
        </w:rPr>
      </w:pPr>
      <w:r w:rsidRPr="00F67B21">
        <w:rPr>
          <w:rFonts w:ascii="Arial Narrow" w:hAnsi="Arial Narrow" w:cs="Arial Narrow"/>
          <w:b/>
          <w:bCs/>
        </w:rPr>
        <w:t xml:space="preserve">CLAUSULA </w:t>
      </w:r>
      <w:r>
        <w:rPr>
          <w:rFonts w:ascii="Arial Narrow" w:hAnsi="Arial Narrow" w:cs="Arial Narrow"/>
          <w:b/>
          <w:bCs/>
        </w:rPr>
        <w:t>SEXTA</w:t>
      </w:r>
      <w:r w:rsidRPr="00F67B21">
        <w:rPr>
          <w:rFonts w:ascii="Arial Narrow" w:hAnsi="Arial Narrow" w:cs="Arial Narrow"/>
          <w:b/>
          <w:bCs/>
        </w:rPr>
        <w:t xml:space="preserve"> - DA PARTICIPAÇÃO DE MICRO EMPRESA E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.1 - Nos termos dos artigos 42 e 43 da Lei Complementar nº 123 de 14 de dezembro de 2006, as microempresas e empresas de pequeno porte deverá apresentar a documentação exigida para efeito de comprovação de regularidade fiscal, conforme Item </w:t>
      </w:r>
      <w:proofErr w:type="gramStart"/>
      <w:r w:rsidRPr="00F67B21">
        <w:rPr>
          <w:rFonts w:ascii="Arial Narrow" w:hAnsi="Arial Narrow" w:cs="Arial Narrow"/>
        </w:rPr>
        <w:t>VI.</w:t>
      </w:r>
      <w:proofErr w:type="gramEnd"/>
      <w:r w:rsidRPr="00F67B21">
        <w:rPr>
          <w:rFonts w:ascii="Arial Narrow" w:hAnsi="Arial Narrow" w:cs="Arial Narrow"/>
        </w:rPr>
        <w:t>1 deste edital, mesmo que esta apresente alguma restrição.</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.1.1 - Havendo alguma restrição na comprovação da regularidade fiscal, será assegurado o prazo de 02 (dois) dias úteis, cujo termo inicial corresponderá à data da publicação do resultado da classificação, prorrogáveis por igual período, a critério da Administração Pública, para a regularização da documentação, pagamento ou parcelamento de débito, e emissão de eventuais certidões negativas ou positivas com efeito de certidão negativa.</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.2 - A não regularização da documentação, no prazo previsto no subitem anterior, implicará decadência do direito à contratação em conformidade com o art. 4º, inciso XVI e XVII da Lei nº 10.520/2002.</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.3 - Será </w:t>
      </w:r>
      <w:proofErr w:type="gramStart"/>
      <w:r w:rsidRPr="00F67B21">
        <w:rPr>
          <w:rFonts w:ascii="Arial Narrow" w:hAnsi="Arial Narrow" w:cs="Arial Narrow"/>
        </w:rPr>
        <w:t>assegurado</w:t>
      </w:r>
      <w:proofErr w:type="gramEnd"/>
      <w:r w:rsidRPr="00F67B21">
        <w:rPr>
          <w:rFonts w:ascii="Arial Narrow" w:hAnsi="Arial Narrow" w:cs="Arial Narrow"/>
        </w:rPr>
        <w:t>,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não seja de uma microempresa, ou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.4 - Ocorrendo o empate, proceder-se-á da seguinte forma:</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.4.1 - A microempresa ou empresa de pequeno porte mais bem classificada poderá apresentar proposta de preço inferior àquela declarada classificada em primeiro lugar, situação em que sua proposta será classificada em primeiro lugar;</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.4.2 - Não ocorrendo </w:t>
      </w:r>
      <w:proofErr w:type="gramStart"/>
      <w:r w:rsidRPr="00F67B21">
        <w:rPr>
          <w:rFonts w:ascii="Arial Narrow" w:hAnsi="Arial Narrow" w:cs="Arial Narrow"/>
        </w:rPr>
        <w:t>a</w:t>
      </w:r>
      <w:proofErr w:type="gramEnd"/>
      <w:r w:rsidRPr="00F67B21">
        <w:rPr>
          <w:rFonts w:ascii="Arial Narrow" w:hAnsi="Arial Narrow" w:cs="Arial Narrow"/>
        </w:rPr>
        <w:t xml:space="preserve"> contratação da microempresa ou empresa de pequeno porte, na forma do subitem </w:t>
      </w:r>
      <w:r>
        <w:rPr>
          <w:rFonts w:ascii="Arial Narrow" w:hAnsi="Arial Narrow" w:cs="Arial Narrow"/>
        </w:rPr>
        <w:t>6</w:t>
      </w:r>
      <w:r w:rsidRPr="00F67B21">
        <w:rPr>
          <w:rFonts w:ascii="Arial Narrow" w:hAnsi="Arial Narrow" w:cs="Arial Narrow"/>
        </w:rPr>
        <w:t>.4.1, serão convocadas as remanescentes que porventura se enquadrem na hipótese do subitem 10.3, na ordem classificatória, para o exercício do mesmo direito;</w:t>
      </w:r>
    </w:p>
    <w:p w:rsidR="00F7402C" w:rsidRPr="00F67B21" w:rsidRDefault="00F7402C" w:rsidP="007F6D89">
      <w:pPr>
        <w:jc w:val="both"/>
        <w:rPr>
          <w:rFonts w:ascii="Arial Narrow" w:hAnsi="Arial Narrow" w:cs="Arial Narrow"/>
          <w:b/>
          <w:bCs/>
        </w:rPr>
      </w:pPr>
      <w:r>
        <w:rPr>
          <w:rFonts w:ascii="Arial Narrow" w:hAnsi="Arial Narrow" w:cs="Arial Narrow"/>
        </w:rPr>
        <w:lastRenderedPageBreak/>
        <w:t>6</w:t>
      </w:r>
      <w:r w:rsidRPr="00F67B21">
        <w:rPr>
          <w:rFonts w:ascii="Arial Narrow" w:hAnsi="Arial Narrow" w:cs="Arial Narrow"/>
        </w:rPr>
        <w:t>.4.3 - No caso de equivalência dos valores apresentados pelas microempresas e empresas de pequeno porte que se encontrem no intervalo estabelecido no subitem 10.3, será realizado sorteio entre elas para que se identifique aquela que primeiro poderá apresentar melhor oferta.</w:t>
      </w:r>
      <w:r w:rsidRPr="00F67B21">
        <w:rPr>
          <w:rFonts w:ascii="Verdana" w:hAnsi="Verdana" w:cs="Verdana"/>
        </w:rPr>
        <w:t xml:space="preserv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SE</w:t>
      </w:r>
      <w:r>
        <w:rPr>
          <w:rFonts w:ascii="Arial Narrow" w:hAnsi="Arial Narrow" w:cs="Arial Narrow"/>
          <w:b/>
          <w:bCs/>
          <w:color w:val="333333"/>
        </w:rPr>
        <w:t>TIMA</w:t>
      </w:r>
      <w:r w:rsidRPr="002A2985">
        <w:rPr>
          <w:rFonts w:ascii="Arial Narrow" w:hAnsi="Arial Narrow" w:cs="Arial Narrow"/>
          <w:b/>
          <w:bCs/>
          <w:color w:val="333333"/>
        </w:rPr>
        <w:t xml:space="preserve"> – PROPOSTA COMERCIAL – ENVELOPE N° 01</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.1 - Proposta de preços em uma via, assinada pelo licitante ou procurador, datilografada ou impressa em papel timbrado, redigida em linguagem clara, sem emendas, rasuras ou entrelinhas.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 xml:space="preserve">.2 – A proposta contendo o valor unitário e total.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.3 - Prazo de validade da proposta de, no mínimo, 60 (sessenta) dias.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.4 - Conter o</w:t>
      </w:r>
      <w:r w:rsidRPr="002A2985">
        <w:rPr>
          <w:rFonts w:ascii="Arial Narrow" w:hAnsi="Arial Narrow" w:cs="Arial Narrow"/>
          <w:b/>
          <w:bCs/>
          <w:color w:val="333333"/>
        </w:rPr>
        <w:t xml:space="preserve"> nome</w:t>
      </w:r>
      <w:r w:rsidRPr="002A2985">
        <w:rPr>
          <w:rFonts w:ascii="Arial Narrow" w:hAnsi="Arial Narrow" w:cs="Arial Narrow"/>
          <w:color w:val="333333"/>
        </w:rPr>
        <w:t xml:space="preserve">, o </w:t>
      </w:r>
      <w:r w:rsidRPr="002A2985">
        <w:rPr>
          <w:rFonts w:ascii="Arial Narrow" w:hAnsi="Arial Narrow" w:cs="Arial Narrow"/>
          <w:b/>
          <w:bCs/>
          <w:color w:val="333333"/>
        </w:rPr>
        <w:t>número do CNPJ</w:t>
      </w:r>
      <w:r w:rsidRPr="002A2985">
        <w:rPr>
          <w:rFonts w:ascii="Arial Narrow" w:hAnsi="Arial Narrow" w:cs="Arial Narrow"/>
          <w:color w:val="333333"/>
        </w:rPr>
        <w:t xml:space="preserve"> e o </w:t>
      </w:r>
      <w:r w:rsidRPr="002A2985">
        <w:rPr>
          <w:rFonts w:ascii="Arial Narrow" w:hAnsi="Arial Narrow" w:cs="Arial Narrow"/>
          <w:b/>
          <w:bCs/>
          <w:color w:val="333333"/>
        </w:rPr>
        <w:t>endereço completo da empresa licitante</w:t>
      </w:r>
      <w:r w:rsidRPr="002A2985">
        <w:rPr>
          <w:rFonts w:ascii="Arial Narrow" w:hAnsi="Arial Narrow" w:cs="Arial Narrow"/>
          <w:color w:val="333333"/>
        </w:rPr>
        <w:t xml:space="preserve">, bem como o </w:t>
      </w:r>
      <w:r w:rsidRPr="002A2985">
        <w:rPr>
          <w:rFonts w:ascii="Arial Narrow" w:hAnsi="Arial Narrow" w:cs="Arial Narrow"/>
          <w:b/>
          <w:bCs/>
          <w:color w:val="333333"/>
        </w:rPr>
        <w:t>nome do representante legal e do responsável técnico do estabelecimento</w:t>
      </w:r>
      <w:r>
        <w:rPr>
          <w:rFonts w:ascii="Arial Narrow" w:hAnsi="Arial Narrow" w:cs="Arial Narrow"/>
          <w:b/>
          <w:bCs/>
          <w:color w:val="333333"/>
        </w:rPr>
        <w:t>.</w:t>
      </w:r>
    </w:p>
    <w:p w:rsidR="00F7402C" w:rsidRPr="0007101B"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.5 – número do Edital do Pregão, Processo Licitatório e marca de todos os produtos.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OITAVA</w:t>
      </w:r>
      <w:r w:rsidRPr="002A2985">
        <w:rPr>
          <w:rFonts w:ascii="Arial Narrow" w:hAnsi="Arial Narrow" w:cs="Arial Narrow"/>
          <w:b/>
          <w:bCs/>
          <w:color w:val="333333"/>
        </w:rPr>
        <w:t xml:space="preserve"> – JULGAMENTO DAS PROPOSTAS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Pr>
          <w:rFonts w:ascii="Arial Narrow" w:hAnsi="Arial Narrow" w:cs="Arial Narrow"/>
          <w:color w:val="333333"/>
        </w:rPr>
        <w:t>8</w:t>
      </w:r>
      <w:r w:rsidRPr="002A2985">
        <w:rPr>
          <w:rFonts w:ascii="Arial Narrow" w:hAnsi="Arial Narrow" w:cs="Arial Narrow"/>
          <w:color w:val="333333"/>
        </w:rPr>
        <w:t xml:space="preserve">.1 – Para o julgamento das propostas escritas, será considerado </w:t>
      </w:r>
      <w:r w:rsidRPr="002A2985">
        <w:rPr>
          <w:rFonts w:ascii="Arial Narrow" w:hAnsi="Arial Narrow" w:cs="Arial Narrow"/>
          <w:b/>
          <w:bCs/>
          <w:color w:val="333333"/>
        </w:rPr>
        <w:t xml:space="preserve">MENOR PREÇO POR </w:t>
      </w:r>
      <w:r>
        <w:rPr>
          <w:rFonts w:ascii="Arial Narrow" w:hAnsi="Arial Narrow" w:cs="Arial Narrow"/>
          <w:b/>
          <w:bCs/>
          <w:color w:val="333333"/>
        </w:rPr>
        <w:t>ITEM</w:t>
      </w:r>
      <w:r w:rsidRPr="002A2985">
        <w:rPr>
          <w:rFonts w:ascii="Arial Narrow" w:hAnsi="Arial Narrow" w:cs="Arial Narrow"/>
          <w:b/>
          <w:bCs/>
          <w:color w:val="333333"/>
        </w:rPr>
        <w:t xml:space="preserve">, SENDO QUE A EMPRESA QUE COTAR ERRADO OU QUANTIDADE ERRADA CONFORME </w:t>
      </w:r>
      <w:proofErr w:type="gramStart"/>
      <w:r w:rsidRPr="002A2985">
        <w:rPr>
          <w:rFonts w:ascii="Arial Narrow" w:hAnsi="Arial Narrow" w:cs="Arial Narrow"/>
          <w:b/>
          <w:bCs/>
          <w:color w:val="333333"/>
        </w:rPr>
        <w:t>EDITAL,</w:t>
      </w:r>
      <w:proofErr w:type="gramEnd"/>
      <w:r w:rsidRPr="002A2985">
        <w:rPr>
          <w:rFonts w:ascii="Arial Narrow" w:hAnsi="Arial Narrow" w:cs="Arial Narrow"/>
          <w:b/>
          <w:bCs/>
          <w:color w:val="333333"/>
        </w:rPr>
        <w:t xml:space="preserve">SERÁ DESCLASSIFICADA DO </w:t>
      </w:r>
      <w:r>
        <w:rPr>
          <w:rFonts w:ascii="Arial Narrow" w:hAnsi="Arial Narrow" w:cs="Arial Narrow"/>
          <w:b/>
          <w:bCs/>
          <w:color w:val="333333"/>
        </w:rPr>
        <w:t>ITEM</w:t>
      </w:r>
      <w:r w:rsidRPr="002A2985">
        <w:rPr>
          <w:rFonts w:ascii="Arial Narrow" w:hAnsi="Arial Narrow" w:cs="Arial Narrow"/>
          <w:b/>
          <w:bCs/>
          <w:color w:val="333333"/>
        </w:rPr>
        <w:t xml:space="preserve"> EM APURAÇÃO.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.2 – Às proponentes licitantes que apresentarem a proposta de menor preço obtido através do maior desconto, as licitantes com propostas de preços até 10% (dez por cento) superiores àquela, ou quando não houver pelos menos </w:t>
      </w:r>
      <w:proofErr w:type="gramStart"/>
      <w:r w:rsidRPr="002A2985">
        <w:rPr>
          <w:rFonts w:ascii="Arial Narrow" w:hAnsi="Arial Narrow" w:cs="Arial Narrow"/>
          <w:color w:val="333333"/>
        </w:rPr>
        <w:t>3</w:t>
      </w:r>
      <w:proofErr w:type="gramEnd"/>
      <w:r w:rsidRPr="002A2985">
        <w:rPr>
          <w:rFonts w:ascii="Arial Narrow" w:hAnsi="Arial Narrow" w:cs="Arial Narrow"/>
          <w:color w:val="333333"/>
        </w:rPr>
        <w:t xml:space="preserve"> (três) proponentes com ofertas nas condições definidas anteriormente, ás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.3 – </w:t>
      </w:r>
      <w:r w:rsidRPr="002A2985">
        <w:rPr>
          <w:rFonts w:ascii="Arial Narrow" w:hAnsi="Arial Narrow" w:cs="Arial Narrow"/>
          <w:b/>
          <w:bCs/>
          <w:color w:val="333333"/>
          <w:u w:val="single"/>
        </w:rPr>
        <w:t>Após a abertura das propostas, será determinada disposição de lances verbais dos representantes das licitantes, em ordem de “maior lance para menor lance”, objetivando melhor lance no tempo determinado pelo Pregoeiro.</w:t>
      </w:r>
    </w:p>
    <w:p w:rsidR="00F7402C" w:rsidRPr="00F014E9"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color w:val="333333"/>
        </w:rPr>
        <w:t xml:space="preserve"> </w:t>
      </w: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.4 – Não poderá haver desistência dos “lances ofertados”, sujeitando-se a proponente desistente às penalidades constantes deste edital.</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.5 – Caso haver desistência de oferta de lances por parte do licitante, o mesmo será desclassificado automaticamente do certame e será direcionado o direito de lance ao próximo licitante e assim sucessivamente.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.6 – Os lances </w:t>
      </w:r>
      <w:proofErr w:type="spellStart"/>
      <w:r w:rsidRPr="002A2985">
        <w:rPr>
          <w:rFonts w:ascii="Arial Narrow" w:hAnsi="Arial Narrow" w:cs="Arial Narrow"/>
          <w:color w:val="333333"/>
        </w:rPr>
        <w:t>inexeqüíveis</w:t>
      </w:r>
      <w:proofErr w:type="spellEnd"/>
      <w:r w:rsidRPr="002A2985">
        <w:rPr>
          <w:rFonts w:ascii="Arial Narrow" w:hAnsi="Arial Narrow" w:cs="Arial Narrow"/>
          <w:color w:val="333333"/>
        </w:rPr>
        <w:t xml:space="preserve"> serão descartados após sua efetiva comprovação.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.7 – Constatado o atendimento pleno às exigências </w:t>
      </w:r>
      <w:proofErr w:type="spellStart"/>
      <w:r w:rsidRPr="002A2985">
        <w:rPr>
          <w:rFonts w:ascii="Arial Narrow" w:hAnsi="Arial Narrow" w:cs="Arial Narrow"/>
          <w:color w:val="333333"/>
        </w:rPr>
        <w:t>editalícias</w:t>
      </w:r>
      <w:proofErr w:type="spellEnd"/>
      <w:r w:rsidRPr="002A2985">
        <w:rPr>
          <w:rFonts w:ascii="Arial Narrow" w:hAnsi="Arial Narrow" w:cs="Arial Narrow"/>
          <w:color w:val="333333"/>
        </w:rPr>
        <w:t>, será declarada à proponente vencedora, sendo-lhe adjudicado o objeto deste edital, pelo Pregoeiro, o que lhe garante o direito de assinatura do Contrato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.8 – Poderá ser deliberada pelo Pregoeiro a possibilidade de saneamento de falhas em favor do licitante, </w:t>
      </w:r>
      <w:r w:rsidRPr="002A2985">
        <w:rPr>
          <w:rFonts w:ascii="Arial Narrow" w:hAnsi="Arial Narrow" w:cs="Arial Narrow"/>
          <w:b/>
          <w:bCs/>
          <w:i/>
          <w:iCs/>
          <w:color w:val="333333"/>
          <w:u w:val="single"/>
        </w:rPr>
        <w:t>desde que não promova situações de favorecimento ilícito ou omisso, mas sim de economia nas contratações, todavia a que considerar que as empresas apresentarão suas correções e todas as comprovações exigentes do Edital.</w:t>
      </w:r>
    </w:p>
    <w:p w:rsidR="00F7402C" w:rsidRDefault="00F7402C" w:rsidP="003023CB">
      <w:pPr>
        <w:pStyle w:val="BodyText21"/>
        <w:snapToGrid/>
        <w:rPr>
          <w:rFonts w:ascii="Arial Narrow" w:hAnsi="Arial Narrow" w:cs="Arial Narrow"/>
          <w:color w:val="333333"/>
          <w:sz w:val="10"/>
          <w:szCs w:val="10"/>
        </w:rPr>
      </w:pPr>
    </w:p>
    <w:p w:rsidR="00DD1572" w:rsidRPr="0007101B" w:rsidRDefault="00DD1572"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.9 – No caso de Saneamento de falhas poderá ser efetuada diligência no certame, ou mesmo abertura de prazo estipulado pelo Pregoeiro, onde deverão ser registrados os fatos em ata.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NONA</w:t>
      </w:r>
      <w:r w:rsidRPr="002A2985">
        <w:rPr>
          <w:rFonts w:ascii="Arial Narrow" w:hAnsi="Arial Narrow" w:cs="Arial Narrow"/>
          <w:b/>
          <w:bCs/>
          <w:color w:val="333333"/>
        </w:rPr>
        <w:t xml:space="preserve"> – DOCUMENTAÇÃO – (ENVELOPE N° 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lastRenderedPageBreak/>
        <w:t xml:space="preserve"> Contrato Social com a última </w:t>
      </w:r>
      <w:r>
        <w:rPr>
          <w:rFonts w:ascii="Arial Narrow" w:hAnsi="Arial Narrow" w:cs="Arial Narrow"/>
          <w:color w:val="333333"/>
        </w:rPr>
        <w:t>alteração se for o caso ou empresário individual.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Cartão de CPF e RG dos proprietários.</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Comprovante de Inscrição Estadual.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Prova de Inscrição no Cadastro Nacional de Pessoas Jurídicas – CNPJ.</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Certificado de Regularidade para com o FGTS, expedido pela Caixa Econômica Federal.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w:t>
      </w:r>
      <w:r>
        <w:rPr>
          <w:rFonts w:ascii="Arial Narrow" w:hAnsi="Arial Narrow" w:cs="Arial Narrow"/>
          <w:color w:val="333333"/>
        </w:rPr>
        <w:t xml:space="preserve">Conjunta </w:t>
      </w:r>
      <w:r w:rsidRPr="002A2985">
        <w:rPr>
          <w:rFonts w:ascii="Arial Narrow" w:hAnsi="Arial Narrow" w:cs="Arial Narrow"/>
          <w:color w:val="333333"/>
        </w:rPr>
        <w:t>de Débitos com a Fazenda Federal</w:t>
      </w:r>
      <w:r>
        <w:rPr>
          <w:rFonts w:ascii="Arial Narrow" w:hAnsi="Arial Narrow" w:cs="Arial Narrow"/>
          <w:color w:val="333333"/>
        </w:rPr>
        <w:t>, União e INSS, conforme Portaria conjunta da PGFN/RFB nº1571/2014 e a portaria MF nº358/2014 de 03/11/2014</w:t>
      </w:r>
      <w:r w:rsidRPr="002A2985">
        <w:rPr>
          <w:rFonts w:ascii="Arial Narrow" w:hAnsi="Arial Narrow" w:cs="Arial Narrow"/>
          <w:color w:val="333333"/>
        </w:rPr>
        <w:t>.</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Certidão Negativa de Débitos com a Receita Estadual. </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de Débitos com a Receita Municipal da sede da empresa.</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color w:val="333333"/>
        </w:rPr>
        <w:t xml:space="preserve"> Certidão negativa de falência ou concordata, expedido pelo Cartório Distribuidor, expedido no mínimo 90 (noventa) dias a data da licitação.</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rPr>
        <w:t xml:space="preserve"> Certidão negativa de débitos trabalhistas da Justiça do Trabalho.</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Declaração Menor – Anexo I. </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Declaração de Idoneidade</w:t>
      </w:r>
      <w:r>
        <w:rPr>
          <w:rFonts w:ascii="Arial Narrow" w:hAnsi="Arial Narrow" w:cs="Arial Narrow"/>
          <w:color w:val="333333"/>
        </w:rPr>
        <w:t xml:space="preserve"> – Anexo </w:t>
      </w:r>
      <w:proofErr w:type="gramStart"/>
      <w:r>
        <w:rPr>
          <w:rFonts w:ascii="Arial Narrow" w:hAnsi="Arial Narrow" w:cs="Arial Narrow"/>
          <w:color w:val="333333"/>
        </w:rPr>
        <w:t>VI</w:t>
      </w:r>
      <w:proofErr w:type="gramEnd"/>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Os documentos acima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DÉCIMA</w:t>
      </w:r>
      <w:r w:rsidRPr="002A2985">
        <w:rPr>
          <w:rFonts w:ascii="Arial Narrow" w:hAnsi="Arial Narrow" w:cs="Arial Narrow"/>
          <w:b/>
          <w:bCs/>
          <w:color w:val="333333"/>
        </w:rPr>
        <w:t xml:space="preserve"> – RECURSOS E IMPUGNAÇÃO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.1</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atenderão ao contido no inciso XVIII da Lei nº 10.520 e suas alterações posteriores.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.2</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deverão ser por escrito, fundamentados e dirigidos ao Pregoeiro, por intermédio da Comissão de Pregão, no prazo de 03 (três) dias e protocolados na Sala da Secretaria, da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w:t>
      </w:r>
    </w:p>
    <w:p w:rsidR="00F7402C" w:rsidRPr="00514C83" w:rsidRDefault="00F7402C" w:rsidP="00AB601E">
      <w:pPr>
        <w:spacing w:after="120"/>
        <w:jc w:val="both"/>
        <w:rPr>
          <w:rFonts w:ascii="Calibri" w:hAnsi="Calibri" w:cs="Calibri"/>
          <w:sz w:val="22"/>
          <w:szCs w:val="22"/>
          <w:highlight w:val="lightGray"/>
        </w:rPr>
      </w:pPr>
      <w:r w:rsidRPr="002A2985">
        <w:rPr>
          <w:rFonts w:ascii="Arial Narrow" w:hAnsi="Arial Narrow" w:cs="Arial Narrow"/>
          <w:b/>
          <w:bCs/>
          <w:color w:val="333333"/>
        </w:rPr>
        <w:t>CLÁUSULA DÉCIMA</w:t>
      </w:r>
      <w:r>
        <w:rPr>
          <w:rFonts w:ascii="Arial Narrow" w:hAnsi="Arial Narrow" w:cs="Arial Narrow"/>
          <w:b/>
          <w:bCs/>
          <w:color w:val="333333"/>
        </w:rPr>
        <w:t xml:space="preserve"> PRIMEIRA</w:t>
      </w:r>
      <w:r w:rsidRPr="002A2985">
        <w:rPr>
          <w:rFonts w:ascii="Arial Narrow" w:hAnsi="Arial Narrow" w:cs="Arial Narrow"/>
          <w:b/>
          <w:bCs/>
          <w:color w:val="333333"/>
        </w:rPr>
        <w:t xml:space="preserve"> – </w:t>
      </w:r>
      <w:r w:rsidRPr="008062DC">
        <w:rPr>
          <w:rFonts w:ascii="Arial Narrow" w:hAnsi="Arial Narrow" w:cs="Arial Narrow"/>
          <w:color w:val="000000"/>
          <w:shd w:val="clear" w:color="auto" w:fill="B3B3B3"/>
        </w:rPr>
        <w:t>DA FORMALIZAÇÃO DA ATA DE REGISTRO DE PREÇOS</w:t>
      </w:r>
    </w:p>
    <w:p w:rsidR="00F7402C" w:rsidRPr="00514C83" w:rsidRDefault="00F7402C" w:rsidP="00AB601E">
      <w:pPr>
        <w:spacing w:after="120"/>
        <w:ind w:left="284"/>
        <w:jc w:val="both"/>
        <w:rPr>
          <w:rFonts w:ascii="Calibri" w:hAnsi="Calibri" w:cs="Calibri"/>
          <w:sz w:val="22"/>
          <w:szCs w:val="22"/>
        </w:rPr>
      </w:pPr>
      <w:r w:rsidRPr="002A2985">
        <w:rPr>
          <w:rFonts w:ascii="Arial Narrow" w:hAnsi="Arial Narrow" w:cs="Arial Narrow"/>
          <w:color w:val="333333"/>
        </w:rPr>
        <w:t>1</w:t>
      </w:r>
      <w:r>
        <w:rPr>
          <w:rFonts w:ascii="Arial Narrow" w:hAnsi="Arial Narrow" w:cs="Arial Narrow"/>
          <w:color w:val="333333"/>
        </w:rPr>
        <w:t>1</w:t>
      </w:r>
      <w:r w:rsidRPr="002A2985">
        <w:rPr>
          <w:rFonts w:ascii="Arial Narrow" w:hAnsi="Arial Narrow" w:cs="Arial Narrow"/>
          <w:color w:val="333333"/>
        </w:rPr>
        <w:t xml:space="preserve">.1 – </w:t>
      </w:r>
      <w:r w:rsidRPr="00514C83">
        <w:rPr>
          <w:rFonts w:ascii="Calibri" w:hAnsi="Calibri" w:cs="Calibri"/>
          <w:sz w:val="22"/>
          <w:szCs w:val="22"/>
        </w:rPr>
        <w:t xml:space="preserve">Homologado o resultado da licitação, o órgão gerenciador, respeitada a ordem de classificação e a quantidade de fornecedores a serem registrados, convocará os interessados para, no prazo de </w:t>
      </w:r>
      <w:proofErr w:type="gramStart"/>
      <w:r w:rsidRPr="00514C83">
        <w:rPr>
          <w:rFonts w:ascii="Calibri" w:hAnsi="Calibri" w:cs="Calibri"/>
          <w:b/>
          <w:bCs/>
          <w:color w:val="FF0000"/>
          <w:sz w:val="22"/>
          <w:szCs w:val="22"/>
        </w:rPr>
        <w:t>3</w:t>
      </w:r>
      <w:proofErr w:type="gramEnd"/>
      <w:r w:rsidRPr="00514C83">
        <w:rPr>
          <w:rFonts w:ascii="Calibri" w:hAnsi="Calibri" w:cs="Calibri"/>
          <w:b/>
          <w:bCs/>
          <w:color w:val="FF0000"/>
          <w:sz w:val="22"/>
          <w:szCs w:val="22"/>
        </w:rPr>
        <w:t xml:space="preserve"> (três) dias</w:t>
      </w:r>
      <w:r w:rsidRPr="00514C83">
        <w:rPr>
          <w:rFonts w:ascii="Calibri" w:hAnsi="Calibri" w:cs="Calibri"/>
          <w:sz w:val="22"/>
          <w:szCs w:val="22"/>
        </w:rPr>
        <w:t xml:space="preserve">, contados da data da convocação, proceder à assinatura da Ata de Registro de Preços, a qual, </w:t>
      </w:r>
      <w:r w:rsidRPr="00514C83">
        <w:rPr>
          <w:rFonts w:ascii="Calibri" w:hAnsi="Calibri" w:cs="Calibri"/>
          <w:color w:val="000000"/>
          <w:sz w:val="22"/>
          <w:szCs w:val="22"/>
        </w:rPr>
        <w:t>após cumpridos os requisitos de publicidade, terá efeito de compromisso de fornecimento, nas condições estabelecidas.</w:t>
      </w:r>
    </w:p>
    <w:p w:rsidR="00F7402C" w:rsidRPr="008D5024" w:rsidRDefault="00F7402C" w:rsidP="003023CB">
      <w:pPr>
        <w:pStyle w:val="BodyText21"/>
        <w:snapToGrid/>
        <w:rPr>
          <w:rFonts w:ascii="Arial Narrow" w:hAnsi="Arial Narrow" w:cs="Arial Narrow"/>
          <w:color w:val="333333"/>
          <w:sz w:val="10"/>
          <w:szCs w:val="10"/>
        </w:rPr>
      </w:pPr>
    </w:p>
    <w:p w:rsidR="00F7402C" w:rsidRPr="00514C83" w:rsidRDefault="00F7402C" w:rsidP="008062DC">
      <w:pPr>
        <w:spacing w:after="120"/>
        <w:ind w:left="284"/>
        <w:jc w:val="both"/>
        <w:rPr>
          <w:rFonts w:ascii="Calibri" w:hAnsi="Calibri" w:cs="Calibri"/>
          <w:sz w:val="22"/>
          <w:szCs w:val="22"/>
        </w:rPr>
      </w:pPr>
      <w:r w:rsidRPr="002A2985">
        <w:rPr>
          <w:rFonts w:ascii="Arial Narrow" w:hAnsi="Arial Narrow" w:cs="Arial Narrow"/>
          <w:color w:val="333333"/>
        </w:rPr>
        <w:t>1</w:t>
      </w:r>
      <w:r>
        <w:rPr>
          <w:rFonts w:ascii="Arial Narrow" w:hAnsi="Arial Narrow" w:cs="Arial Narrow"/>
          <w:color w:val="333333"/>
        </w:rPr>
        <w:t>1</w:t>
      </w:r>
      <w:r w:rsidRPr="002A2985">
        <w:rPr>
          <w:rFonts w:ascii="Arial Narrow" w:hAnsi="Arial Narrow" w:cs="Arial Narrow"/>
          <w:color w:val="333333"/>
        </w:rPr>
        <w:t xml:space="preserve">.2 – </w:t>
      </w:r>
      <w:r w:rsidRPr="00514C83">
        <w:rPr>
          <w:rFonts w:ascii="Calibri" w:hAnsi="Calibri" w:cs="Calibri"/>
          <w:sz w:val="22"/>
          <w:szCs w:val="22"/>
        </w:rPr>
        <w:t>O prazo previsto poderá ser prorrogado uma vez, por igual período, quando, durante o seu transcurso, for solicitado pelo licitante convocado, desde que ocorra motivo justificado e aceito pelo órgão gerenciador.</w:t>
      </w:r>
    </w:p>
    <w:p w:rsidR="00F7402C" w:rsidRDefault="00F7402C" w:rsidP="008062DC">
      <w:pPr>
        <w:spacing w:after="120"/>
        <w:ind w:left="284"/>
        <w:jc w:val="both"/>
        <w:rPr>
          <w:rFonts w:ascii="Calibri" w:hAnsi="Calibri" w:cs="Calibri"/>
          <w:sz w:val="22"/>
          <w:szCs w:val="22"/>
        </w:rPr>
      </w:pPr>
      <w:r w:rsidRPr="008062DC">
        <w:rPr>
          <w:rFonts w:ascii="Arial Narrow" w:hAnsi="Arial Narrow" w:cs="Arial Narrow"/>
          <w:color w:val="333333"/>
        </w:rPr>
        <w:t>11.3 -</w:t>
      </w:r>
      <w:proofErr w:type="gramStart"/>
      <w:r>
        <w:rPr>
          <w:rFonts w:ascii="Arial Narrow" w:hAnsi="Arial Narrow" w:cs="Arial Narrow"/>
          <w:color w:val="333333"/>
          <w:sz w:val="10"/>
          <w:szCs w:val="10"/>
        </w:rPr>
        <w:t xml:space="preserve">  </w:t>
      </w:r>
      <w:proofErr w:type="gramEnd"/>
      <w:r w:rsidRPr="00514C83">
        <w:rPr>
          <w:rFonts w:ascii="Calibri" w:hAnsi="Calibri" w:cs="Calibri"/>
          <w:sz w:val="22"/>
          <w:szCs w:val="22"/>
        </w:rPr>
        <w:t>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F7402C" w:rsidRPr="008062DC" w:rsidRDefault="00F7402C" w:rsidP="008062DC">
      <w:pPr>
        <w:pStyle w:val="PargrafodaLista"/>
        <w:numPr>
          <w:ilvl w:val="1"/>
          <w:numId w:val="5"/>
        </w:numPr>
        <w:jc w:val="both"/>
      </w:pPr>
      <w:r>
        <w:lastRenderedPageBreak/>
        <w:t xml:space="preserve">- </w:t>
      </w:r>
      <w:r w:rsidRPr="008062DC">
        <w:t>O órgão gerenciador encaminhará cópia da Ata aos órgãos participantes, se houver.</w:t>
      </w:r>
    </w:p>
    <w:p w:rsidR="00F7402C" w:rsidRDefault="00F7402C" w:rsidP="003023CB">
      <w:pPr>
        <w:pStyle w:val="BodyText21"/>
        <w:snapToGrid/>
        <w:rPr>
          <w:rFonts w:ascii="Arial Narrow" w:hAnsi="Arial Narrow" w:cs="Arial Narrow"/>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r>
        <w:rPr>
          <w:rFonts w:ascii="Arial Narrow" w:hAnsi="Arial Narrow" w:cs="Arial Narrow"/>
          <w:b/>
          <w:bCs/>
          <w:color w:val="333333"/>
        </w:rPr>
        <w:t>SEGUNDA</w:t>
      </w:r>
      <w:r w:rsidRPr="002A2985">
        <w:rPr>
          <w:rFonts w:ascii="Arial Narrow" w:hAnsi="Arial Narrow" w:cs="Arial Narrow"/>
          <w:b/>
          <w:bCs/>
          <w:color w:val="333333"/>
        </w:rPr>
        <w:t xml:space="preserve"> – DA FISCALIZAÇÃO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2</w:t>
      </w:r>
      <w:r w:rsidRPr="002A2985">
        <w:rPr>
          <w:rFonts w:ascii="Arial Narrow" w:hAnsi="Arial Narrow" w:cs="Arial Narrow"/>
          <w:color w:val="333333"/>
        </w:rPr>
        <w:t xml:space="preserve">.1 –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através da Secretaria </w:t>
      </w:r>
      <w:r>
        <w:rPr>
          <w:rFonts w:ascii="Arial Narrow" w:hAnsi="Arial Narrow" w:cs="Arial Narrow"/>
          <w:color w:val="333333"/>
        </w:rPr>
        <w:t xml:space="preserve">Municipal </w:t>
      </w:r>
      <w:r w:rsidRPr="002A2985">
        <w:rPr>
          <w:rFonts w:ascii="Arial Narrow" w:hAnsi="Arial Narrow" w:cs="Arial Narrow"/>
          <w:color w:val="333333"/>
        </w:rPr>
        <w:t xml:space="preserve">de </w:t>
      </w:r>
      <w:r w:rsidR="00DD1572">
        <w:rPr>
          <w:rFonts w:ascii="Arial Narrow" w:hAnsi="Arial Narrow" w:cs="Arial Narrow"/>
          <w:color w:val="333333"/>
        </w:rPr>
        <w:t xml:space="preserve">Saúde e Educação </w:t>
      </w:r>
      <w:r w:rsidRPr="002A2985">
        <w:rPr>
          <w:rFonts w:ascii="Arial Narrow" w:hAnsi="Arial Narrow" w:cs="Arial Narrow"/>
          <w:color w:val="333333"/>
        </w:rPr>
        <w:t>fará fiscalização no presente contrato e registrará todas e quaisquer ocorrências que por ventura venham a ocorrer.</w:t>
      </w:r>
    </w:p>
    <w:p w:rsidR="00F7402C" w:rsidRPr="0007101B" w:rsidRDefault="00F7402C" w:rsidP="003023CB">
      <w:pPr>
        <w:pStyle w:val="BodyText21"/>
        <w:snapToGrid/>
        <w:rPr>
          <w:rFonts w:ascii="Arial Narrow" w:hAnsi="Arial Narrow" w:cs="Arial Narrow"/>
          <w:b/>
          <w:bCs/>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b/>
          <w:bCs/>
          <w:color w:val="333333"/>
        </w:rPr>
        <w:t xml:space="preserve">CLÁUSULA DÉCIMA </w:t>
      </w:r>
      <w:r>
        <w:rPr>
          <w:rFonts w:ascii="Arial Narrow" w:hAnsi="Arial Narrow" w:cs="Arial Narrow"/>
          <w:b/>
          <w:bCs/>
          <w:color w:val="333333"/>
        </w:rPr>
        <w:t>TERCEIRA</w:t>
      </w:r>
      <w:r w:rsidRPr="002A2985">
        <w:rPr>
          <w:rFonts w:ascii="Arial Narrow" w:hAnsi="Arial Narrow" w:cs="Arial Narrow"/>
          <w:b/>
          <w:bCs/>
          <w:color w:val="333333"/>
        </w:rPr>
        <w:t xml:space="preserve"> - ENTREGA DOS MATERIAIS </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.1 – </w:t>
      </w:r>
      <w:r w:rsidR="00161192">
        <w:rPr>
          <w:rFonts w:ascii="Arial Narrow" w:hAnsi="Arial Narrow" w:cs="Arial Narrow"/>
          <w:color w:val="333333"/>
        </w:rPr>
        <w:t>O</w:t>
      </w:r>
      <w:r w:rsidRPr="002A2985">
        <w:rPr>
          <w:rFonts w:ascii="Arial Narrow" w:hAnsi="Arial Narrow" w:cs="Arial Narrow"/>
          <w:color w:val="333333"/>
        </w:rPr>
        <w:t xml:space="preserve"> objeto d</w:t>
      </w:r>
      <w:r>
        <w:rPr>
          <w:rFonts w:ascii="Arial Narrow" w:hAnsi="Arial Narrow" w:cs="Arial Narrow"/>
          <w:color w:val="333333"/>
        </w:rPr>
        <w:t xml:space="preserve">esta licitação serão entregues diretamente na prefeitura municipal, na Rua Evaristo de </w:t>
      </w:r>
      <w:proofErr w:type="gramStart"/>
      <w:r>
        <w:rPr>
          <w:rFonts w:ascii="Arial Narrow" w:hAnsi="Arial Narrow" w:cs="Arial Narrow"/>
          <w:color w:val="333333"/>
        </w:rPr>
        <w:t>Carvalho,</w:t>
      </w:r>
      <w:proofErr w:type="gramEnd"/>
      <w:r>
        <w:rPr>
          <w:rFonts w:ascii="Arial Narrow" w:hAnsi="Arial Narrow" w:cs="Arial Narrow"/>
          <w:color w:val="333333"/>
        </w:rPr>
        <w:t>56 – Centro,</w:t>
      </w:r>
      <w:r w:rsidRPr="002A2985">
        <w:rPr>
          <w:rFonts w:ascii="Arial Narrow" w:hAnsi="Arial Narrow" w:cs="Arial Narrow"/>
          <w:color w:val="333333"/>
        </w:rPr>
        <w:t xml:space="preserve"> Município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 mediante recibo entre as partes.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u w:val="single"/>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.2 – </w:t>
      </w:r>
      <w:r w:rsidRPr="002A2985">
        <w:rPr>
          <w:rFonts w:ascii="Arial Narrow" w:hAnsi="Arial Narrow" w:cs="Arial Narrow"/>
          <w:b/>
          <w:bCs/>
          <w:color w:val="333333"/>
          <w:u w:val="single"/>
        </w:rPr>
        <w:t xml:space="preserve">A CONTRATADA será obrigada a efetuar a entrega de qualquer </w:t>
      </w:r>
      <w:r>
        <w:rPr>
          <w:rFonts w:ascii="Arial Narrow" w:hAnsi="Arial Narrow" w:cs="Arial Narrow"/>
          <w:b/>
          <w:bCs/>
          <w:color w:val="333333"/>
          <w:u w:val="single"/>
        </w:rPr>
        <w:t>maquina</w:t>
      </w:r>
      <w:r w:rsidRPr="002A2985">
        <w:rPr>
          <w:rFonts w:ascii="Arial Narrow" w:hAnsi="Arial Narrow" w:cs="Arial Narrow"/>
          <w:b/>
          <w:bCs/>
          <w:color w:val="333333"/>
          <w:u w:val="single"/>
        </w:rPr>
        <w:t>, constantes d</w:t>
      </w:r>
      <w:r>
        <w:rPr>
          <w:rFonts w:ascii="Arial Narrow" w:hAnsi="Arial Narrow" w:cs="Arial Narrow"/>
          <w:b/>
          <w:bCs/>
          <w:color w:val="333333"/>
          <w:u w:val="single"/>
        </w:rPr>
        <w:t>a ata de registro de preços</w:t>
      </w:r>
      <w:r w:rsidRPr="002A2985">
        <w:rPr>
          <w:rFonts w:ascii="Arial Narrow" w:hAnsi="Arial Narrow" w:cs="Arial Narrow"/>
          <w:b/>
          <w:bCs/>
          <w:color w:val="333333"/>
          <w:u w:val="single"/>
        </w:rPr>
        <w:t xml:space="preserve">, </w:t>
      </w:r>
      <w:proofErr w:type="gramStart"/>
      <w:r w:rsidRPr="002A2985">
        <w:rPr>
          <w:rFonts w:ascii="Arial Narrow" w:hAnsi="Arial Narrow" w:cs="Arial Narrow"/>
          <w:b/>
          <w:bCs/>
          <w:color w:val="333333"/>
          <w:u w:val="single"/>
        </w:rPr>
        <w:t>sob pena</w:t>
      </w:r>
      <w:proofErr w:type="gramEnd"/>
      <w:r w:rsidRPr="002A2985">
        <w:rPr>
          <w:rFonts w:ascii="Arial Narrow" w:hAnsi="Arial Narrow" w:cs="Arial Narrow"/>
          <w:b/>
          <w:bCs/>
          <w:color w:val="333333"/>
          <w:u w:val="single"/>
        </w:rPr>
        <w:t xml:space="preserve"> de não cumprimento de Cláusula Contratual e sujeita a penalidades previstas na Lei Federal nº 8.666/93, entrega que deverá ser efetuada n</w:t>
      </w:r>
      <w:r w:rsidR="001E5FF4">
        <w:rPr>
          <w:rFonts w:ascii="Arial Narrow" w:hAnsi="Arial Narrow" w:cs="Arial Narrow"/>
          <w:b/>
          <w:bCs/>
          <w:color w:val="333333"/>
          <w:u w:val="single"/>
        </w:rPr>
        <w:t>o</w:t>
      </w:r>
      <w:r w:rsidRPr="002A2985">
        <w:rPr>
          <w:rFonts w:ascii="Arial Narrow" w:hAnsi="Arial Narrow" w:cs="Arial Narrow"/>
          <w:b/>
          <w:bCs/>
          <w:color w:val="333333"/>
          <w:u w:val="single"/>
        </w:rPr>
        <w:t xml:space="preserve"> prazo de </w:t>
      </w:r>
      <w:r w:rsidR="00736F6C">
        <w:rPr>
          <w:rFonts w:ascii="Arial Narrow" w:hAnsi="Arial Narrow" w:cs="Arial Narrow"/>
          <w:b/>
          <w:bCs/>
          <w:color w:val="333333"/>
          <w:u w:val="single"/>
        </w:rPr>
        <w:t>10</w:t>
      </w:r>
      <w:r w:rsidRPr="002A2985">
        <w:rPr>
          <w:rFonts w:ascii="Arial Narrow" w:hAnsi="Arial Narrow" w:cs="Arial Narrow"/>
          <w:b/>
          <w:bCs/>
          <w:color w:val="333333"/>
          <w:u w:val="single"/>
        </w:rPr>
        <w:t xml:space="preserve"> (</w:t>
      </w:r>
      <w:r w:rsidR="00736F6C">
        <w:rPr>
          <w:rFonts w:ascii="Arial Narrow" w:hAnsi="Arial Narrow" w:cs="Arial Narrow"/>
          <w:b/>
          <w:bCs/>
          <w:color w:val="333333"/>
          <w:u w:val="single"/>
        </w:rPr>
        <w:t>dez</w:t>
      </w:r>
      <w:r w:rsidRPr="002A2985">
        <w:rPr>
          <w:rFonts w:ascii="Arial Narrow" w:hAnsi="Arial Narrow" w:cs="Arial Narrow"/>
          <w:b/>
          <w:bCs/>
          <w:color w:val="333333"/>
          <w:u w:val="single"/>
        </w:rPr>
        <w:t>) dias a contar da Ordem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13</w:t>
      </w:r>
      <w:r w:rsidRPr="002A2985">
        <w:rPr>
          <w:rFonts w:ascii="Arial Narrow" w:hAnsi="Arial Narrow" w:cs="Arial Narrow"/>
          <w:color w:val="333333"/>
        </w:rPr>
        <w:t xml:space="preserve">.3 – A Contratada é obrigada a substituir de imediato e às suas expensas, produtos em que se verifiquem irregularidades ou que contenham </w:t>
      </w:r>
      <w:r>
        <w:rPr>
          <w:rFonts w:ascii="Arial Narrow" w:hAnsi="Arial Narrow" w:cs="Arial Narrow"/>
          <w:color w:val="333333"/>
        </w:rPr>
        <w:t>defeitos ou vícios ocultos</w:t>
      </w:r>
      <w:r w:rsidRPr="002A2985">
        <w:rPr>
          <w:rFonts w:ascii="Arial Narrow" w:hAnsi="Arial Narrow" w:cs="Arial Narrow"/>
          <w:color w:val="333333"/>
        </w:rPr>
        <w:t>.</w:t>
      </w:r>
    </w:p>
    <w:p w:rsidR="00F7402C" w:rsidRPr="0007101B" w:rsidRDefault="00F7402C" w:rsidP="003023CB">
      <w:pPr>
        <w:pStyle w:val="BodyText21"/>
        <w:snapToGrid/>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 xml:space="preserve">3.4 – Os referidos materiais </w:t>
      </w:r>
      <w:r w:rsidRPr="002A2985">
        <w:rPr>
          <w:rFonts w:ascii="Arial Narrow" w:hAnsi="Arial Narrow" w:cs="Arial Narrow"/>
          <w:color w:val="333333"/>
        </w:rPr>
        <w:t xml:space="preserve">serão destinados </w:t>
      </w:r>
      <w:r>
        <w:rPr>
          <w:rFonts w:ascii="Arial Narrow" w:hAnsi="Arial Narrow" w:cs="Arial Narrow"/>
          <w:color w:val="333333"/>
        </w:rPr>
        <w:t xml:space="preserve">às secretarias, </w:t>
      </w:r>
      <w:proofErr w:type="gramStart"/>
      <w:r>
        <w:rPr>
          <w:rFonts w:ascii="Arial Narrow" w:hAnsi="Arial Narrow" w:cs="Arial Narrow"/>
          <w:color w:val="333333"/>
        </w:rPr>
        <w:t>afim de</w:t>
      </w:r>
      <w:proofErr w:type="gramEnd"/>
      <w:r>
        <w:rPr>
          <w:rFonts w:ascii="Arial Narrow" w:hAnsi="Arial Narrow" w:cs="Arial Narrow"/>
          <w:color w:val="333333"/>
        </w:rPr>
        <w:t xml:space="preserve"> desenvolver as atividades pertinentes da administração publica do Município de </w:t>
      </w:r>
      <w:proofErr w:type="spellStart"/>
      <w:r>
        <w:rPr>
          <w:rFonts w:ascii="Arial Narrow" w:hAnsi="Arial Narrow" w:cs="Arial Narrow"/>
          <w:color w:val="333333"/>
        </w:rPr>
        <w:t>Ibertioga</w:t>
      </w:r>
      <w:proofErr w:type="spellEnd"/>
      <w:r>
        <w:rPr>
          <w:rFonts w:ascii="Arial Narrow" w:hAnsi="Arial Narrow" w:cs="Arial Narrow"/>
          <w:color w:val="333333"/>
        </w:rPr>
        <w:t>-MG e seus respectivos espaços públicos.</w:t>
      </w:r>
    </w:p>
    <w:p w:rsidR="00F7402C" w:rsidRDefault="00F7402C" w:rsidP="003023CB">
      <w:pPr>
        <w:pStyle w:val="BodyText21"/>
        <w:snapToGrid/>
        <w:rPr>
          <w:rFonts w:ascii="Arial Narrow" w:hAnsi="Arial Narrow" w:cs="Arial Narrow"/>
          <w:color w:val="333333"/>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proofErr w:type="gramStart"/>
      <w:r>
        <w:rPr>
          <w:rFonts w:ascii="Arial Narrow" w:hAnsi="Arial Narrow" w:cs="Arial Narrow"/>
          <w:b/>
          <w:bCs/>
          <w:color w:val="333333"/>
        </w:rPr>
        <w:t>QUARTA</w:t>
      </w:r>
      <w:r w:rsidRPr="002A2985">
        <w:rPr>
          <w:rFonts w:ascii="Arial Narrow" w:hAnsi="Arial Narrow" w:cs="Arial Narrow"/>
          <w:b/>
          <w:bCs/>
          <w:color w:val="333333"/>
        </w:rPr>
        <w:t xml:space="preserve"> – FATURAMENTO E PAGAMENTO</w:t>
      </w:r>
      <w:proofErr w:type="gramEnd"/>
      <w:r w:rsidRPr="002A2985">
        <w:rPr>
          <w:rFonts w:ascii="Arial Narrow" w:hAnsi="Arial Narrow" w:cs="Arial Narrow"/>
          <w:b/>
          <w:bCs/>
          <w:color w:val="333333"/>
        </w:rPr>
        <w:t xml:space="preserv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FD6746">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4</w:t>
      </w:r>
      <w:r w:rsidRPr="002A2985">
        <w:rPr>
          <w:rFonts w:ascii="Arial Narrow" w:hAnsi="Arial Narrow" w:cs="Arial Narrow"/>
          <w:color w:val="333333"/>
        </w:rPr>
        <w:t xml:space="preserve">.1 - O pagamento será efetuado até 30 (trinta) dias após a emissão de Nota Fiscal em conformidade com </w:t>
      </w:r>
      <w:proofErr w:type="spellStart"/>
      <w:r w:rsidRPr="002A2985">
        <w:rPr>
          <w:rFonts w:ascii="Arial Narrow" w:hAnsi="Arial Narrow" w:cs="Arial Narrow"/>
          <w:color w:val="333333"/>
        </w:rPr>
        <w:t>ma</w:t>
      </w:r>
      <w:proofErr w:type="spellEnd"/>
      <w:r w:rsidRPr="002A2985">
        <w:rPr>
          <w:rFonts w:ascii="Arial Narrow" w:hAnsi="Arial Narrow" w:cs="Arial Narrow"/>
          <w:color w:val="333333"/>
        </w:rPr>
        <w:t xml:space="preserve"> ordem de fornecimento emitida e assinada pelo setor de compras da Prefeitura Municipal.com deposito bancário em conta fornecida pelo proponente.     </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DÉCIMA QU</w:t>
      </w:r>
      <w:r>
        <w:rPr>
          <w:rFonts w:ascii="Arial Narrow" w:hAnsi="Arial Narrow" w:cs="Arial Narrow"/>
          <w:b/>
          <w:bCs/>
          <w:color w:val="333333"/>
        </w:rPr>
        <w:t>INT</w:t>
      </w:r>
      <w:r w:rsidRPr="002A2985">
        <w:rPr>
          <w:rFonts w:ascii="Arial Narrow" w:hAnsi="Arial Narrow" w:cs="Arial Narrow"/>
          <w:b/>
          <w:bCs/>
          <w:color w:val="333333"/>
        </w:rPr>
        <w:t>A – PENALIDADES</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 xml:space="preserve">.1 - Pela inexecução total ou parcial da obrigação assumida, o Município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w:t>
      </w:r>
      <w:proofErr w:type="gramStart"/>
      <w:r w:rsidRPr="002A2985">
        <w:rPr>
          <w:rFonts w:ascii="Arial Narrow" w:hAnsi="Arial Narrow" w:cs="Arial Narrow"/>
          <w:color w:val="333333"/>
        </w:rPr>
        <w:t>poderá,</w:t>
      </w:r>
      <w:proofErr w:type="gramEnd"/>
      <w:r w:rsidRPr="002A2985">
        <w:rPr>
          <w:rFonts w:ascii="Arial Narrow" w:hAnsi="Arial Narrow" w:cs="Arial Narrow"/>
          <w:color w:val="333333"/>
        </w:rPr>
        <w:t xml:space="preserve"> garantida a prévia defesa, aplicar ao contratado as seguintes sanções, isolada ou cumulativamente:</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 </w:t>
      </w:r>
      <w:r w:rsidRPr="002A2985">
        <w:rPr>
          <w:rFonts w:ascii="Arial Narrow" w:hAnsi="Arial Narrow" w:cs="Arial Narrow"/>
          <w:b/>
          <w:bCs/>
          <w:color w:val="333333"/>
        </w:rPr>
        <w:t>-</w:t>
      </w:r>
      <w:r w:rsidRPr="002A2985">
        <w:rPr>
          <w:rFonts w:ascii="Arial Narrow" w:hAnsi="Arial Narrow" w:cs="Arial Narrow"/>
          <w:color w:val="333333"/>
        </w:rPr>
        <w:t xml:space="preserve"> Advertência por escrito.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 - Multa diária no valor de 0,5% (meio por cento) do valor do bem proposto, pelo atraso na entrega dos materiais odontológicos, até o limite de 15 (quinze) dias de atraso, contado do prazo de entrega.</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III</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Multa de 10% (dez por cento) sobre o valor contratado, no caso de atraso superior a 15(quinze) dias.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IV - Suspensão temporária de participação em licitação e impedimento de contratar com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 por prazo não superior a 05 (cinco) anos.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V - Declaração de inidoneidade para licitar ou contratar com a Administração Pública, enquanto perdurarem os motivos da punição.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.2 - As sanções previstas nos incisos do item anterior poderão ser aplicadas juntamente com a multa.</w:t>
      </w:r>
    </w:p>
    <w:p w:rsidR="00F7402C" w:rsidRPr="00ED00D4" w:rsidRDefault="00F7402C" w:rsidP="00A51C7A">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.3 - As penalidades previstas neste Certame poderão deixar de ser aplicadas, total ou parcialmente, a critério do Prefeito Municipal, se entender a justificativa apresentada pela Contratada como relevante.</w:t>
      </w:r>
    </w:p>
    <w:p w:rsidR="00F7402C" w:rsidRPr="00ED00D4" w:rsidRDefault="00F7402C" w:rsidP="003023CB">
      <w:pPr>
        <w:pStyle w:val="Ttulo6"/>
        <w:jc w:val="both"/>
        <w:rPr>
          <w:rFonts w:ascii="Arial Narrow" w:hAnsi="Arial Narrow" w:cs="Arial Narrow"/>
          <w:b/>
          <w:bCs/>
          <w:i w:val="0"/>
          <w:iCs w:val="0"/>
          <w:color w:val="333333"/>
          <w:sz w:val="10"/>
          <w:szCs w:val="10"/>
        </w:rPr>
      </w:pPr>
    </w:p>
    <w:p w:rsidR="00F7402C" w:rsidRPr="002A2985" w:rsidRDefault="00F7402C" w:rsidP="003023CB">
      <w:pPr>
        <w:pStyle w:val="Ttulo6"/>
        <w:jc w:val="both"/>
        <w:rPr>
          <w:rFonts w:ascii="Arial Narrow" w:hAnsi="Arial Narrow" w:cs="Arial Narrow"/>
          <w:b/>
          <w:bCs/>
          <w:i w:val="0"/>
          <w:iCs w:val="0"/>
          <w:color w:val="333333"/>
          <w:sz w:val="24"/>
          <w:szCs w:val="24"/>
        </w:rPr>
      </w:pPr>
      <w:r w:rsidRPr="002A2985">
        <w:rPr>
          <w:rFonts w:ascii="Arial Narrow" w:hAnsi="Arial Narrow" w:cs="Arial Narrow"/>
          <w:b/>
          <w:bCs/>
          <w:i w:val="0"/>
          <w:iCs w:val="0"/>
          <w:color w:val="333333"/>
          <w:sz w:val="24"/>
          <w:szCs w:val="24"/>
        </w:rPr>
        <w:t xml:space="preserve">CLÁUSULA DÉCIMA </w:t>
      </w:r>
      <w:r>
        <w:rPr>
          <w:rFonts w:ascii="Arial Narrow" w:hAnsi="Arial Narrow" w:cs="Arial Narrow"/>
          <w:b/>
          <w:bCs/>
          <w:i w:val="0"/>
          <w:iCs w:val="0"/>
          <w:color w:val="333333"/>
          <w:sz w:val="24"/>
          <w:szCs w:val="24"/>
        </w:rPr>
        <w:t>SEXTA</w:t>
      </w:r>
      <w:r w:rsidRPr="002A2985">
        <w:rPr>
          <w:rFonts w:ascii="Arial Narrow" w:hAnsi="Arial Narrow" w:cs="Arial Narrow"/>
          <w:b/>
          <w:bCs/>
          <w:i w:val="0"/>
          <w:iCs w:val="0"/>
          <w:color w:val="333333"/>
          <w:sz w:val="24"/>
          <w:szCs w:val="24"/>
        </w:rPr>
        <w:t xml:space="preserve"> - DA DOTAÇÃO ORÇAMENTÁRIA</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6</w:t>
      </w:r>
      <w:r w:rsidRPr="002A2985">
        <w:rPr>
          <w:rFonts w:ascii="Arial Narrow" w:hAnsi="Arial Narrow" w:cs="Arial Narrow"/>
          <w:color w:val="333333"/>
        </w:rPr>
        <w:t>.1 – Os recursos necessários ao atendimento das despesas correrão por conta das dotações orçamentárias do exercício de 201</w:t>
      </w:r>
      <w:r>
        <w:rPr>
          <w:rFonts w:ascii="Arial Narrow" w:hAnsi="Arial Narrow" w:cs="Arial Narrow"/>
          <w:color w:val="333333"/>
        </w:rPr>
        <w:t>7</w:t>
      </w:r>
      <w:r w:rsidRPr="002A2985">
        <w:rPr>
          <w:rFonts w:ascii="Arial Narrow" w:hAnsi="Arial Narrow" w:cs="Arial Narrow"/>
          <w:color w:val="333333"/>
        </w:rPr>
        <w:t>:</w:t>
      </w:r>
    </w:p>
    <w:p w:rsidR="00F7402C" w:rsidRPr="0078443C" w:rsidRDefault="00F7402C" w:rsidP="00AC3EE5">
      <w:pPr>
        <w:jc w:val="both"/>
        <w:rPr>
          <w:rFonts w:ascii="Arial Narrow" w:hAnsi="Arial Narrow" w:cs="Arial Narrow"/>
          <w:color w:val="333333"/>
        </w:rPr>
      </w:pPr>
      <w:r w:rsidRPr="00AC3EE5">
        <w:rPr>
          <w:rFonts w:ascii="Arial Narrow" w:hAnsi="Arial Narrow" w:cs="Arial Narrow"/>
          <w:color w:val="333333"/>
        </w:rPr>
        <w:t>2.05.01.12.122.003.</w:t>
      </w:r>
      <w:r>
        <w:rPr>
          <w:rFonts w:ascii="Arial Narrow" w:hAnsi="Arial Narrow" w:cs="Arial Narrow"/>
          <w:color w:val="333333"/>
        </w:rPr>
        <w:t>1</w:t>
      </w:r>
      <w:r w:rsidRPr="00AC3EE5">
        <w:rPr>
          <w:rFonts w:ascii="Arial Narrow" w:hAnsi="Arial Narrow" w:cs="Arial Narrow"/>
          <w:color w:val="333333"/>
        </w:rPr>
        <w:t>.00</w:t>
      </w:r>
      <w:r>
        <w:rPr>
          <w:rFonts w:ascii="Arial Narrow" w:hAnsi="Arial Narrow" w:cs="Arial Narrow"/>
          <w:color w:val="333333"/>
        </w:rPr>
        <w:t>12-4.4.90.52</w:t>
      </w:r>
      <w:r w:rsidRPr="00AC3EE5">
        <w:rPr>
          <w:rFonts w:ascii="Arial Narrow" w:hAnsi="Arial Narrow" w:cs="Arial Narrow"/>
          <w:color w:val="333333"/>
        </w:rPr>
        <w:t xml:space="preserve"> – Secretaria Municipal de </w:t>
      </w:r>
      <w:proofErr w:type="gramStart"/>
      <w:r w:rsidRPr="00AC3EE5">
        <w:rPr>
          <w:rFonts w:ascii="Arial Narrow" w:hAnsi="Arial Narrow" w:cs="Arial Narrow"/>
          <w:color w:val="333333"/>
        </w:rPr>
        <w:t>Educação</w:t>
      </w:r>
      <w:r>
        <w:rPr>
          <w:rFonts w:ascii="Arial Narrow" w:hAnsi="Arial Narrow" w:cs="Arial Narrow"/>
          <w:color w:val="333333"/>
        </w:rPr>
        <w:t>(</w:t>
      </w:r>
      <w:proofErr w:type="gramEnd"/>
      <w:r>
        <w:rPr>
          <w:rFonts w:ascii="Arial Narrow" w:hAnsi="Arial Narrow" w:cs="Arial Narrow"/>
          <w:color w:val="333333"/>
        </w:rPr>
        <w:t>Material Permanente)</w:t>
      </w:r>
    </w:p>
    <w:p w:rsidR="00F7402C" w:rsidRPr="00BC330D" w:rsidRDefault="00F7402C" w:rsidP="003D40BC">
      <w:pPr>
        <w:jc w:val="both"/>
        <w:rPr>
          <w:rFonts w:ascii="Arial Narrow" w:hAnsi="Arial Narrow" w:cs="Arial Narrow"/>
          <w:color w:val="333333"/>
        </w:rPr>
      </w:pPr>
      <w:r w:rsidRPr="003D40BC">
        <w:rPr>
          <w:rFonts w:ascii="Arial Narrow" w:hAnsi="Arial Narrow" w:cs="Arial Narrow"/>
          <w:color w:val="333333"/>
        </w:rPr>
        <w:t>2.01.00.04.122.001.</w:t>
      </w:r>
      <w:r>
        <w:rPr>
          <w:rFonts w:ascii="Arial Narrow" w:hAnsi="Arial Narrow" w:cs="Arial Narrow"/>
          <w:color w:val="333333"/>
        </w:rPr>
        <w:t>1</w:t>
      </w:r>
      <w:r w:rsidRPr="003D40BC">
        <w:rPr>
          <w:rFonts w:ascii="Arial Narrow" w:hAnsi="Arial Narrow" w:cs="Arial Narrow"/>
          <w:color w:val="333333"/>
        </w:rPr>
        <w:t>.000</w:t>
      </w:r>
      <w:r>
        <w:rPr>
          <w:rFonts w:ascii="Arial Narrow" w:hAnsi="Arial Narrow" w:cs="Arial Narrow"/>
          <w:color w:val="333333"/>
        </w:rPr>
        <w:t>4-4.4.90.52</w:t>
      </w:r>
      <w:r w:rsidRPr="003D40BC">
        <w:rPr>
          <w:rFonts w:ascii="Arial Narrow" w:hAnsi="Arial Narrow" w:cs="Arial Narrow"/>
          <w:color w:val="333333"/>
        </w:rPr>
        <w:t xml:space="preserve"> – </w:t>
      </w:r>
      <w:proofErr w:type="spellStart"/>
      <w:r w:rsidRPr="003D40BC">
        <w:rPr>
          <w:rFonts w:ascii="Arial Narrow" w:hAnsi="Arial Narrow" w:cs="Arial Narrow"/>
          <w:color w:val="333333"/>
        </w:rPr>
        <w:t>Desenv</w:t>
      </w:r>
      <w:proofErr w:type="spellEnd"/>
      <w:r w:rsidRPr="003D40BC">
        <w:rPr>
          <w:rFonts w:ascii="Arial Narrow" w:hAnsi="Arial Narrow" w:cs="Arial Narrow"/>
          <w:color w:val="333333"/>
        </w:rPr>
        <w:t xml:space="preserve"> de Atividades do Gabinete do </w:t>
      </w:r>
      <w:proofErr w:type="gramStart"/>
      <w:r w:rsidRPr="003D40BC">
        <w:rPr>
          <w:rFonts w:ascii="Arial Narrow" w:hAnsi="Arial Narrow" w:cs="Arial Narrow"/>
          <w:color w:val="333333"/>
        </w:rPr>
        <w:t>Prefeito</w:t>
      </w:r>
      <w:r>
        <w:rPr>
          <w:rFonts w:ascii="Arial Narrow" w:hAnsi="Arial Narrow" w:cs="Arial Narrow"/>
          <w:color w:val="333333"/>
        </w:rPr>
        <w:t>(</w:t>
      </w:r>
      <w:proofErr w:type="gramEnd"/>
      <w:r>
        <w:rPr>
          <w:rFonts w:ascii="Arial Narrow" w:hAnsi="Arial Narrow" w:cs="Arial Narrow"/>
          <w:color w:val="333333"/>
        </w:rPr>
        <w:t>Mat. Permanente)</w:t>
      </w:r>
    </w:p>
    <w:p w:rsidR="00F7402C" w:rsidRDefault="00F7402C" w:rsidP="003023CB">
      <w:pPr>
        <w:jc w:val="both"/>
        <w:rPr>
          <w:rFonts w:ascii="Arial Narrow" w:hAnsi="Arial Narrow" w:cs="Arial Narrow"/>
          <w:color w:val="333333"/>
        </w:rPr>
      </w:pPr>
      <w:r>
        <w:rPr>
          <w:rFonts w:ascii="Arial Narrow" w:hAnsi="Arial Narrow" w:cs="Arial Narrow"/>
          <w:color w:val="333333"/>
        </w:rPr>
        <w:lastRenderedPageBreak/>
        <w:t xml:space="preserve">2.04.06.10.301.009.1.0010-4.4.90.52 - Secretaria Municipal de </w:t>
      </w:r>
      <w:proofErr w:type="spellStart"/>
      <w:proofErr w:type="gramStart"/>
      <w:r>
        <w:rPr>
          <w:rFonts w:ascii="Arial Narrow" w:hAnsi="Arial Narrow" w:cs="Arial Narrow"/>
          <w:color w:val="333333"/>
        </w:rPr>
        <w:t>Saude</w:t>
      </w:r>
      <w:proofErr w:type="spellEnd"/>
      <w:r>
        <w:rPr>
          <w:rFonts w:ascii="Arial Narrow" w:hAnsi="Arial Narrow" w:cs="Arial Narrow"/>
          <w:color w:val="333333"/>
        </w:rPr>
        <w:t>(</w:t>
      </w:r>
      <w:proofErr w:type="gramEnd"/>
      <w:r>
        <w:rPr>
          <w:rFonts w:ascii="Arial Narrow" w:hAnsi="Arial Narrow" w:cs="Arial Narrow"/>
          <w:color w:val="333333"/>
        </w:rPr>
        <w:t>Material Permanente).</w:t>
      </w:r>
    </w:p>
    <w:p w:rsidR="00F7402C" w:rsidRDefault="00F7402C" w:rsidP="003023CB">
      <w:pPr>
        <w:jc w:val="both"/>
        <w:rPr>
          <w:rFonts w:ascii="Arial Narrow" w:hAnsi="Arial Narrow" w:cs="Arial Narrow"/>
          <w:color w:val="333333"/>
        </w:rPr>
      </w:pPr>
      <w:r w:rsidRPr="00AC3EE5">
        <w:rPr>
          <w:rFonts w:ascii="Arial Narrow" w:hAnsi="Arial Narrow" w:cs="Arial Narrow"/>
          <w:color w:val="333333"/>
        </w:rPr>
        <w:t>2.12.</w:t>
      </w:r>
      <w:r>
        <w:rPr>
          <w:rFonts w:ascii="Arial Narrow" w:hAnsi="Arial Narrow" w:cs="Arial Narrow"/>
          <w:color w:val="333333"/>
        </w:rPr>
        <w:t>0</w:t>
      </w:r>
      <w:r w:rsidRPr="00AC3EE5">
        <w:rPr>
          <w:rFonts w:ascii="Arial Narrow" w:hAnsi="Arial Narrow" w:cs="Arial Narrow"/>
          <w:color w:val="333333"/>
        </w:rPr>
        <w:t>1.08.244.015.2.0086.</w:t>
      </w:r>
      <w:r>
        <w:rPr>
          <w:rFonts w:ascii="Arial Narrow" w:hAnsi="Arial Narrow" w:cs="Arial Narrow"/>
          <w:color w:val="333333"/>
        </w:rPr>
        <w:t>4.4.90.52</w:t>
      </w:r>
      <w:r w:rsidRPr="00AC3EE5">
        <w:rPr>
          <w:rFonts w:ascii="Arial Narrow" w:hAnsi="Arial Narrow" w:cs="Arial Narrow"/>
          <w:color w:val="333333"/>
        </w:rPr>
        <w:t xml:space="preserve"> – Manutenção Atividades do </w:t>
      </w:r>
      <w:proofErr w:type="spellStart"/>
      <w:proofErr w:type="gramStart"/>
      <w:r w:rsidRPr="00AC3EE5">
        <w:rPr>
          <w:rFonts w:ascii="Arial Narrow" w:hAnsi="Arial Narrow" w:cs="Arial Narrow"/>
          <w:color w:val="333333"/>
        </w:rPr>
        <w:t>Cras</w:t>
      </w:r>
      <w:proofErr w:type="spellEnd"/>
      <w:r w:rsidRPr="00AC3EE5">
        <w:rPr>
          <w:rFonts w:ascii="Arial Narrow" w:hAnsi="Arial Narrow" w:cs="Arial Narrow"/>
          <w:color w:val="333333"/>
        </w:rPr>
        <w:t>(</w:t>
      </w:r>
      <w:proofErr w:type="gramEnd"/>
      <w:r w:rsidRPr="00AC3EE5">
        <w:rPr>
          <w:rFonts w:ascii="Arial Narrow" w:hAnsi="Arial Narrow" w:cs="Arial Narrow"/>
          <w:color w:val="333333"/>
        </w:rPr>
        <w:t xml:space="preserve">material </w:t>
      </w:r>
      <w:r>
        <w:rPr>
          <w:rFonts w:ascii="Arial Narrow" w:hAnsi="Arial Narrow" w:cs="Arial Narrow"/>
          <w:color w:val="333333"/>
        </w:rPr>
        <w:t>Permanente</w:t>
      </w:r>
      <w:r w:rsidRPr="00AC3EE5">
        <w:rPr>
          <w:rFonts w:ascii="Arial Narrow" w:hAnsi="Arial Narrow" w:cs="Arial Narrow"/>
          <w:color w:val="333333"/>
        </w:rPr>
        <w:t>)</w:t>
      </w:r>
    </w:p>
    <w:p w:rsidR="00F7402C" w:rsidRDefault="00F7402C" w:rsidP="00300135">
      <w:pPr>
        <w:jc w:val="both"/>
        <w:rPr>
          <w:rFonts w:ascii="Arial Narrow" w:hAnsi="Arial Narrow" w:cs="Arial Narrow"/>
          <w:color w:val="333333"/>
        </w:rPr>
      </w:pPr>
      <w:r w:rsidRPr="00300135">
        <w:rPr>
          <w:rFonts w:ascii="Arial Narrow" w:hAnsi="Arial Narrow" w:cs="Arial Narrow"/>
          <w:color w:val="333333"/>
        </w:rPr>
        <w:t>2.</w:t>
      </w:r>
      <w:r>
        <w:rPr>
          <w:rFonts w:ascii="Arial Narrow" w:hAnsi="Arial Narrow" w:cs="Arial Narrow"/>
          <w:color w:val="333333"/>
        </w:rPr>
        <w:t>0</w:t>
      </w:r>
      <w:r w:rsidRPr="00300135">
        <w:rPr>
          <w:rFonts w:ascii="Arial Narrow" w:hAnsi="Arial Narrow" w:cs="Arial Narrow"/>
          <w:color w:val="333333"/>
        </w:rPr>
        <w:t>2.</w:t>
      </w:r>
      <w:r>
        <w:rPr>
          <w:rFonts w:ascii="Arial Narrow" w:hAnsi="Arial Narrow" w:cs="Arial Narrow"/>
          <w:color w:val="333333"/>
        </w:rPr>
        <w:t>0</w:t>
      </w:r>
      <w:r w:rsidRPr="00300135">
        <w:rPr>
          <w:rFonts w:ascii="Arial Narrow" w:hAnsi="Arial Narrow" w:cs="Arial Narrow"/>
          <w:color w:val="333333"/>
        </w:rPr>
        <w:t>0.04.122.002.</w:t>
      </w:r>
      <w:r>
        <w:rPr>
          <w:rFonts w:ascii="Arial Narrow" w:hAnsi="Arial Narrow" w:cs="Arial Narrow"/>
          <w:color w:val="333333"/>
        </w:rPr>
        <w:t>1</w:t>
      </w:r>
      <w:r w:rsidRPr="00300135">
        <w:rPr>
          <w:rFonts w:ascii="Arial Narrow" w:hAnsi="Arial Narrow" w:cs="Arial Narrow"/>
          <w:color w:val="333333"/>
        </w:rPr>
        <w:t>.000</w:t>
      </w:r>
      <w:r>
        <w:rPr>
          <w:rFonts w:ascii="Arial Narrow" w:hAnsi="Arial Narrow" w:cs="Arial Narrow"/>
          <w:color w:val="333333"/>
        </w:rPr>
        <w:t>5</w:t>
      </w:r>
      <w:r w:rsidRPr="00300135">
        <w:rPr>
          <w:rFonts w:ascii="Arial Narrow" w:hAnsi="Arial Narrow" w:cs="Arial Narrow"/>
          <w:color w:val="333333"/>
        </w:rPr>
        <w:t>.</w:t>
      </w:r>
      <w:r>
        <w:rPr>
          <w:rFonts w:ascii="Arial Narrow" w:hAnsi="Arial Narrow" w:cs="Arial Narrow"/>
          <w:color w:val="333333"/>
        </w:rPr>
        <w:t>4.4.90.52</w:t>
      </w:r>
      <w:r w:rsidRPr="00300135">
        <w:rPr>
          <w:rFonts w:ascii="Arial Narrow" w:hAnsi="Arial Narrow" w:cs="Arial Narrow"/>
          <w:color w:val="333333"/>
        </w:rPr>
        <w:t xml:space="preserve"> – Manutenção das Atividades da Secretaria </w:t>
      </w:r>
      <w:proofErr w:type="gramStart"/>
      <w:r w:rsidRPr="00300135">
        <w:rPr>
          <w:rFonts w:ascii="Arial Narrow" w:hAnsi="Arial Narrow" w:cs="Arial Narrow"/>
          <w:color w:val="333333"/>
        </w:rPr>
        <w:t>Geral(</w:t>
      </w:r>
      <w:proofErr w:type="gramEnd"/>
      <w:r w:rsidRPr="00300135">
        <w:rPr>
          <w:rFonts w:ascii="Arial Narrow" w:hAnsi="Arial Narrow" w:cs="Arial Narrow"/>
          <w:color w:val="333333"/>
        </w:rPr>
        <w:t xml:space="preserve">material </w:t>
      </w:r>
      <w:r>
        <w:rPr>
          <w:rFonts w:ascii="Arial Narrow" w:hAnsi="Arial Narrow" w:cs="Arial Narrow"/>
          <w:color w:val="333333"/>
        </w:rPr>
        <w:t>permanente</w:t>
      </w:r>
      <w:r w:rsidRPr="00300135">
        <w:rPr>
          <w:rFonts w:ascii="Arial Narrow" w:hAnsi="Arial Narrow" w:cs="Arial Narrow"/>
          <w:color w:val="333333"/>
        </w:rPr>
        <w:t>)</w:t>
      </w:r>
    </w:p>
    <w:p w:rsidR="00F7402C" w:rsidRDefault="00F7402C" w:rsidP="00300135">
      <w:pPr>
        <w:jc w:val="both"/>
        <w:rPr>
          <w:rFonts w:ascii="Arial Narrow" w:hAnsi="Arial Narrow" w:cs="Arial Narrow"/>
          <w:color w:val="333333"/>
        </w:rPr>
      </w:pPr>
      <w:r w:rsidRPr="00300135">
        <w:rPr>
          <w:rFonts w:ascii="Arial Narrow" w:hAnsi="Arial Narrow" w:cs="Arial Narrow"/>
          <w:color w:val="333333"/>
        </w:rPr>
        <w:t>2.09.00.15.122.002.2.0071</w:t>
      </w:r>
      <w:r>
        <w:rPr>
          <w:rFonts w:ascii="Arial Narrow" w:hAnsi="Arial Narrow" w:cs="Arial Narrow"/>
          <w:color w:val="333333"/>
        </w:rPr>
        <w:t>.4.4.90.52</w:t>
      </w:r>
      <w:r w:rsidRPr="00300135">
        <w:rPr>
          <w:rFonts w:ascii="Arial Narrow" w:hAnsi="Arial Narrow" w:cs="Arial Narrow"/>
          <w:color w:val="333333"/>
        </w:rPr>
        <w:t xml:space="preserve"> – Secretaria Municipal de </w:t>
      </w:r>
      <w:proofErr w:type="gramStart"/>
      <w:r w:rsidRPr="00300135">
        <w:rPr>
          <w:rFonts w:ascii="Arial Narrow" w:hAnsi="Arial Narrow" w:cs="Arial Narrow"/>
          <w:color w:val="333333"/>
        </w:rPr>
        <w:t>Obras</w:t>
      </w:r>
      <w:r>
        <w:rPr>
          <w:rFonts w:ascii="Arial Narrow" w:hAnsi="Arial Narrow" w:cs="Arial Narrow"/>
          <w:color w:val="333333"/>
        </w:rPr>
        <w:t>(</w:t>
      </w:r>
      <w:proofErr w:type="gramEnd"/>
      <w:r>
        <w:rPr>
          <w:rFonts w:ascii="Arial Narrow" w:hAnsi="Arial Narrow" w:cs="Arial Narrow"/>
          <w:color w:val="333333"/>
        </w:rPr>
        <w:t>Material Permanente)</w:t>
      </w:r>
    </w:p>
    <w:p w:rsidR="00F7402C" w:rsidRDefault="00F7402C" w:rsidP="00300135">
      <w:pPr>
        <w:jc w:val="both"/>
        <w:rPr>
          <w:rFonts w:ascii="Arial Narrow" w:hAnsi="Arial Narrow" w:cs="Arial Narrow"/>
          <w:color w:val="333333"/>
        </w:rPr>
      </w:pPr>
      <w:r>
        <w:rPr>
          <w:rFonts w:ascii="Arial Narrow" w:hAnsi="Arial Narrow" w:cs="Arial Narrow"/>
          <w:color w:val="333333"/>
        </w:rPr>
        <w:t xml:space="preserve">2.04.05.10.303.009.1.0008.4.4.90.52 – </w:t>
      </w:r>
      <w:proofErr w:type="spellStart"/>
      <w:r>
        <w:rPr>
          <w:rFonts w:ascii="Arial Narrow" w:hAnsi="Arial Narrow" w:cs="Arial Narrow"/>
          <w:color w:val="333333"/>
        </w:rPr>
        <w:t>Assistencia</w:t>
      </w:r>
      <w:proofErr w:type="spellEnd"/>
      <w:r>
        <w:rPr>
          <w:rFonts w:ascii="Arial Narrow" w:hAnsi="Arial Narrow" w:cs="Arial Narrow"/>
          <w:color w:val="333333"/>
        </w:rPr>
        <w:t xml:space="preserve"> </w:t>
      </w:r>
      <w:proofErr w:type="spellStart"/>
      <w:r>
        <w:rPr>
          <w:rFonts w:ascii="Arial Narrow" w:hAnsi="Arial Narrow" w:cs="Arial Narrow"/>
          <w:color w:val="333333"/>
        </w:rPr>
        <w:t>Farmaceutica</w:t>
      </w:r>
      <w:proofErr w:type="spellEnd"/>
      <w:r>
        <w:rPr>
          <w:rFonts w:ascii="Arial Narrow" w:hAnsi="Arial Narrow" w:cs="Arial Narrow"/>
          <w:color w:val="333333"/>
        </w:rPr>
        <w:t xml:space="preserve"> (Material Permanente)</w:t>
      </w:r>
    </w:p>
    <w:p w:rsidR="00F7402C" w:rsidRDefault="00F7402C" w:rsidP="00300135">
      <w:pPr>
        <w:jc w:val="both"/>
        <w:rPr>
          <w:rFonts w:ascii="Arial Narrow" w:hAnsi="Arial Narrow" w:cs="Arial Narrow"/>
          <w:color w:val="333333"/>
        </w:rPr>
      </w:pPr>
      <w:r>
        <w:rPr>
          <w:rFonts w:ascii="Arial Narrow" w:hAnsi="Arial Narrow" w:cs="Arial Narrow"/>
          <w:color w:val="333333"/>
        </w:rPr>
        <w:t xml:space="preserve">2.05.02.12.361.003.1.0014-4.4.90.52 – Educação </w:t>
      </w:r>
      <w:proofErr w:type="spellStart"/>
      <w:proofErr w:type="gramStart"/>
      <w:r>
        <w:rPr>
          <w:rFonts w:ascii="Arial Narrow" w:hAnsi="Arial Narrow" w:cs="Arial Narrow"/>
          <w:color w:val="333333"/>
        </w:rPr>
        <w:t>Basica</w:t>
      </w:r>
      <w:proofErr w:type="spellEnd"/>
      <w:r>
        <w:rPr>
          <w:rFonts w:ascii="Arial Narrow" w:hAnsi="Arial Narrow" w:cs="Arial Narrow"/>
          <w:color w:val="333333"/>
        </w:rPr>
        <w:t>(</w:t>
      </w:r>
      <w:proofErr w:type="gramEnd"/>
      <w:r>
        <w:rPr>
          <w:rFonts w:ascii="Arial Narrow" w:hAnsi="Arial Narrow" w:cs="Arial Narrow"/>
          <w:color w:val="333333"/>
        </w:rPr>
        <w:t>Material Permanente)</w:t>
      </w:r>
    </w:p>
    <w:p w:rsidR="00F7402C" w:rsidRDefault="00F7402C" w:rsidP="00300135">
      <w:pPr>
        <w:jc w:val="both"/>
        <w:rPr>
          <w:rFonts w:ascii="Arial Narrow" w:hAnsi="Arial Narrow" w:cs="Arial Narrow"/>
          <w:color w:val="333333"/>
        </w:rPr>
      </w:pPr>
      <w:r w:rsidRPr="0078443C">
        <w:rPr>
          <w:rFonts w:ascii="Arial Narrow" w:hAnsi="Arial Narrow" w:cs="Arial Narrow"/>
          <w:color w:val="333333"/>
        </w:rPr>
        <w:t>2.05.02.12.361.003.1.001</w:t>
      </w:r>
      <w:r>
        <w:rPr>
          <w:rFonts w:ascii="Arial Narrow" w:hAnsi="Arial Narrow" w:cs="Arial Narrow"/>
          <w:color w:val="333333"/>
        </w:rPr>
        <w:t>7</w:t>
      </w:r>
      <w:r w:rsidRPr="0078443C">
        <w:rPr>
          <w:rFonts w:ascii="Arial Narrow" w:hAnsi="Arial Narrow" w:cs="Arial Narrow"/>
          <w:color w:val="333333"/>
        </w:rPr>
        <w:t>-4.4.90.52</w:t>
      </w:r>
      <w:r>
        <w:rPr>
          <w:rFonts w:ascii="Arial Narrow" w:hAnsi="Arial Narrow" w:cs="Arial Narrow"/>
          <w:color w:val="333333"/>
        </w:rPr>
        <w:t xml:space="preserve"> – Educação </w:t>
      </w:r>
      <w:proofErr w:type="gramStart"/>
      <w:r>
        <w:rPr>
          <w:rFonts w:ascii="Arial Narrow" w:hAnsi="Arial Narrow" w:cs="Arial Narrow"/>
          <w:color w:val="333333"/>
        </w:rPr>
        <w:t>Infantil(</w:t>
      </w:r>
      <w:proofErr w:type="gramEnd"/>
      <w:r>
        <w:rPr>
          <w:rFonts w:ascii="Arial Narrow" w:hAnsi="Arial Narrow" w:cs="Arial Narrow"/>
          <w:color w:val="333333"/>
        </w:rPr>
        <w:t>Material Permanente)</w:t>
      </w:r>
    </w:p>
    <w:p w:rsidR="00F7402C" w:rsidRDefault="00F7402C" w:rsidP="00300135">
      <w:pPr>
        <w:jc w:val="both"/>
        <w:rPr>
          <w:rFonts w:ascii="Arial Narrow" w:hAnsi="Arial Narrow" w:cs="Arial Narrow"/>
          <w:color w:val="333333"/>
        </w:rPr>
      </w:pPr>
      <w:r>
        <w:rPr>
          <w:rFonts w:ascii="Arial Narrow" w:hAnsi="Arial Narrow" w:cs="Arial Narrow"/>
          <w:color w:val="333333"/>
        </w:rPr>
        <w:t xml:space="preserve">2.06.00.17.511.010.1.0019-4.4.90.52 – Secretaria Meio </w:t>
      </w:r>
      <w:proofErr w:type="gramStart"/>
      <w:r>
        <w:rPr>
          <w:rFonts w:ascii="Arial Narrow" w:hAnsi="Arial Narrow" w:cs="Arial Narrow"/>
          <w:color w:val="333333"/>
        </w:rPr>
        <w:t>ambiente(</w:t>
      </w:r>
      <w:proofErr w:type="gramEnd"/>
      <w:r>
        <w:rPr>
          <w:rFonts w:ascii="Arial Narrow" w:hAnsi="Arial Narrow" w:cs="Arial Narrow"/>
          <w:color w:val="333333"/>
        </w:rPr>
        <w:t>Material Permanente)</w:t>
      </w:r>
    </w:p>
    <w:p w:rsidR="00F7402C" w:rsidRPr="00300135" w:rsidRDefault="00F7402C" w:rsidP="00300135">
      <w:pPr>
        <w:jc w:val="both"/>
        <w:rPr>
          <w:rFonts w:ascii="Arial Narrow" w:hAnsi="Arial Narrow" w:cs="Arial Narrow"/>
          <w:color w:val="333333"/>
        </w:rPr>
      </w:pPr>
      <w:r>
        <w:rPr>
          <w:rFonts w:ascii="Arial Narrow" w:hAnsi="Arial Narrow" w:cs="Arial Narrow"/>
          <w:color w:val="333333"/>
        </w:rPr>
        <w:t xml:space="preserve">2.11.00.26.782.013.1.0033-4.4.90.52 – Secretaria de </w:t>
      </w:r>
      <w:proofErr w:type="gramStart"/>
      <w:r>
        <w:rPr>
          <w:rFonts w:ascii="Arial Narrow" w:hAnsi="Arial Narrow" w:cs="Arial Narrow"/>
          <w:color w:val="333333"/>
        </w:rPr>
        <w:t>Transportes(</w:t>
      </w:r>
      <w:proofErr w:type="gramEnd"/>
      <w:r>
        <w:rPr>
          <w:rFonts w:ascii="Arial Narrow" w:hAnsi="Arial Narrow" w:cs="Arial Narrow"/>
          <w:color w:val="333333"/>
        </w:rPr>
        <w:t>Material Permanente)</w:t>
      </w:r>
    </w:p>
    <w:p w:rsidR="00F7402C" w:rsidRPr="00300135" w:rsidRDefault="00F7402C" w:rsidP="00300135">
      <w:pPr>
        <w:jc w:val="both"/>
        <w:rPr>
          <w:rFonts w:ascii="Arial Narrow" w:hAnsi="Arial Narrow" w:cs="Arial Narrow"/>
          <w:color w:val="333333"/>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DÉCIMA SE</w:t>
      </w:r>
      <w:r>
        <w:rPr>
          <w:rFonts w:ascii="Arial Narrow" w:hAnsi="Arial Narrow" w:cs="Arial Narrow"/>
          <w:b/>
          <w:bCs/>
          <w:color w:val="333333"/>
        </w:rPr>
        <w:t>TIMA</w:t>
      </w:r>
      <w:r w:rsidRPr="002A2985">
        <w:rPr>
          <w:rFonts w:ascii="Arial Narrow" w:hAnsi="Arial Narrow" w:cs="Arial Narrow"/>
          <w:b/>
          <w:bCs/>
          <w:color w:val="333333"/>
        </w:rPr>
        <w:t xml:space="preserve"> – DISPOSIÇÕES FINAIS</w:t>
      </w:r>
    </w:p>
    <w:p w:rsidR="00F7402C" w:rsidRPr="00ED00D4"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17</w:t>
      </w:r>
      <w:r w:rsidRPr="002A2985">
        <w:rPr>
          <w:rFonts w:ascii="Arial Narrow" w:hAnsi="Arial Narrow" w:cs="Arial Narrow"/>
          <w:color w:val="333333"/>
        </w:rPr>
        <w:t>.1 – A Proponente que vier a ser vencedora, ficará obrigada a aceitar, nas mesmas condições contratuais, os acréscimos e supressões que se fizerem necessárias até 25% (vinte e cinco por cento) do valor estimado do contrato.</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.2 – Os casos omissos serão dirimidos pelo Pregoeiro, com observância da legislação regedora, em especial a Lei Federal n° 8.666/93 e suas alterações e Lei Federal n° 10.520/02.</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 xml:space="preserve">.3 – Extrato do Edital de Pregão Presencial será publicado na imprensa oficial de Minas Gerais e Aviso afixado no saguão da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 e SITE Oficial da Prefeitura Municipal para conhecimento dos interessados, informações pelo telefone: (32) – 334</w:t>
      </w:r>
      <w:r>
        <w:rPr>
          <w:rFonts w:ascii="Arial Narrow" w:hAnsi="Arial Narrow" w:cs="Arial Narrow"/>
          <w:color w:val="333333"/>
        </w:rPr>
        <w:t>7</w:t>
      </w:r>
      <w:r w:rsidRPr="002A2985">
        <w:rPr>
          <w:rFonts w:ascii="Arial Narrow" w:hAnsi="Arial Narrow" w:cs="Arial Narrow"/>
          <w:color w:val="333333"/>
        </w:rPr>
        <w:t>-12</w:t>
      </w:r>
      <w:r>
        <w:rPr>
          <w:rFonts w:ascii="Arial Narrow" w:hAnsi="Arial Narrow" w:cs="Arial Narrow"/>
          <w:color w:val="333333"/>
        </w:rPr>
        <w:t>0</w:t>
      </w:r>
      <w:r w:rsidRPr="002A2985">
        <w:rPr>
          <w:rFonts w:ascii="Arial Narrow" w:hAnsi="Arial Narrow" w:cs="Arial Narrow"/>
          <w:color w:val="333333"/>
        </w:rPr>
        <w:t>9.</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rPr>
      </w:pPr>
      <w:r w:rsidRPr="008D5024">
        <w:rPr>
          <w:rFonts w:ascii="Arial Narrow" w:hAnsi="Arial Narrow" w:cs="Arial Narrow"/>
        </w:rPr>
        <w:t xml:space="preserve">17.4 – Integram o presente edital: </w:t>
      </w:r>
    </w:p>
    <w:p w:rsidR="00F7402C" w:rsidRPr="00416983" w:rsidRDefault="00F7402C" w:rsidP="003023CB">
      <w:pPr>
        <w:jc w:val="both"/>
        <w:rPr>
          <w:rFonts w:ascii="Arial Narrow" w:hAnsi="Arial Narrow" w:cs="Arial Narrow"/>
          <w:sz w:val="10"/>
          <w:szCs w:val="10"/>
        </w:rPr>
      </w:pPr>
    </w:p>
    <w:p w:rsidR="00F7402C" w:rsidRPr="002A2985" w:rsidRDefault="00F7402C" w:rsidP="007262A9">
      <w:pPr>
        <w:rPr>
          <w:rFonts w:ascii="Arial Narrow" w:hAnsi="Arial Narrow" w:cs="Arial Narrow"/>
          <w:color w:val="333333"/>
        </w:rPr>
      </w:pP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 – DECLARAÇÃO MENOR</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II – </w:t>
      </w:r>
      <w:r>
        <w:rPr>
          <w:rFonts w:ascii="Arial Narrow" w:hAnsi="Arial Narrow" w:cs="Arial Narrow"/>
          <w:color w:val="333333"/>
        </w:rPr>
        <w:t>TERMO DE REFERENCIA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w:t>
      </w:r>
      <w:r>
        <w:rPr>
          <w:rFonts w:ascii="Arial Narrow" w:hAnsi="Arial Narrow" w:cs="Arial Narrow"/>
          <w:color w:val="333333"/>
        </w:rPr>
        <w:t>II</w:t>
      </w:r>
      <w:r w:rsidRPr="002A2985">
        <w:rPr>
          <w:rFonts w:ascii="Arial Narrow" w:hAnsi="Arial Narrow" w:cs="Arial Narrow"/>
          <w:color w:val="333333"/>
        </w:rPr>
        <w:t xml:space="preserve"> – MODELO DE PROPOSTA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I</w:t>
      </w:r>
      <w:r w:rsidRPr="002A2985">
        <w:rPr>
          <w:rFonts w:ascii="Arial Narrow" w:hAnsi="Arial Narrow" w:cs="Arial Narrow"/>
          <w:color w:val="333333"/>
        </w:rPr>
        <w:t>V – MODELO DE CREDENCIAMENTO</w:t>
      </w:r>
    </w:p>
    <w:p w:rsidR="00F7402C" w:rsidRDefault="00F7402C" w:rsidP="007262A9">
      <w:pPr>
        <w:rPr>
          <w:rFonts w:ascii="Arial Narrow" w:hAnsi="Arial Narrow" w:cs="Arial Narrow"/>
          <w:color w:val="333333"/>
        </w:rPr>
      </w:pPr>
      <w:r w:rsidRPr="002A2985">
        <w:rPr>
          <w:rFonts w:ascii="Arial Narrow" w:hAnsi="Arial Narrow" w:cs="Arial Narrow"/>
          <w:color w:val="333333"/>
        </w:rPr>
        <w:t>ANEXO V – DECLARAÇÃO DE HABILITAÇÃO</w:t>
      </w:r>
    </w:p>
    <w:p w:rsidR="00F7402C" w:rsidRDefault="00F7402C" w:rsidP="007262A9">
      <w:pPr>
        <w:rPr>
          <w:rFonts w:ascii="Arial Narrow" w:hAnsi="Arial Narrow" w:cs="Arial Narrow"/>
          <w:color w:val="333333"/>
        </w:rPr>
      </w:pPr>
      <w:proofErr w:type="gramStart"/>
      <w:r>
        <w:rPr>
          <w:rFonts w:ascii="Arial Narrow" w:hAnsi="Arial Narrow" w:cs="Arial Narrow"/>
          <w:color w:val="333333"/>
        </w:rPr>
        <w:t>ANEXO VI</w:t>
      </w:r>
      <w:proofErr w:type="gramEnd"/>
      <w:r>
        <w:rPr>
          <w:rFonts w:ascii="Arial Narrow" w:hAnsi="Arial Narrow" w:cs="Arial Narrow"/>
          <w:color w:val="333333"/>
        </w:rPr>
        <w:t xml:space="preserve"> – DECLARAÇÃO DE IDONEIDADE</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VII - MINUTA DA ATA DE REGISTRO DE PREÇOS</w:t>
      </w:r>
    </w:p>
    <w:p w:rsidR="00F7402C" w:rsidRPr="002A2985" w:rsidRDefault="00F7402C" w:rsidP="007262A9">
      <w:pPr>
        <w:rPr>
          <w:rFonts w:ascii="Arial Narrow" w:hAnsi="Arial Narrow" w:cs="Arial Narrow"/>
          <w:color w:val="333333"/>
        </w:rPr>
      </w:pPr>
    </w:p>
    <w:p w:rsidR="00F7402C" w:rsidRDefault="00F7402C" w:rsidP="0040196C">
      <w:pPr>
        <w:jc w:val="center"/>
        <w:rPr>
          <w:rFonts w:ascii="Arial Narrow" w:hAnsi="Arial Narrow" w:cs="Arial Narrow"/>
          <w:color w:val="FF0000"/>
        </w:rPr>
      </w:pPr>
    </w:p>
    <w:p w:rsidR="00F7402C" w:rsidRPr="00162A88" w:rsidRDefault="00F7402C" w:rsidP="0040196C">
      <w:pPr>
        <w:jc w:val="center"/>
        <w:rPr>
          <w:rFonts w:ascii="Arial Narrow" w:hAnsi="Arial Narrow" w:cs="Arial Narrow"/>
          <w:color w:val="000000"/>
        </w:rPr>
      </w:pPr>
      <w:proofErr w:type="spellStart"/>
      <w:r>
        <w:rPr>
          <w:rFonts w:ascii="Arial Narrow" w:hAnsi="Arial Narrow" w:cs="Arial Narrow"/>
          <w:color w:val="000000"/>
        </w:rPr>
        <w:t>Ibertioga</w:t>
      </w:r>
      <w:proofErr w:type="spellEnd"/>
      <w:r w:rsidRPr="00162A88">
        <w:rPr>
          <w:rFonts w:ascii="Arial Narrow" w:hAnsi="Arial Narrow" w:cs="Arial Narrow"/>
          <w:color w:val="000000"/>
        </w:rPr>
        <w:t xml:space="preserve">/MG, </w:t>
      </w:r>
      <w:r w:rsidR="009E5AAB">
        <w:rPr>
          <w:rFonts w:ascii="Arial Narrow" w:hAnsi="Arial Narrow" w:cs="Arial Narrow"/>
          <w:color w:val="000000"/>
        </w:rPr>
        <w:t>16</w:t>
      </w:r>
      <w:bookmarkStart w:id="0" w:name="_GoBack"/>
      <w:bookmarkEnd w:id="0"/>
      <w:r w:rsidRPr="00162A88">
        <w:rPr>
          <w:rFonts w:ascii="Arial Narrow" w:hAnsi="Arial Narrow" w:cs="Arial Narrow"/>
          <w:color w:val="000000"/>
        </w:rPr>
        <w:t xml:space="preserve"> de </w:t>
      </w:r>
      <w:r w:rsidR="00736F6C">
        <w:rPr>
          <w:rFonts w:ascii="Arial Narrow" w:hAnsi="Arial Narrow" w:cs="Arial Narrow"/>
          <w:color w:val="000000"/>
        </w:rPr>
        <w:t>outubro</w:t>
      </w:r>
      <w:r w:rsidRPr="00162A88">
        <w:rPr>
          <w:rFonts w:ascii="Arial Narrow" w:hAnsi="Arial Narrow" w:cs="Arial Narrow"/>
          <w:color w:val="000000"/>
        </w:rPr>
        <w:t xml:space="preserve"> de 201</w:t>
      </w:r>
      <w:r>
        <w:rPr>
          <w:rFonts w:ascii="Arial Narrow" w:hAnsi="Arial Narrow" w:cs="Arial Narrow"/>
          <w:color w:val="000000"/>
        </w:rPr>
        <w:t>7</w:t>
      </w:r>
      <w:r w:rsidRPr="00162A88">
        <w:rPr>
          <w:rFonts w:ascii="Arial Narrow" w:hAnsi="Arial Narrow" w:cs="Arial Narrow"/>
          <w:color w:val="000000"/>
        </w:rPr>
        <w:t>.</w:t>
      </w:r>
    </w:p>
    <w:p w:rsidR="00F7402C" w:rsidRPr="00162A88" w:rsidRDefault="00F7402C" w:rsidP="0027397F">
      <w:pPr>
        <w:jc w:val="center"/>
        <w:rPr>
          <w:rFonts w:ascii="Arial Narrow" w:hAnsi="Arial Narrow" w:cs="Arial Narrow"/>
          <w:b/>
          <w:bCs/>
          <w:color w:val="000000"/>
        </w:rPr>
      </w:pPr>
    </w:p>
    <w:p w:rsidR="00F7402C" w:rsidRPr="00ED00D4" w:rsidRDefault="00F7402C" w:rsidP="0027397F">
      <w:pPr>
        <w:jc w:val="center"/>
        <w:rPr>
          <w:rFonts w:ascii="Arial Narrow" w:hAnsi="Arial Narrow" w:cs="Arial Narrow"/>
          <w:color w:val="333333"/>
        </w:rPr>
      </w:pPr>
    </w:p>
    <w:p w:rsidR="00F7402C" w:rsidRPr="00ED00D4" w:rsidRDefault="00F7402C" w:rsidP="0027397F">
      <w:pPr>
        <w:jc w:val="center"/>
        <w:rPr>
          <w:rFonts w:ascii="Arial Narrow" w:hAnsi="Arial Narrow" w:cs="Arial Narrow"/>
          <w:color w:val="333333"/>
        </w:rPr>
      </w:pPr>
      <w:r>
        <w:rPr>
          <w:rFonts w:ascii="Arial Narrow" w:hAnsi="Arial Narrow" w:cs="Arial Narrow"/>
          <w:color w:val="333333"/>
        </w:rPr>
        <w:t>Alex Jose de Paula</w:t>
      </w:r>
    </w:p>
    <w:p w:rsidR="00F7402C" w:rsidRPr="00ED00D4" w:rsidRDefault="00F7402C" w:rsidP="0027397F">
      <w:pPr>
        <w:jc w:val="center"/>
        <w:rPr>
          <w:rFonts w:ascii="Arial Narrow" w:hAnsi="Arial Narrow" w:cs="Arial Narrow"/>
          <w:color w:val="333333"/>
        </w:rPr>
      </w:pPr>
      <w:r w:rsidRPr="00ED00D4">
        <w:rPr>
          <w:rFonts w:ascii="Arial Narrow" w:hAnsi="Arial Narrow" w:cs="Arial Narrow"/>
          <w:color w:val="333333"/>
        </w:rPr>
        <w:t>Pregoeir</w:t>
      </w:r>
      <w:r>
        <w:rPr>
          <w:rFonts w:ascii="Arial Narrow" w:hAnsi="Arial Narrow" w:cs="Arial Narrow"/>
          <w:color w:val="333333"/>
        </w:rPr>
        <w:t>o</w:t>
      </w:r>
    </w:p>
    <w:p w:rsidR="00F7402C" w:rsidRDefault="00F7402C" w:rsidP="0027397F">
      <w:pPr>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Pr="002A2985" w:rsidRDefault="00F7402C" w:rsidP="00416983">
      <w:pPr>
        <w:autoSpaceDE w:val="0"/>
        <w:autoSpaceDN w:val="0"/>
        <w:adjustRightInd w:val="0"/>
        <w:ind w:left="2127" w:hanging="2127"/>
        <w:jc w:val="center"/>
        <w:rPr>
          <w:rFonts w:ascii="Arial Narrow" w:hAnsi="Arial Narrow" w:cs="Arial Narrow"/>
          <w:b/>
          <w:bCs/>
          <w:color w:val="333333"/>
          <w:u w:val="single"/>
        </w:rPr>
      </w:pPr>
      <w:r w:rsidRPr="002A2985">
        <w:rPr>
          <w:rFonts w:ascii="Arial Narrow" w:hAnsi="Arial Narrow" w:cs="Arial Narrow"/>
          <w:b/>
          <w:bCs/>
          <w:color w:val="333333"/>
        </w:rPr>
        <w:t>ANEXO I - DECLARAÇÃO MENOR</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736F6C">
        <w:rPr>
          <w:rFonts w:ascii="Arial Narrow" w:hAnsi="Arial Narrow" w:cs="Arial Narrow"/>
          <w:b/>
          <w:bCs/>
          <w:color w:val="333333"/>
        </w:rPr>
        <w:t>59</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736F6C">
        <w:rPr>
          <w:rFonts w:ascii="Arial Narrow" w:hAnsi="Arial Narrow" w:cs="Arial Narrow"/>
          <w:b/>
          <w:bCs/>
          <w:color w:val="333333"/>
        </w:rPr>
        <w:t>36</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A empresa </w:t>
      </w:r>
      <w:r w:rsidRPr="002A2985">
        <w:rPr>
          <w:rFonts w:ascii="Arial Narrow" w:hAnsi="Arial Narrow" w:cs="Arial Narrow"/>
          <w:b/>
          <w:bCs/>
          <w:color w:val="333333"/>
        </w:rPr>
        <w:t xml:space="preserve">______________ CNPJ nº ___________ </w:t>
      </w:r>
      <w:r w:rsidRPr="002A2985">
        <w:rPr>
          <w:rFonts w:ascii="Arial Narrow" w:hAnsi="Arial Narrow" w:cs="Arial Narrow"/>
          <w:color w:val="333333"/>
        </w:rPr>
        <w:t xml:space="preserve">com sede na __________ ______ – __________, neste ato representada pelo </w:t>
      </w:r>
      <w:proofErr w:type="gramStart"/>
      <w:r w:rsidRPr="002A2985">
        <w:rPr>
          <w:rFonts w:ascii="Arial Narrow" w:hAnsi="Arial Narrow" w:cs="Arial Narrow"/>
          <w:color w:val="333333"/>
        </w:rPr>
        <w:t>Sr.</w:t>
      </w:r>
      <w:proofErr w:type="gramEnd"/>
      <w:r w:rsidRPr="002A2985">
        <w:rPr>
          <w:rFonts w:ascii="Arial Narrow" w:hAnsi="Arial Narrow" w:cs="Arial Narrow"/>
          <w:color w:val="333333"/>
        </w:rPr>
        <w:t xml:space="preserve"> </w:t>
      </w:r>
      <w:r w:rsidRPr="002A2985">
        <w:rPr>
          <w:rFonts w:ascii="Arial Narrow" w:hAnsi="Arial Narrow" w:cs="Arial Narrow"/>
          <w:smallCaps/>
          <w:color w:val="333333"/>
        </w:rPr>
        <w:t>___________</w:t>
      </w:r>
      <w:r w:rsidRPr="002A2985">
        <w:rPr>
          <w:rFonts w:ascii="Arial Narrow" w:hAnsi="Arial Narrow" w:cs="Arial Narrow"/>
          <w:color w:val="333333"/>
        </w:rPr>
        <w:t xml:space="preserve">, CPF nº ___________, brasileiro, ___________, </w:t>
      </w:r>
      <w:r w:rsidRPr="002A2985">
        <w:rPr>
          <w:rFonts w:ascii="Arial Narrow" w:hAnsi="Arial Narrow" w:cs="Arial Narrow"/>
          <w:b/>
          <w:bCs/>
          <w:color w:val="333333"/>
        </w:rPr>
        <w:t>DECLARA</w:t>
      </w:r>
      <w:r w:rsidRPr="002A2985">
        <w:rPr>
          <w:rFonts w:ascii="Arial Narrow" w:hAnsi="Arial Narrow" w:cs="Arial Narrow"/>
          <w:color w:val="333333"/>
        </w:rPr>
        <w:t xml:space="preserve">, sob as penas da Lei, que: </w:t>
      </w:r>
    </w:p>
    <w:p w:rsidR="00F7402C" w:rsidRPr="002A2985" w:rsidRDefault="00F7402C" w:rsidP="00416983">
      <w:pPr>
        <w:jc w:val="both"/>
        <w:rPr>
          <w:rFonts w:ascii="Arial Narrow" w:hAnsi="Arial Narrow" w:cs="Arial Narrow"/>
          <w:color w:val="333333"/>
        </w:rPr>
      </w:pPr>
    </w:p>
    <w:p w:rsidR="00F7402C" w:rsidRPr="002A2985" w:rsidRDefault="00F7402C" w:rsidP="00416983">
      <w:pPr>
        <w:ind w:left="312" w:hanging="312"/>
        <w:jc w:val="both"/>
        <w:rPr>
          <w:rFonts w:ascii="Arial Narrow" w:hAnsi="Arial Narrow" w:cs="Arial Narrow"/>
          <w:color w:val="333333"/>
        </w:rPr>
      </w:pPr>
      <w:proofErr w:type="gramStart"/>
      <w:r w:rsidRPr="002A2985">
        <w:rPr>
          <w:rFonts w:ascii="Arial Narrow" w:hAnsi="Arial Narrow" w:cs="Arial Narrow"/>
          <w:color w:val="333333"/>
        </w:rPr>
        <w:t>a</w:t>
      </w:r>
      <w:proofErr w:type="gramEnd"/>
      <w:r w:rsidRPr="002A2985">
        <w:rPr>
          <w:rFonts w:ascii="Arial Narrow" w:hAnsi="Arial Narrow" w:cs="Arial Narrow"/>
          <w:color w:val="333333"/>
        </w:rPr>
        <w:t>)</w:t>
      </w:r>
      <w:r w:rsidRPr="002A2985">
        <w:rPr>
          <w:rFonts w:ascii="Arial Narrow" w:hAnsi="Arial Narrow" w:cs="Arial Narrow"/>
          <w:color w:val="333333"/>
        </w:rPr>
        <w:tab/>
        <w:t>encontra-se em situação regular perante o Ministério do Trabalho no que se refere à observância do disposto no inciso XXXIII do artigo 7º da Constituição Federal, não mantendo em seu quadro de pessoal menores de 18 (dezoito) anos em horário noturno de trabalho ou em serviços perigosos ou insalubres, não possuindo ainda, qualquer trabalho de menores de 16 (dezesseis) anos, salvo na condição de aprendiz, a partir de 14 (quatorze) anos.</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_________________, ___ de _______________ </w:t>
      </w:r>
      <w:proofErr w:type="spellStart"/>
      <w:r w:rsidRPr="002A2985">
        <w:rPr>
          <w:rFonts w:ascii="Arial Narrow" w:hAnsi="Arial Narrow" w:cs="Arial Narrow"/>
          <w:color w:val="333333"/>
        </w:rPr>
        <w:t>de</w:t>
      </w:r>
      <w:proofErr w:type="spellEnd"/>
      <w:r w:rsidRPr="002A2985">
        <w:rPr>
          <w:rFonts w:ascii="Arial Narrow" w:hAnsi="Arial Narrow" w:cs="Arial Narrow"/>
          <w:color w:val="333333"/>
        </w:rPr>
        <w:t xml:space="preserve"> 201</w:t>
      </w:r>
      <w:r>
        <w:rPr>
          <w:rFonts w:ascii="Arial Narrow" w:hAnsi="Arial Narrow" w:cs="Arial Narrow"/>
          <w:color w:val="333333"/>
        </w:rPr>
        <w:t>7</w:t>
      </w:r>
      <w:r w:rsidRPr="002A2985">
        <w:rPr>
          <w:rFonts w:ascii="Arial Narrow" w:hAnsi="Arial Narrow" w:cs="Arial Narrow"/>
          <w:color w:val="333333"/>
        </w:rPr>
        <w:t>.</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 DA EMPRESA DEVIDAMENTE CREDENCIADO</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t xml:space="preserve">ANEXO II – </w:t>
      </w:r>
      <w:r>
        <w:rPr>
          <w:rFonts w:ascii="Arial Narrow" w:hAnsi="Arial Narrow" w:cs="Arial Narrow"/>
          <w:b/>
          <w:bCs/>
          <w:color w:val="333333"/>
        </w:rPr>
        <w:t>TERMO DE REFERENCIA</w:t>
      </w: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736F6C">
        <w:rPr>
          <w:rFonts w:ascii="Arial Narrow" w:hAnsi="Arial Narrow" w:cs="Arial Narrow"/>
          <w:b/>
          <w:bCs/>
          <w:color w:val="333333"/>
        </w:rPr>
        <w:t>59</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736F6C">
        <w:rPr>
          <w:rFonts w:ascii="Arial Narrow" w:hAnsi="Arial Narrow" w:cs="Arial Narrow"/>
          <w:b/>
          <w:bCs/>
          <w:color w:val="333333"/>
        </w:rPr>
        <w:t>36</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D571C9" w:rsidRDefault="00D571C9" w:rsidP="002215EA">
      <w:pPr>
        <w:jc w:val="both"/>
        <w:rPr>
          <w:rFonts w:ascii="Arial Narrow" w:hAnsi="Arial Narrow" w:cs="Arial Narrow"/>
          <w:b/>
          <w:bCs/>
          <w:color w:val="333333"/>
        </w:rPr>
      </w:pPr>
    </w:p>
    <w:p w:rsidR="00D571C9" w:rsidRPr="002A2985" w:rsidRDefault="00D571C9" w:rsidP="002215EA">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BC2395">
      <w:pPr>
        <w:jc w:val="both"/>
        <w:rPr>
          <w:rFonts w:ascii="Arial Narrow" w:hAnsi="Arial Narrow" w:cs="Arial Narrow"/>
          <w:color w:val="333333"/>
        </w:rPr>
      </w:pPr>
      <w:r w:rsidRPr="00BC2395">
        <w:rPr>
          <w:rFonts w:ascii="Arial Narrow" w:hAnsi="Arial Narrow" w:cs="Arial Narrow"/>
          <w:b/>
          <w:bCs/>
          <w:color w:val="333333"/>
        </w:rPr>
        <w:t>OBJETO:</w:t>
      </w:r>
      <w:r>
        <w:rPr>
          <w:rFonts w:ascii="Arial Narrow" w:hAnsi="Arial Narrow" w:cs="Arial Narrow"/>
          <w:color w:val="333333"/>
        </w:rPr>
        <w:t xml:space="preserve"> </w:t>
      </w:r>
      <w:r w:rsidRPr="002A2985">
        <w:rPr>
          <w:rFonts w:ascii="Arial Narrow" w:hAnsi="Arial Narrow" w:cs="Arial Narrow"/>
          <w:color w:val="333333"/>
        </w:rPr>
        <w:t xml:space="preserve">Constitui objeto deste </w:t>
      </w:r>
      <w:r>
        <w:rPr>
          <w:rFonts w:ascii="Arial Narrow" w:hAnsi="Arial Narrow" w:cs="Arial Narrow"/>
          <w:color w:val="333333"/>
        </w:rPr>
        <w:t xml:space="preserve">certame, a aquisição de equipamentos de informática, </w:t>
      </w:r>
      <w:r w:rsidR="00736F6C">
        <w:rPr>
          <w:rFonts w:ascii="Arial Narrow" w:hAnsi="Arial Narrow" w:cs="Arial Narrow"/>
          <w:color w:val="333333"/>
        </w:rPr>
        <w:t>Tablet e Computador com Monitor</w:t>
      </w:r>
      <w:r>
        <w:rPr>
          <w:rFonts w:ascii="Arial Narrow" w:hAnsi="Arial Narrow" w:cs="Arial Narrow"/>
          <w:color w:val="333333"/>
        </w:rPr>
        <w:t xml:space="preserve">, para atender a necessidade do desenvolvimento das atividades das secretarias municipais do </w:t>
      </w:r>
      <w:proofErr w:type="spellStart"/>
      <w:r>
        <w:rPr>
          <w:rFonts w:ascii="Arial Narrow" w:hAnsi="Arial Narrow" w:cs="Arial Narrow"/>
          <w:color w:val="333333"/>
        </w:rPr>
        <w:t>Municipio</w:t>
      </w:r>
      <w:proofErr w:type="spellEnd"/>
      <w:r>
        <w:rPr>
          <w:rFonts w:ascii="Arial Narrow" w:hAnsi="Arial Narrow" w:cs="Arial Narrow"/>
          <w:color w:val="333333"/>
        </w:rPr>
        <w:t xml:space="preserve"> de </w:t>
      </w:r>
      <w:proofErr w:type="spellStart"/>
      <w:proofErr w:type="gramStart"/>
      <w:r>
        <w:rPr>
          <w:rFonts w:ascii="Arial Narrow" w:hAnsi="Arial Narrow" w:cs="Arial Narrow"/>
          <w:color w:val="333333"/>
        </w:rPr>
        <w:t>Ibertioga</w:t>
      </w:r>
      <w:proofErr w:type="spellEnd"/>
      <w:r>
        <w:rPr>
          <w:rFonts w:ascii="Arial Narrow" w:hAnsi="Arial Narrow" w:cs="Arial Narrow"/>
          <w:color w:val="333333"/>
        </w:rPr>
        <w:t>-MG</w:t>
      </w:r>
      <w:proofErr w:type="gramEnd"/>
      <w:r>
        <w:rPr>
          <w:rFonts w:ascii="Arial Narrow" w:hAnsi="Arial Narrow" w:cs="Arial Narrow"/>
          <w:color w:val="333333"/>
        </w:rPr>
        <w:t>, q</w:t>
      </w:r>
      <w:r w:rsidRPr="002A2985">
        <w:rPr>
          <w:rFonts w:ascii="Arial Narrow" w:hAnsi="Arial Narrow" w:cs="Arial Narrow"/>
          <w:color w:val="333333"/>
        </w:rPr>
        <w:t>ue deverão ser fornecidos de forma parcelada, de acordo com a necessidade da</w:t>
      </w:r>
      <w:r>
        <w:rPr>
          <w:rFonts w:ascii="Arial Narrow" w:hAnsi="Arial Narrow" w:cs="Arial Narrow"/>
          <w:color w:val="333333"/>
        </w:rPr>
        <w:t>s</w:t>
      </w:r>
      <w:r w:rsidRPr="002A2985">
        <w:rPr>
          <w:rFonts w:ascii="Arial Narrow" w:hAnsi="Arial Narrow" w:cs="Arial Narrow"/>
          <w:color w:val="333333"/>
        </w:rPr>
        <w:t xml:space="preserve"> Secretaria</w:t>
      </w:r>
      <w:r>
        <w:rPr>
          <w:rFonts w:ascii="Arial Narrow" w:hAnsi="Arial Narrow" w:cs="Arial Narrow"/>
          <w:color w:val="333333"/>
        </w:rPr>
        <w:t>s</w:t>
      </w:r>
      <w:r w:rsidRPr="002A2985">
        <w:rPr>
          <w:rFonts w:ascii="Arial Narrow" w:hAnsi="Arial Narrow" w:cs="Arial Narrow"/>
          <w:color w:val="333333"/>
        </w:rPr>
        <w:t xml:space="preserve"> – planilha anexa.</w:t>
      </w:r>
    </w:p>
    <w:p w:rsidR="00D571C9" w:rsidRDefault="00D571C9" w:rsidP="00BC2395">
      <w:pPr>
        <w:jc w:val="both"/>
        <w:rPr>
          <w:rFonts w:ascii="Arial Narrow" w:hAnsi="Arial Narrow" w:cs="Arial Narrow"/>
          <w:color w:val="333333"/>
        </w:rPr>
      </w:pPr>
    </w:p>
    <w:p w:rsidR="00D571C9" w:rsidRDefault="00D571C9" w:rsidP="00BC2395">
      <w:pPr>
        <w:jc w:val="both"/>
        <w:rPr>
          <w:rFonts w:ascii="Arial Narrow" w:hAnsi="Arial Narrow" w:cs="Arial Narrow"/>
          <w:color w:val="333333"/>
        </w:rPr>
      </w:pPr>
    </w:p>
    <w:p w:rsidR="00DE66E3" w:rsidRDefault="00DE66E3" w:rsidP="00BC2395">
      <w:pPr>
        <w:jc w:val="both"/>
        <w:rPr>
          <w:rFonts w:ascii="Arial Narrow" w:hAnsi="Arial Narrow" w:cs="Arial Narrow"/>
          <w:color w:val="333333"/>
        </w:rPr>
      </w:pPr>
    </w:p>
    <w:p w:rsidR="00DE66E3" w:rsidRDefault="00DE66E3" w:rsidP="00BC2395">
      <w:pPr>
        <w:jc w:val="both"/>
        <w:rPr>
          <w:rFonts w:ascii="Arial Narrow" w:hAnsi="Arial Narrow" w:cs="Arial Narrow"/>
          <w:color w:val="333333"/>
        </w:rPr>
      </w:pPr>
      <w:r>
        <w:rPr>
          <w:rFonts w:ascii="Arial Narrow" w:hAnsi="Arial Narrow" w:cs="Arial Narrow"/>
          <w:color w:val="333333"/>
        </w:rPr>
        <w:t>ITEM 01</w:t>
      </w:r>
    </w:p>
    <w:p w:rsidR="00DE66E3" w:rsidRDefault="00DE66E3" w:rsidP="00BC2395">
      <w:pPr>
        <w:jc w:val="both"/>
        <w:rPr>
          <w:rFonts w:ascii="Arial Narrow" w:hAnsi="Arial Narrow" w:cs="Arial Narrow"/>
          <w:color w:val="333333"/>
        </w:rPr>
      </w:pPr>
    </w:p>
    <w:tbl>
      <w:tblPr>
        <w:tblW w:w="10041" w:type="dxa"/>
        <w:tblInd w:w="-745" w:type="dxa"/>
        <w:tblLayout w:type="fixed"/>
        <w:tblCellMar>
          <w:left w:w="0" w:type="dxa"/>
          <w:right w:w="0" w:type="dxa"/>
        </w:tblCellMar>
        <w:tblLook w:val="01E0" w:firstRow="1" w:lastRow="1" w:firstColumn="1" w:lastColumn="1" w:noHBand="0" w:noVBand="0"/>
      </w:tblPr>
      <w:tblGrid>
        <w:gridCol w:w="5683"/>
        <w:gridCol w:w="1397"/>
        <w:gridCol w:w="1598"/>
        <w:gridCol w:w="1363"/>
      </w:tblGrid>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b/>
                <w:color w:val="333333"/>
              </w:rPr>
              <w:t>Nome do Equipamento</w:t>
            </w:r>
          </w:p>
        </w:tc>
        <w:tc>
          <w:tcPr>
            <w:tcW w:w="1397"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proofErr w:type="spellStart"/>
            <w:r w:rsidRPr="00DE66E3">
              <w:rPr>
                <w:rFonts w:ascii="Arial Narrow" w:hAnsi="Arial Narrow" w:cs="Arial Narrow"/>
                <w:b/>
                <w:color w:val="333333"/>
              </w:rPr>
              <w:t>Qtd</w:t>
            </w:r>
            <w:proofErr w:type="spellEnd"/>
            <w:r w:rsidRPr="00DE66E3">
              <w:rPr>
                <w:rFonts w:ascii="Arial Narrow" w:hAnsi="Arial Narrow" w:cs="Arial Narrow"/>
                <w:b/>
                <w:color w:val="333333"/>
              </w:rPr>
              <w:t>.</w:t>
            </w:r>
          </w:p>
        </w:tc>
        <w:tc>
          <w:tcPr>
            <w:tcW w:w="1598"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b/>
                <w:color w:val="333333"/>
              </w:rPr>
              <w:t>Valor unitário (R$)</w:t>
            </w:r>
          </w:p>
        </w:tc>
        <w:tc>
          <w:tcPr>
            <w:tcW w:w="136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b/>
                <w:color w:val="333333"/>
              </w:rPr>
              <w:t>Valor total (R$)</w:t>
            </w:r>
          </w:p>
        </w:tc>
      </w:tr>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 xml:space="preserve">Computador (Desktop-Básico) com monitor, teclado e </w:t>
            </w:r>
            <w:proofErr w:type="spellStart"/>
            <w:r w:rsidRPr="00DE66E3">
              <w:rPr>
                <w:rFonts w:ascii="Arial Narrow" w:hAnsi="Arial Narrow" w:cs="Arial Narrow"/>
                <w:color w:val="333333"/>
              </w:rPr>
              <w:t>mause</w:t>
            </w:r>
            <w:proofErr w:type="spellEnd"/>
            <w:r w:rsidRPr="00DE66E3">
              <w:rPr>
                <w:rFonts w:ascii="Arial Narrow" w:hAnsi="Arial Narrow" w:cs="Arial Narrow"/>
                <w:color w:val="333333"/>
              </w:rPr>
              <w:t>.</w:t>
            </w:r>
          </w:p>
        </w:tc>
        <w:tc>
          <w:tcPr>
            <w:tcW w:w="1397"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12</w:t>
            </w:r>
          </w:p>
        </w:tc>
        <w:tc>
          <w:tcPr>
            <w:tcW w:w="1598"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b/>
                <w:color w:val="333333"/>
              </w:rPr>
            </w:pPr>
            <w:r w:rsidRPr="00DE66E3">
              <w:rPr>
                <w:rFonts w:ascii="Arial Narrow" w:hAnsi="Arial Narrow" w:cs="Arial Narrow"/>
                <w:b/>
                <w:color w:val="333333"/>
              </w:rPr>
              <w:t xml:space="preserve">R$ </w:t>
            </w:r>
            <w:r>
              <w:rPr>
                <w:rFonts w:ascii="Arial Narrow" w:hAnsi="Arial Narrow" w:cs="Arial Narrow"/>
                <w:b/>
                <w:color w:val="333333"/>
              </w:rPr>
              <w:t>2.566,67</w:t>
            </w:r>
          </w:p>
        </w:tc>
        <w:tc>
          <w:tcPr>
            <w:tcW w:w="136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b/>
                <w:color w:val="333333"/>
              </w:rPr>
            </w:pPr>
            <w:r>
              <w:rPr>
                <w:rFonts w:ascii="Arial Narrow" w:hAnsi="Arial Narrow" w:cs="Arial Narrow"/>
                <w:b/>
                <w:color w:val="333333"/>
              </w:rPr>
              <w:t>R$ 30.800,00</w:t>
            </w:r>
          </w:p>
        </w:tc>
      </w:tr>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b/>
                <w:color w:val="333333"/>
              </w:rPr>
              <w:t>Característica Física</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b/>
                <w:color w:val="333333"/>
              </w:rPr>
              <w:t>Especificação</w:t>
            </w:r>
          </w:p>
        </w:tc>
      </w:tr>
      <w:tr w:rsidR="00DE66E3" w:rsidRPr="00DE66E3" w:rsidTr="00DE66E3">
        <w:trPr>
          <w:trHeight w:hRule="exact" w:val="1954"/>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PROCESSADOR</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NO MÍNIMO LITOGRAFIA: 14 NM</w:t>
            </w:r>
          </w:p>
          <w:p w:rsidR="00DE66E3" w:rsidRPr="00DE66E3" w:rsidRDefault="00DE66E3" w:rsidP="00DE66E3">
            <w:pPr>
              <w:jc w:val="both"/>
              <w:rPr>
                <w:rFonts w:ascii="Arial Narrow" w:hAnsi="Arial Narrow" w:cs="Arial Narrow"/>
                <w:color w:val="333333"/>
              </w:rPr>
            </w:pPr>
            <w:r w:rsidRPr="00DE66E3">
              <w:rPr>
                <w:rFonts w:ascii="Arial Narrow" w:hAnsi="Arial Narrow" w:cs="Arial Narrow"/>
                <w:b/>
                <w:bCs/>
                <w:color w:val="333333"/>
              </w:rPr>
              <w:t>DESEMPENHO:</w:t>
            </w:r>
            <w:r w:rsidRPr="00DE66E3">
              <w:rPr>
                <w:rFonts w:ascii="Arial Narrow" w:hAnsi="Arial Narrow" w:cs="Arial Narrow"/>
                <w:color w:val="333333"/>
              </w:rPr>
              <w:br/>
              <w:t xml:space="preserve">NÚMERO DE NÚCLEOS: </w:t>
            </w:r>
            <w:proofErr w:type="gramStart"/>
            <w:r w:rsidRPr="00DE66E3">
              <w:rPr>
                <w:rFonts w:ascii="Arial Narrow" w:hAnsi="Arial Narrow" w:cs="Arial Narrow"/>
                <w:color w:val="333333"/>
              </w:rPr>
              <w:t>4</w:t>
            </w:r>
            <w:proofErr w:type="gramEnd"/>
          </w:p>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LGA 1151</w:t>
            </w:r>
            <w:r w:rsidRPr="00DE66E3">
              <w:rPr>
                <w:rFonts w:ascii="Arial Narrow" w:hAnsi="Arial Narrow" w:cs="Arial Narrow"/>
                <w:color w:val="333333"/>
              </w:rPr>
              <w:br/>
              <w:t xml:space="preserve">Nº DE THREADS: </w:t>
            </w:r>
            <w:proofErr w:type="gramStart"/>
            <w:r w:rsidRPr="00DE66E3">
              <w:rPr>
                <w:rFonts w:ascii="Arial Narrow" w:hAnsi="Arial Narrow" w:cs="Arial Narrow"/>
                <w:color w:val="333333"/>
              </w:rPr>
              <w:t>4</w:t>
            </w:r>
            <w:proofErr w:type="gramEnd"/>
          </w:p>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CACHE 6MB</w:t>
            </w:r>
            <w:r w:rsidRPr="00DE66E3">
              <w:rPr>
                <w:rFonts w:ascii="Arial Narrow" w:hAnsi="Arial Narrow" w:cs="Arial Narrow"/>
                <w:color w:val="333333"/>
              </w:rPr>
              <w:br/>
              <w:t>FREQUÊNCIA BASEADA EM PROCESSADOR: 3.0 GHZ</w:t>
            </w:r>
            <w:r w:rsidRPr="00DE66E3">
              <w:rPr>
                <w:rFonts w:ascii="Arial Narrow" w:hAnsi="Arial Narrow" w:cs="Arial Narrow"/>
                <w:color w:val="333333"/>
              </w:rPr>
              <w:br/>
              <w:t xml:space="preserve">FREQUÊNCIA TURBO </w:t>
            </w:r>
            <w:proofErr w:type="gramStart"/>
            <w:r w:rsidRPr="00DE66E3">
              <w:rPr>
                <w:rFonts w:ascii="Arial Narrow" w:hAnsi="Arial Narrow" w:cs="Arial Narrow"/>
                <w:color w:val="333333"/>
              </w:rPr>
              <w:t>MAX :</w:t>
            </w:r>
            <w:proofErr w:type="gramEnd"/>
            <w:r w:rsidRPr="00DE66E3">
              <w:rPr>
                <w:rFonts w:ascii="Arial Narrow" w:hAnsi="Arial Narrow" w:cs="Arial Narrow"/>
                <w:color w:val="333333"/>
              </w:rPr>
              <w:t xml:space="preserve"> 3.5 GHZ (TECNOLOGIA INTEL TURBO BOOST 2.0 QUE AUMENTA A FREQUÊNCIA DO PROCESSADOR AUTOMÁTICAMENTE) </w:t>
            </w:r>
            <w:r w:rsidRPr="00DE66E3">
              <w:rPr>
                <w:rFonts w:ascii="Arial Narrow" w:hAnsi="Arial Narrow" w:cs="Arial Narrow"/>
                <w:color w:val="333333"/>
              </w:rPr>
              <w:br/>
              <w:t>CACHE: 6 MB</w:t>
            </w:r>
            <w:r w:rsidRPr="00DE66E3">
              <w:rPr>
                <w:rFonts w:ascii="Arial Narrow" w:hAnsi="Arial Narrow" w:cs="Arial Narrow"/>
                <w:color w:val="333333"/>
              </w:rPr>
              <w:br/>
              <w:t>TDP: 65 W</w:t>
            </w:r>
          </w:p>
          <w:p w:rsidR="00DE66E3" w:rsidRPr="00DE66E3" w:rsidRDefault="00DE66E3" w:rsidP="00DE66E3">
            <w:pPr>
              <w:jc w:val="both"/>
              <w:rPr>
                <w:rFonts w:ascii="Arial Narrow" w:hAnsi="Arial Narrow" w:cs="Arial Narrow"/>
                <w:color w:val="333333"/>
              </w:rPr>
            </w:pPr>
          </w:p>
        </w:tc>
      </w:tr>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MEMÓRIA RAM</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proofErr w:type="gramStart"/>
            <w:r w:rsidRPr="00DE66E3">
              <w:rPr>
                <w:rFonts w:ascii="Arial Narrow" w:hAnsi="Arial Narrow" w:cs="Arial Narrow"/>
                <w:color w:val="333333"/>
              </w:rPr>
              <w:t>4GB</w:t>
            </w:r>
            <w:proofErr w:type="gramEnd"/>
            <w:r w:rsidRPr="00DE66E3">
              <w:rPr>
                <w:rFonts w:ascii="Arial Narrow" w:hAnsi="Arial Narrow" w:cs="Arial Narrow"/>
                <w:color w:val="333333"/>
              </w:rPr>
              <w:t>, DDR4, 1600 MHz</w:t>
            </w:r>
          </w:p>
        </w:tc>
      </w:tr>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DISCO RÍGIDO</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proofErr w:type="gramStart"/>
            <w:r w:rsidRPr="00DE66E3">
              <w:rPr>
                <w:rFonts w:ascii="Arial Narrow" w:hAnsi="Arial Narrow" w:cs="Arial Narrow"/>
                <w:color w:val="333333"/>
              </w:rPr>
              <w:t>1</w:t>
            </w:r>
            <w:proofErr w:type="gramEnd"/>
            <w:r w:rsidRPr="00DE66E3">
              <w:rPr>
                <w:rFonts w:ascii="Arial Narrow" w:hAnsi="Arial Narrow" w:cs="Arial Narrow"/>
                <w:color w:val="333333"/>
              </w:rPr>
              <w:t xml:space="preserve"> </w:t>
            </w:r>
            <w:proofErr w:type="spellStart"/>
            <w:r w:rsidRPr="00DE66E3">
              <w:rPr>
                <w:rFonts w:ascii="Arial Narrow" w:hAnsi="Arial Narrow" w:cs="Arial Narrow"/>
                <w:color w:val="333333"/>
              </w:rPr>
              <w:t>tb</w:t>
            </w:r>
            <w:proofErr w:type="spellEnd"/>
          </w:p>
        </w:tc>
      </w:tr>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TIPO DE MONITOR</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proofErr w:type="gramStart"/>
            <w:r w:rsidRPr="00DE66E3">
              <w:rPr>
                <w:rFonts w:ascii="Arial Narrow" w:hAnsi="Arial Narrow" w:cs="Arial Narrow"/>
                <w:color w:val="333333"/>
              </w:rPr>
              <w:t>18,5"</w:t>
            </w:r>
            <w:proofErr w:type="gramEnd"/>
            <w:r w:rsidRPr="00DE66E3">
              <w:rPr>
                <w:rFonts w:ascii="Arial Narrow" w:hAnsi="Arial Narrow" w:cs="Arial Narrow"/>
                <w:color w:val="333333"/>
              </w:rPr>
              <w:t xml:space="preserve"> (1366 X 768)</w:t>
            </w:r>
          </w:p>
        </w:tc>
      </w:tr>
      <w:tr w:rsidR="00DE66E3" w:rsidRPr="00DE66E3" w:rsidTr="00DE66E3">
        <w:trPr>
          <w:trHeight w:hRule="exact" w:val="274"/>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MOUSE</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 xml:space="preserve">USB, 800 DPI, </w:t>
            </w:r>
            <w:proofErr w:type="gramStart"/>
            <w:r w:rsidRPr="00DE66E3">
              <w:rPr>
                <w:rFonts w:ascii="Arial Narrow" w:hAnsi="Arial Narrow" w:cs="Arial Narrow"/>
                <w:color w:val="333333"/>
              </w:rPr>
              <w:t>2</w:t>
            </w:r>
            <w:proofErr w:type="gramEnd"/>
            <w:r w:rsidRPr="00DE66E3">
              <w:rPr>
                <w:rFonts w:ascii="Arial Narrow" w:hAnsi="Arial Narrow" w:cs="Arial Narrow"/>
                <w:color w:val="333333"/>
              </w:rPr>
              <w:t xml:space="preserve"> BOTÕES, SCROOL (COM FIO)</w:t>
            </w:r>
          </w:p>
        </w:tc>
      </w:tr>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FONTE</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COMPATÍVEL COM O ITEM</w:t>
            </w:r>
          </w:p>
        </w:tc>
      </w:tr>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SISTEMA OPERACIONAL</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WINDOWS (64 BITS) 10</w:t>
            </w:r>
          </w:p>
        </w:tc>
      </w:tr>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GARANTIA</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MÍNIMA DE 12 MESES</w:t>
            </w:r>
          </w:p>
        </w:tc>
      </w:tr>
      <w:tr w:rsidR="00DE66E3" w:rsidRPr="00DE66E3" w:rsidTr="00DE66E3">
        <w:trPr>
          <w:trHeight w:hRule="exact" w:val="274"/>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TECLADO</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USB, ABNT2, 107 TECLAS (COM FIO</w:t>
            </w:r>
            <w:proofErr w:type="gramStart"/>
            <w:r w:rsidRPr="00DE66E3">
              <w:rPr>
                <w:rFonts w:ascii="Arial Narrow" w:hAnsi="Arial Narrow" w:cs="Arial Narrow"/>
                <w:color w:val="333333"/>
              </w:rPr>
              <w:t>)</w:t>
            </w:r>
            <w:proofErr w:type="gramEnd"/>
          </w:p>
        </w:tc>
      </w:tr>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INTERFACES DE REDE</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10/100/1000 e WIFI</w:t>
            </w:r>
          </w:p>
        </w:tc>
      </w:tr>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INTERFACES DE VÍDEO</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INTEGRADA</w:t>
            </w:r>
          </w:p>
        </w:tc>
      </w:tr>
      <w:tr w:rsidR="00DE66E3" w:rsidRPr="00DE66E3" w:rsidTr="00DE66E3">
        <w:trPr>
          <w:trHeight w:hRule="exact" w:val="269"/>
        </w:trPr>
        <w:tc>
          <w:tcPr>
            <w:tcW w:w="5683"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UNIDADE DE DISCO ÓTICO</w:t>
            </w:r>
          </w:p>
        </w:tc>
        <w:tc>
          <w:tcPr>
            <w:tcW w:w="4358"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CD/DVD ROM</w:t>
            </w:r>
          </w:p>
        </w:tc>
      </w:tr>
    </w:tbl>
    <w:p w:rsidR="00DE66E3" w:rsidRDefault="00DE66E3" w:rsidP="00DE66E3">
      <w:pPr>
        <w:jc w:val="both"/>
        <w:rPr>
          <w:rFonts w:ascii="Arial Narrow" w:hAnsi="Arial Narrow" w:cs="Arial Narrow"/>
          <w:color w:val="333333"/>
        </w:rPr>
      </w:pPr>
    </w:p>
    <w:p w:rsidR="00DE66E3" w:rsidRPr="00DE66E3" w:rsidRDefault="00DE66E3" w:rsidP="00DE66E3">
      <w:pPr>
        <w:jc w:val="both"/>
        <w:rPr>
          <w:rFonts w:ascii="Arial Narrow" w:hAnsi="Arial Narrow" w:cs="Arial Narrow"/>
          <w:color w:val="333333"/>
        </w:rPr>
      </w:pPr>
    </w:p>
    <w:p w:rsidR="00DE66E3" w:rsidRDefault="00DE66E3" w:rsidP="00DE66E3">
      <w:pPr>
        <w:jc w:val="both"/>
        <w:rPr>
          <w:rFonts w:ascii="Arial Narrow" w:hAnsi="Arial Narrow" w:cs="Arial Narrow"/>
          <w:color w:val="333333"/>
        </w:rPr>
      </w:pPr>
    </w:p>
    <w:p w:rsidR="00D571C9" w:rsidRDefault="00D571C9" w:rsidP="00DE66E3">
      <w:pPr>
        <w:jc w:val="both"/>
        <w:rPr>
          <w:rFonts w:ascii="Arial Narrow" w:hAnsi="Arial Narrow" w:cs="Arial Narrow"/>
          <w:color w:val="333333"/>
        </w:rPr>
      </w:pPr>
    </w:p>
    <w:p w:rsidR="00D571C9" w:rsidRDefault="00D571C9" w:rsidP="00DE66E3">
      <w:pPr>
        <w:jc w:val="both"/>
        <w:rPr>
          <w:rFonts w:ascii="Arial Narrow" w:hAnsi="Arial Narrow" w:cs="Arial Narrow"/>
          <w:color w:val="333333"/>
        </w:rPr>
      </w:pPr>
    </w:p>
    <w:p w:rsidR="00D571C9" w:rsidRDefault="00D571C9" w:rsidP="00DE66E3">
      <w:pPr>
        <w:jc w:val="both"/>
        <w:rPr>
          <w:rFonts w:ascii="Arial Narrow" w:hAnsi="Arial Narrow" w:cs="Arial Narrow"/>
          <w:color w:val="333333"/>
        </w:rPr>
      </w:pPr>
    </w:p>
    <w:p w:rsidR="00DA2A7C" w:rsidRDefault="00DA2A7C" w:rsidP="00DE66E3">
      <w:pPr>
        <w:jc w:val="both"/>
        <w:rPr>
          <w:rFonts w:ascii="Arial Narrow" w:hAnsi="Arial Narrow" w:cs="Arial Narrow"/>
          <w:color w:val="333333"/>
        </w:rPr>
      </w:pPr>
      <w:r>
        <w:rPr>
          <w:rFonts w:ascii="Arial Narrow" w:hAnsi="Arial Narrow" w:cs="Arial Narrow"/>
          <w:color w:val="333333"/>
        </w:rPr>
        <w:lastRenderedPageBreak/>
        <w:t xml:space="preserve">ITEM </w:t>
      </w:r>
      <w:r w:rsidR="00105DD8">
        <w:rPr>
          <w:rFonts w:ascii="Arial Narrow" w:hAnsi="Arial Narrow" w:cs="Arial Narrow"/>
          <w:color w:val="333333"/>
        </w:rPr>
        <w:t>02</w:t>
      </w:r>
    </w:p>
    <w:p w:rsidR="00DA2A7C" w:rsidRPr="00DE66E3" w:rsidRDefault="00DA2A7C" w:rsidP="00DE66E3">
      <w:pPr>
        <w:jc w:val="both"/>
        <w:rPr>
          <w:rFonts w:ascii="Arial Narrow" w:hAnsi="Arial Narrow" w:cs="Arial Narrow"/>
          <w:color w:val="333333"/>
        </w:rPr>
      </w:pPr>
    </w:p>
    <w:p w:rsidR="00DE66E3" w:rsidRPr="00DE66E3" w:rsidRDefault="00DE66E3" w:rsidP="00DE66E3">
      <w:pPr>
        <w:jc w:val="both"/>
        <w:rPr>
          <w:rFonts w:ascii="Arial Narrow" w:hAnsi="Arial Narrow" w:cs="Arial Narrow"/>
          <w:color w:val="333333"/>
        </w:rPr>
      </w:pPr>
    </w:p>
    <w:tbl>
      <w:tblPr>
        <w:tblW w:w="10397" w:type="dxa"/>
        <w:tblInd w:w="-752" w:type="dxa"/>
        <w:tblLayout w:type="fixed"/>
        <w:tblCellMar>
          <w:left w:w="0" w:type="dxa"/>
          <w:right w:w="0" w:type="dxa"/>
        </w:tblCellMar>
        <w:tblLook w:val="01E0" w:firstRow="1" w:lastRow="1" w:firstColumn="1" w:lastColumn="1" w:noHBand="0" w:noVBand="0"/>
      </w:tblPr>
      <w:tblGrid>
        <w:gridCol w:w="5720"/>
        <w:gridCol w:w="1360"/>
        <w:gridCol w:w="1598"/>
        <w:gridCol w:w="1719"/>
      </w:tblGrid>
      <w:tr w:rsidR="00DE66E3" w:rsidRPr="00DE66E3" w:rsidTr="00AA13DF">
        <w:trPr>
          <w:trHeight w:hRule="exact" w:val="581"/>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b/>
                <w:color w:val="333333"/>
              </w:rPr>
              <w:t>Nome do Equipamento</w:t>
            </w:r>
          </w:p>
        </w:tc>
        <w:tc>
          <w:tcPr>
            <w:tcW w:w="136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proofErr w:type="spellStart"/>
            <w:r w:rsidRPr="00DE66E3">
              <w:rPr>
                <w:rFonts w:ascii="Arial Narrow" w:hAnsi="Arial Narrow" w:cs="Arial Narrow"/>
                <w:b/>
                <w:color w:val="333333"/>
              </w:rPr>
              <w:t>Qtd</w:t>
            </w:r>
            <w:proofErr w:type="spellEnd"/>
            <w:r w:rsidRPr="00DE66E3">
              <w:rPr>
                <w:rFonts w:ascii="Arial Narrow" w:hAnsi="Arial Narrow" w:cs="Arial Narrow"/>
                <w:b/>
                <w:color w:val="333333"/>
              </w:rPr>
              <w:t>.</w:t>
            </w:r>
          </w:p>
        </w:tc>
        <w:tc>
          <w:tcPr>
            <w:tcW w:w="1598"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b/>
                <w:color w:val="333333"/>
              </w:rPr>
              <w:t>Valor unitário (R$)</w:t>
            </w:r>
            <w:r w:rsidR="00DA2A7C">
              <w:rPr>
                <w:rFonts w:ascii="Arial Narrow" w:hAnsi="Arial Narrow" w:cs="Arial Narrow"/>
                <w:b/>
                <w:color w:val="333333"/>
              </w:rPr>
              <w:t>635,33</w:t>
            </w:r>
          </w:p>
        </w:tc>
        <w:tc>
          <w:tcPr>
            <w:tcW w:w="1719" w:type="dxa"/>
            <w:tcBorders>
              <w:top w:val="single" w:sz="5" w:space="0" w:color="000000"/>
              <w:left w:val="single" w:sz="5" w:space="0" w:color="000000"/>
              <w:bottom w:val="single" w:sz="5" w:space="0" w:color="000000"/>
              <w:right w:val="single" w:sz="5" w:space="0" w:color="000000"/>
            </w:tcBorders>
          </w:tcPr>
          <w:p w:rsidR="00DE66E3" w:rsidRPr="00DE66E3" w:rsidRDefault="00DE66E3" w:rsidP="00D571C9">
            <w:pPr>
              <w:jc w:val="both"/>
              <w:rPr>
                <w:rFonts w:ascii="Arial Narrow" w:hAnsi="Arial Narrow" w:cs="Arial Narrow"/>
                <w:color w:val="333333"/>
              </w:rPr>
            </w:pPr>
            <w:r w:rsidRPr="00DE66E3">
              <w:rPr>
                <w:rFonts w:ascii="Arial Narrow" w:hAnsi="Arial Narrow" w:cs="Arial Narrow"/>
                <w:b/>
                <w:color w:val="333333"/>
              </w:rPr>
              <w:t>Valor total (R$)</w:t>
            </w:r>
            <w:r w:rsidR="00D571C9">
              <w:rPr>
                <w:rFonts w:ascii="Arial Narrow" w:hAnsi="Arial Narrow" w:cs="Arial Narrow"/>
                <w:b/>
                <w:color w:val="333333"/>
              </w:rPr>
              <w:t>19</w:t>
            </w:r>
            <w:r w:rsidR="00F54D10">
              <w:rPr>
                <w:rFonts w:ascii="Arial Narrow" w:hAnsi="Arial Narrow" w:cs="Arial Narrow"/>
                <w:b/>
                <w:color w:val="333333"/>
              </w:rPr>
              <w:t>.059,90</w:t>
            </w:r>
          </w:p>
        </w:tc>
      </w:tr>
      <w:tr w:rsidR="00DE66E3" w:rsidRPr="00DE66E3" w:rsidTr="00AA13DF">
        <w:trPr>
          <w:trHeight w:hRule="exact" w:val="269"/>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Tablet</w:t>
            </w:r>
          </w:p>
        </w:tc>
        <w:tc>
          <w:tcPr>
            <w:tcW w:w="1360" w:type="dxa"/>
            <w:tcBorders>
              <w:top w:val="single" w:sz="5" w:space="0" w:color="000000"/>
              <w:left w:val="single" w:sz="5" w:space="0" w:color="000000"/>
              <w:bottom w:val="single" w:sz="5" w:space="0" w:color="000000"/>
              <w:right w:val="single" w:sz="5" w:space="0" w:color="000000"/>
            </w:tcBorders>
          </w:tcPr>
          <w:p w:rsidR="00DE66E3" w:rsidRPr="00DE66E3" w:rsidRDefault="00AA13DF" w:rsidP="00DE66E3">
            <w:pPr>
              <w:jc w:val="both"/>
              <w:rPr>
                <w:rFonts w:ascii="Arial Narrow" w:hAnsi="Arial Narrow" w:cs="Arial Narrow"/>
                <w:color w:val="333333"/>
              </w:rPr>
            </w:pPr>
            <w:r>
              <w:rPr>
                <w:rFonts w:ascii="Arial Narrow" w:hAnsi="Arial Narrow" w:cs="Arial Narrow"/>
                <w:color w:val="333333"/>
              </w:rPr>
              <w:t>30</w:t>
            </w:r>
          </w:p>
        </w:tc>
        <w:tc>
          <w:tcPr>
            <w:tcW w:w="1598"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b/>
                <w:color w:val="333333"/>
              </w:rPr>
            </w:pPr>
          </w:p>
        </w:tc>
        <w:tc>
          <w:tcPr>
            <w:tcW w:w="1719"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b/>
                <w:color w:val="333333"/>
              </w:rPr>
            </w:pPr>
          </w:p>
        </w:tc>
      </w:tr>
      <w:tr w:rsidR="00DE66E3" w:rsidRPr="00DE66E3" w:rsidTr="00AA13DF">
        <w:trPr>
          <w:trHeight w:hRule="exact" w:val="269"/>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b/>
                <w:color w:val="333333"/>
              </w:rPr>
              <w:t>Característica Física</w:t>
            </w: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b/>
                <w:color w:val="333333"/>
              </w:rPr>
              <w:t>Especificação</w:t>
            </w:r>
          </w:p>
        </w:tc>
      </w:tr>
      <w:tr w:rsidR="00DE66E3" w:rsidRPr="00DE66E3" w:rsidTr="00AA13DF">
        <w:trPr>
          <w:trHeight w:hRule="exact" w:val="274"/>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TAMANHO DA TELA</w:t>
            </w: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AA13DF">
            <w:pPr>
              <w:jc w:val="both"/>
              <w:rPr>
                <w:rFonts w:ascii="Arial Narrow" w:hAnsi="Arial Narrow" w:cs="Arial Narrow"/>
                <w:color w:val="333333"/>
              </w:rPr>
            </w:pPr>
            <w:r w:rsidRPr="00DE66E3">
              <w:rPr>
                <w:rFonts w:ascii="Arial Narrow" w:hAnsi="Arial Narrow" w:cs="Arial Narrow"/>
                <w:color w:val="333333"/>
              </w:rPr>
              <w:t xml:space="preserve">MÍNIMO DE </w:t>
            </w:r>
            <w:proofErr w:type="gramStart"/>
            <w:r w:rsidR="00AA13DF">
              <w:rPr>
                <w:rFonts w:ascii="Arial Narrow" w:hAnsi="Arial Narrow" w:cs="Arial Narrow"/>
                <w:color w:val="333333"/>
              </w:rPr>
              <w:t>9</w:t>
            </w:r>
            <w:proofErr w:type="gramEnd"/>
            <w:r w:rsidRPr="00DE66E3">
              <w:rPr>
                <w:rFonts w:ascii="Arial Narrow" w:hAnsi="Arial Narrow" w:cs="Arial Narrow"/>
                <w:color w:val="333333"/>
              </w:rPr>
              <w:t xml:space="preserve">" </w:t>
            </w:r>
            <w:r w:rsidR="00AA13DF">
              <w:rPr>
                <w:rFonts w:ascii="Arial Narrow" w:hAnsi="Arial Narrow" w:cs="Arial Narrow"/>
                <w:color w:val="333333"/>
              </w:rPr>
              <w:t xml:space="preserve">RESOLUÇÃO </w:t>
            </w:r>
            <w:r w:rsidRPr="00DE66E3">
              <w:rPr>
                <w:rFonts w:ascii="Arial Narrow" w:hAnsi="Arial Narrow" w:cs="Arial Narrow"/>
                <w:color w:val="333333"/>
              </w:rPr>
              <w:t>(</w:t>
            </w:r>
            <w:r w:rsidR="00AA13DF">
              <w:rPr>
                <w:rFonts w:ascii="Arial Narrow" w:hAnsi="Arial Narrow" w:cs="Arial Narrow"/>
                <w:color w:val="333333"/>
              </w:rPr>
              <w:t>1280</w:t>
            </w:r>
            <w:r w:rsidRPr="00DE66E3">
              <w:rPr>
                <w:rFonts w:ascii="Arial Narrow" w:hAnsi="Arial Narrow" w:cs="Arial Narrow"/>
                <w:color w:val="333333"/>
              </w:rPr>
              <w:t xml:space="preserve"> X </w:t>
            </w:r>
            <w:r w:rsidR="00AA13DF">
              <w:rPr>
                <w:rFonts w:ascii="Arial Narrow" w:hAnsi="Arial Narrow" w:cs="Arial Narrow"/>
                <w:color w:val="333333"/>
              </w:rPr>
              <w:t>8</w:t>
            </w:r>
            <w:r w:rsidRPr="00DE66E3">
              <w:rPr>
                <w:rFonts w:ascii="Arial Narrow" w:hAnsi="Arial Narrow" w:cs="Arial Narrow"/>
                <w:color w:val="333333"/>
              </w:rPr>
              <w:t>00</w:t>
            </w:r>
            <w:r w:rsidR="00AA13DF">
              <w:rPr>
                <w:rFonts w:ascii="Arial Narrow" w:hAnsi="Arial Narrow" w:cs="Arial Narrow"/>
                <w:color w:val="333333"/>
              </w:rPr>
              <w:t>d</w:t>
            </w:r>
            <w:r w:rsidRPr="00DE66E3">
              <w:rPr>
                <w:rFonts w:ascii="Arial Narrow" w:hAnsi="Arial Narrow" w:cs="Arial Narrow"/>
                <w:color w:val="333333"/>
              </w:rPr>
              <w:t>)</w:t>
            </w:r>
          </w:p>
        </w:tc>
      </w:tr>
      <w:tr w:rsidR="00DE66E3" w:rsidRPr="00DE66E3" w:rsidTr="00AA13DF">
        <w:trPr>
          <w:trHeight w:hRule="exact" w:val="1438"/>
        </w:trPr>
        <w:tc>
          <w:tcPr>
            <w:tcW w:w="5720" w:type="dxa"/>
            <w:tcBorders>
              <w:top w:val="single" w:sz="5" w:space="0" w:color="000000"/>
              <w:left w:val="single" w:sz="5" w:space="0" w:color="000000"/>
              <w:bottom w:val="single" w:sz="5" w:space="0" w:color="000000"/>
              <w:right w:val="single" w:sz="5" w:space="0" w:color="000000"/>
            </w:tcBorders>
          </w:tcPr>
          <w:p w:rsidR="00DE66E3" w:rsidRDefault="00DE66E3" w:rsidP="00DE66E3">
            <w:pPr>
              <w:jc w:val="both"/>
              <w:rPr>
                <w:rFonts w:ascii="Arial Narrow" w:hAnsi="Arial Narrow" w:cs="Arial Narrow"/>
                <w:color w:val="333333"/>
              </w:rPr>
            </w:pPr>
            <w:r w:rsidRPr="00DE66E3">
              <w:rPr>
                <w:rFonts w:ascii="Arial Narrow" w:hAnsi="Arial Narrow" w:cs="Arial Narrow"/>
                <w:color w:val="333333"/>
              </w:rPr>
              <w:t>PROCESSADOR</w:t>
            </w:r>
          </w:p>
          <w:p w:rsidR="00AA13DF" w:rsidRDefault="00AA13DF" w:rsidP="00DE66E3">
            <w:pPr>
              <w:jc w:val="both"/>
              <w:rPr>
                <w:rFonts w:ascii="Arial Narrow" w:hAnsi="Arial Narrow" w:cs="Arial Narrow"/>
                <w:color w:val="333333"/>
              </w:rPr>
            </w:pPr>
          </w:p>
          <w:p w:rsidR="00AA13DF" w:rsidRPr="00DE66E3" w:rsidRDefault="00AA13DF" w:rsidP="00DE66E3">
            <w:pPr>
              <w:jc w:val="both"/>
              <w:rPr>
                <w:rFonts w:ascii="Arial Narrow" w:hAnsi="Arial Narrow" w:cs="Arial Narrow"/>
                <w:color w:val="333333"/>
              </w:rPr>
            </w:pP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Default="00AA13DF" w:rsidP="00AA13DF">
            <w:pPr>
              <w:jc w:val="both"/>
              <w:rPr>
                <w:rFonts w:ascii="Arial Narrow" w:hAnsi="Arial Narrow" w:cs="Arial Narrow"/>
                <w:color w:val="333333"/>
              </w:rPr>
            </w:pPr>
            <w:r>
              <w:rPr>
                <w:rFonts w:ascii="Arial Narrow" w:hAnsi="Arial Narrow" w:cs="Arial Narrow"/>
                <w:color w:val="333333"/>
              </w:rPr>
              <w:t xml:space="preserve">Com </w:t>
            </w:r>
            <w:proofErr w:type="spellStart"/>
            <w:r>
              <w:rPr>
                <w:rFonts w:ascii="Arial Narrow" w:hAnsi="Arial Narrow" w:cs="Arial Narrow"/>
                <w:color w:val="333333"/>
              </w:rPr>
              <w:t>clock</w:t>
            </w:r>
            <w:proofErr w:type="spellEnd"/>
            <w:r>
              <w:rPr>
                <w:rFonts w:ascii="Arial Narrow" w:hAnsi="Arial Narrow" w:cs="Arial Narrow"/>
                <w:color w:val="333333"/>
              </w:rPr>
              <w:t xml:space="preserve"> mínimo de 1,3GHz, com no mínimo 04 </w:t>
            </w:r>
            <w:r w:rsidR="00813662">
              <w:rPr>
                <w:rFonts w:ascii="Arial Narrow" w:hAnsi="Arial Narrow" w:cs="Arial Narrow"/>
                <w:color w:val="333333"/>
              </w:rPr>
              <w:t>núcleos</w:t>
            </w:r>
            <w:r>
              <w:rPr>
                <w:rFonts w:ascii="Arial Narrow" w:hAnsi="Arial Narrow" w:cs="Arial Narrow"/>
                <w:color w:val="333333"/>
              </w:rPr>
              <w:t xml:space="preserve"> e 2M L2 cache; capaz de executar arquivos de áudio e vídeo, devendo ser aceleradas por hardware</w:t>
            </w:r>
            <w:r w:rsidR="00813662">
              <w:rPr>
                <w:rFonts w:ascii="Arial Narrow" w:hAnsi="Arial Narrow" w:cs="Arial Narrow"/>
                <w:color w:val="333333"/>
              </w:rPr>
              <w:t xml:space="preserve">; decodificação por hardware mínimo seguintes </w:t>
            </w:r>
            <w:proofErr w:type="gramStart"/>
            <w:r w:rsidR="00813662">
              <w:rPr>
                <w:rFonts w:ascii="Arial Narrow" w:hAnsi="Arial Narrow" w:cs="Arial Narrow"/>
                <w:color w:val="333333"/>
              </w:rPr>
              <w:t>formatos:</w:t>
            </w:r>
            <w:proofErr w:type="gramEnd"/>
            <w:r w:rsidR="00813662">
              <w:rPr>
                <w:rFonts w:ascii="Arial Narrow" w:hAnsi="Arial Narrow" w:cs="Arial Narrow"/>
                <w:color w:val="333333"/>
              </w:rPr>
              <w:t>H263, H264 e MPEG4</w:t>
            </w:r>
          </w:p>
          <w:p w:rsidR="00AA13DF" w:rsidRDefault="00AA13DF" w:rsidP="00AA13DF">
            <w:pPr>
              <w:jc w:val="both"/>
              <w:rPr>
                <w:rFonts w:ascii="Arial Narrow" w:hAnsi="Arial Narrow" w:cs="Arial Narrow"/>
                <w:color w:val="333333"/>
              </w:rPr>
            </w:pPr>
          </w:p>
          <w:p w:rsidR="00AA13DF" w:rsidRPr="00DE66E3" w:rsidRDefault="00AA13DF" w:rsidP="00AA13DF">
            <w:pPr>
              <w:jc w:val="both"/>
              <w:rPr>
                <w:rFonts w:ascii="Arial Narrow" w:hAnsi="Arial Narrow" w:cs="Arial Narrow"/>
                <w:color w:val="333333"/>
              </w:rPr>
            </w:pPr>
          </w:p>
        </w:tc>
      </w:tr>
      <w:tr w:rsidR="00DE66E3" w:rsidRPr="00DE66E3" w:rsidTr="00AA13DF">
        <w:trPr>
          <w:trHeight w:hRule="exact" w:val="269"/>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MEMÓRIA RAM</w:t>
            </w: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MINIMO 1</w:t>
            </w:r>
            <w:r w:rsidR="00813662">
              <w:rPr>
                <w:rFonts w:ascii="Arial Narrow" w:hAnsi="Arial Narrow" w:cs="Arial Narrow"/>
                <w:color w:val="333333"/>
              </w:rPr>
              <w:t>,5</w:t>
            </w:r>
            <w:r w:rsidRPr="00DE66E3">
              <w:rPr>
                <w:rFonts w:ascii="Arial Narrow" w:hAnsi="Arial Narrow" w:cs="Arial Narrow"/>
                <w:color w:val="333333"/>
              </w:rPr>
              <w:t xml:space="preserve"> GB</w:t>
            </w:r>
          </w:p>
        </w:tc>
      </w:tr>
      <w:tr w:rsidR="00DE66E3" w:rsidRPr="00DE66E3" w:rsidTr="00AA13DF">
        <w:trPr>
          <w:trHeight w:hRule="exact" w:val="274"/>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INTERFACES DE REDE</w:t>
            </w: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WIFI E 3 G</w:t>
            </w:r>
          </w:p>
        </w:tc>
      </w:tr>
      <w:tr w:rsidR="00DE66E3" w:rsidRPr="00DE66E3" w:rsidTr="00AA13DF">
        <w:trPr>
          <w:trHeight w:hRule="exact" w:val="269"/>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INTERFACE</w:t>
            </w: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lang w:val="en-US"/>
              </w:rPr>
              <w:t>USB, HDMI, SD CARD</w:t>
            </w:r>
          </w:p>
        </w:tc>
      </w:tr>
      <w:tr w:rsidR="00DE66E3" w:rsidRPr="00DE66E3" w:rsidTr="00AA13DF">
        <w:trPr>
          <w:trHeight w:hRule="exact" w:val="269"/>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BATERIA</w:t>
            </w: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MÍNIMO DE 6 HORAS</w:t>
            </w:r>
          </w:p>
        </w:tc>
      </w:tr>
      <w:tr w:rsidR="00DE66E3" w:rsidRPr="00DE66E3" w:rsidTr="00AA13DF">
        <w:trPr>
          <w:trHeight w:hRule="exact" w:val="274"/>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SISTEMA OPERACIONAL</w:t>
            </w: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Pr="00DE66E3" w:rsidRDefault="00D571C9" w:rsidP="00DE66E3">
            <w:pPr>
              <w:jc w:val="both"/>
              <w:rPr>
                <w:rFonts w:ascii="Arial Narrow" w:hAnsi="Arial Narrow" w:cs="Arial Narrow"/>
                <w:color w:val="333333"/>
              </w:rPr>
            </w:pPr>
            <w:r>
              <w:rPr>
                <w:rFonts w:ascii="Arial Narrow" w:hAnsi="Arial Narrow" w:cs="Arial Narrow"/>
                <w:color w:val="333333"/>
              </w:rPr>
              <w:t>ANDROID 4.4 PORTUGUES NO MINIMO</w:t>
            </w:r>
          </w:p>
        </w:tc>
      </w:tr>
      <w:tr w:rsidR="00DE66E3" w:rsidRPr="00DE66E3" w:rsidTr="00AA13DF">
        <w:trPr>
          <w:trHeight w:hRule="exact" w:val="269"/>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GARANTIA</w:t>
            </w: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MÍNIMA DE 12 MESES</w:t>
            </w:r>
          </w:p>
        </w:tc>
      </w:tr>
      <w:tr w:rsidR="00DE66E3" w:rsidRPr="00DE66E3" w:rsidTr="00AA13DF">
        <w:trPr>
          <w:trHeight w:hRule="exact" w:val="269"/>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ENTRADA</w:t>
            </w: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HDMI</w:t>
            </w:r>
          </w:p>
        </w:tc>
      </w:tr>
      <w:tr w:rsidR="00DE66E3" w:rsidRPr="00DE66E3" w:rsidTr="00AA13DF">
        <w:trPr>
          <w:trHeight w:hRule="exact" w:val="269"/>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PORTAS</w:t>
            </w: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USB</w:t>
            </w:r>
          </w:p>
        </w:tc>
      </w:tr>
      <w:tr w:rsidR="00DE66E3" w:rsidRPr="00DE66E3" w:rsidTr="00AA13DF">
        <w:trPr>
          <w:trHeight w:hRule="exact" w:val="274"/>
        </w:trPr>
        <w:tc>
          <w:tcPr>
            <w:tcW w:w="5720" w:type="dxa"/>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ARMAZENAMENTO</w:t>
            </w:r>
          </w:p>
        </w:tc>
        <w:tc>
          <w:tcPr>
            <w:tcW w:w="4677" w:type="dxa"/>
            <w:gridSpan w:val="3"/>
            <w:tcBorders>
              <w:top w:val="single" w:sz="5" w:space="0" w:color="000000"/>
              <w:left w:val="single" w:sz="5" w:space="0" w:color="000000"/>
              <w:bottom w:val="single" w:sz="5" w:space="0" w:color="000000"/>
              <w:right w:val="single" w:sz="5" w:space="0" w:color="000000"/>
            </w:tcBorders>
          </w:tcPr>
          <w:p w:rsidR="00DE66E3" w:rsidRPr="00DE66E3" w:rsidRDefault="00DE66E3" w:rsidP="00DE66E3">
            <w:pPr>
              <w:jc w:val="both"/>
              <w:rPr>
                <w:rFonts w:ascii="Arial Narrow" w:hAnsi="Arial Narrow" w:cs="Arial Narrow"/>
                <w:color w:val="333333"/>
              </w:rPr>
            </w:pPr>
            <w:r w:rsidRPr="00DE66E3">
              <w:rPr>
                <w:rFonts w:ascii="Arial Narrow" w:hAnsi="Arial Narrow" w:cs="Arial Narrow"/>
                <w:color w:val="333333"/>
              </w:rPr>
              <w:t>MINIMO 32 GB</w:t>
            </w:r>
          </w:p>
        </w:tc>
      </w:tr>
      <w:tr w:rsidR="00813662" w:rsidRPr="00DE66E3" w:rsidTr="00D571C9">
        <w:trPr>
          <w:trHeight w:hRule="exact" w:val="1100"/>
        </w:trPr>
        <w:tc>
          <w:tcPr>
            <w:tcW w:w="5720" w:type="dxa"/>
            <w:tcBorders>
              <w:top w:val="single" w:sz="5" w:space="0" w:color="000000"/>
              <w:left w:val="single" w:sz="5" w:space="0" w:color="000000"/>
              <w:bottom w:val="single" w:sz="5" w:space="0" w:color="000000"/>
              <w:right w:val="single" w:sz="5" w:space="0" w:color="000000"/>
            </w:tcBorders>
          </w:tcPr>
          <w:p w:rsidR="00813662" w:rsidRPr="00DE66E3" w:rsidRDefault="00D571C9" w:rsidP="00DE66E3">
            <w:pPr>
              <w:jc w:val="both"/>
              <w:rPr>
                <w:rFonts w:ascii="Arial Narrow" w:hAnsi="Arial Narrow" w:cs="Arial Narrow"/>
                <w:color w:val="333333"/>
              </w:rPr>
            </w:pPr>
            <w:r>
              <w:rPr>
                <w:rFonts w:ascii="Arial Narrow" w:hAnsi="Arial Narrow" w:cs="Arial Narrow"/>
                <w:color w:val="333333"/>
              </w:rPr>
              <w:t>CAMERA</w:t>
            </w:r>
          </w:p>
        </w:tc>
        <w:tc>
          <w:tcPr>
            <w:tcW w:w="4677" w:type="dxa"/>
            <w:gridSpan w:val="3"/>
            <w:tcBorders>
              <w:top w:val="single" w:sz="5" w:space="0" w:color="000000"/>
              <w:left w:val="single" w:sz="5" w:space="0" w:color="000000"/>
              <w:bottom w:val="single" w:sz="5" w:space="0" w:color="000000"/>
              <w:right w:val="single" w:sz="5" w:space="0" w:color="000000"/>
            </w:tcBorders>
          </w:tcPr>
          <w:p w:rsidR="00D571C9" w:rsidRDefault="00D571C9" w:rsidP="00DE66E3">
            <w:pPr>
              <w:jc w:val="both"/>
              <w:rPr>
                <w:rFonts w:ascii="Arial Narrow" w:hAnsi="Arial Narrow" w:cs="Arial Narrow"/>
                <w:color w:val="333333"/>
              </w:rPr>
            </w:pPr>
            <w:r>
              <w:rPr>
                <w:rFonts w:ascii="Arial Narrow" w:hAnsi="Arial Narrow" w:cs="Arial Narrow"/>
                <w:color w:val="333333"/>
              </w:rPr>
              <w:t xml:space="preserve">FRONTAL E TRASEIRA, RESOLUÇÃO MINIMA </w:t>
            </w:r>
            <w:proofErr w:type="gramStart"/>
            <w:r>
              <w:rPr>
                <w:rFonts w:ascii="Arial Narrow" w:hAnsi="Arial Narrow" w:cs="Arial Narrow"/>
                <w:color w:val="333333"/>
              </w:rPr>
              <w:t>DE</w:t>
            </w:r>
            <w:proofErr w:type="gramEnd"/>
          </w:p>
          <w:p w:rsidR="00813662" w:rsidRPr="00DE66E3" w:rsidRDefault="00D571C9" w:rsidP="00DE66E3">
            <w:pPr>
              <w:jc w:val="both"/>
              <w:rPr>
                <w:rFonts w:ascii="Arial Narrow" w:hAnsi="Arial Narrow" w:cs="Arial Narrow"/>
                <w:color w:val="333333"/>
              </w:rPr>
            </w:pPr>
            <w:r>
              <w:rPr>
                <w:rFonts w:ascii="Arial Narrow" w:hAnsi="Arial Narrow" w:cs="Arial Narrow"/>
                <w:color w:val="333333"/>
              </w:rPr>
              <w:t xml:space="preserve">1.2 MP NA FRONTAL E 05 MP NA TRASEIRA, AJUSTE DE FOCO AUTOMATICO E ZOOM </w:t>
            </w:r>
            <w:proofErr w:type="gramStart"/>
            <w:r>
              <w:rPr>
                <w:rFonts w:ascii="Arial Narrow" w:hAnsi="Arial Narrow" w:cs="Arial Narrow"/>
                <w:color w:val="333333"/>
              </w:rPr>
              <w:t>DIGITAL</w:t>
            </w:r>
            <w:proofErr w:type="gramEnd"/>
            <w:r>
              <w:rPr>
                <w:rFonts w:ascii="Arial Narrow" w:hAnsi="Arial Narrow" w:cs="Arial Narrow"/>
                <w:color w:val="333333"/>
              </w:rPr>
              <w:t xml:space="preserve"> </w:t>
            </w:r>
          </w:p>
        </w:tc>
      </w:tr>
    </w:tbl>
    <w:p w:rsidR="00DE66E3" w:rsidRPr="00DE66E3" w:rsidRDefault="00DE66E3" w:rsidP="00DE66E3">
      <w:pPr>
        <w:jc w:val="both"/>
        <w:rPr>
          <w:rFonts w:ascii="Arial Narrow" w:hAnsi="Arial Narrow" w:cs="Arial Narrow"/>
          <w:color w:val="333333"/>
        </w:rPr>
      </w:pPr>
    </w:p>
    <w:p w:rsidR="00DE66E3" w:rsidRPr="00DE66E3" w:rsidRDefault="00DE66E3" w:rsidP="00DE66E3">
      <w:pPr>
        <w:jc w:val="both"/>
        <w:rPr>
          <w:rFonts w:ascii="Arial Narrow" w:hAnsi="Arial Narrow" w:cs="Arial Narrow"/>
          <w:color w:val="333333"/>
        </w:rPr>
      </w:pPr>
    </w:p>
    <w:p w:rsidR="00F7402C" w:rsidRDefault="00F7402C" w:rsidP="00BC2395">
      <w:pPr>
        <w:jc w:val="both"/>
        <w:rPr>
          <w:rFonts w:ascii="Arial Narrow" w:hAnsi="Arial Narrow" w:cs="Arial Narrow"/>
          <w:color w:val="333333"/>
        </w:rPr>
      </w:pPr>
    </w:p>
    <w:p w:rsidR="00F7402C" w:rsidRPr="002D4BF7" w:rsidRDefault="00F7402C" w:rsidP="005A6CBD">
      <w:pPr>
        <w:pStyle w:val="SemEspaamento"/>
        <w:jc w:val="center"/>
        <w:rPr>
          <w:rFonts w:ascii="Arial Narrow" w:hAnsi="Arial Narrow" w:cs="Arial Narrow"/>
          <w:b/>
          <w:bCs/>
          <w:i/>
          <w:iCs/>
        </w:rPr>
      </w:pPr>
    </w:p>
    <w:p w:rsidR="00F7402C" w:rsidRPr="002D4BF7" w:rsidRDefault="00F7402C" w:rsidP="00C94E32">
      <w:pPr>
        <w:jc w:val="both"/>
        <w:rPr>
          <w:rFonts w:ascii="Arial Narrow" w:hAnsi="Arial Narrow" w:cs="Arial Narrow"/>
          <w:b/>
          <w:bCs/>
          <w:i/>
          <w:iCs/>
          <w:color w:val="333333"/>
        </w:rPr>
      </w:pPr>
      <w:r w:rsidRPr="002D4BF7">
        <w:rPr>
          <w:rFonts w:ascii="Arial Narrow" w:hAnsi="Arial Narrow" w:cs="Arial Narrow"/>
          <w:i/>
          <w:iCs/>
          <w:color w:val="333333"/>
        </w:rPr>
        <w:t>Valor total do balizamento referencial:</w:t>
      </w:r>
      <w:proofErr w:type="gramStart"/>
      <w:r w:rsidRPr="002D4BF7">
        <w:rPr>
          <w:rFonts w:ascii="Arial Narrow" w:hAnsi="Arial Narrow" w:cs="Arial Narrow"/>
          <w:i/>
          <w:iCs/>
          <w:color w:val="333333"/>
        </w:rPr>
        <w:t>…………........................</w:t>
      </w:r>
      <w:proofErr w:type="gramEnd"/>
      <w:r w:rsidRPr="002D4BF7">
        <w:rPr>
          <w:rFonts w:ascii="Arial Narrow" w:hAnsi="Arial Narrow" w:cs="Arial Narrow"/>
          <w:i/>
          <w:iCs/>
          <w:color w:val="333333"/>
        </w:rPr>
        <w:t>R$</w:t>
      </w:r>
      <w:r w:rsidR="00F54D10">
        <w:rPr>
          <w:rFonts w:ascii="Arial Narrow" w:hAnsi="Arial Narrow" w:cs="Arial Narrow"/>
          <w:i/>
          <w:iCs/>
          <w:color w:val="333333"/>
        </w:rPr>
        <w:t>49.859,90</w:t>
      </w:r>
    </w:p>
    <w:p w:rsidR="00F7402C" w:rsidRDefault="00F7402C" w:rsidP="002A2965">
      <w:pPr>
        <w:jc w:val="both"/>
        <w:rPr>
          <w:rFonts w:ascii="Arial Narrow" w:hAnsi="Arial Narrow" w:cs="Arial Narrow"/>
          <w:i/>
          <w:iCs/>
          <w:color w:val="333333"/>
        </w:rPr>
      </w:pPr>
      <w:r w:rsidRPr="002D4BF7">
        <w:rPr>
          <w:rFonts w:ascii="Arial Narrow" w:hAnsi="Arial Narrow" w:cs="Arial Narrow"/>
          <w:i/>
          <w:iCs/>
          <w:color w:val="333333"/>
        </w:rPr>
        <w:t xml:space="preserve">A referida aquisição se faz necessário para </w:t>
      </w:r>
      <w:r>
        <w:rPr>
          <w:rFonts w:ascii="Arial Narrow" w:hAnsi="Arial Narrow" w:cs="Arial Narrow"/>
          <w:i/>
          <w:iCs/>
          <w:color w:val="333333"/>
        </w:rPr>
        <w:t xml:space="preserve">o desenvolvimento das atividades administrativas do município de </w:t>
      </w:r>
      <w:proofErr w:type="spellStart"/>
      <w:r>
        <w:rPr>
          <w:rFonts w:ascii="Arial Narrow" w:hAnsi="Arial Narrow" w:cs="Arial Narrow"/>
          <w:i/>
          <w:iCs/>
          <w:color w:val="333333"/>
        </w:rPr>
        <w:t>Ibertioga</w:t>
      </w:r>
      <w:proofErr w:type="spellEnd"/>
      <w:r>
        <w:rPr>
          <w:rFonts w:ascii="Arial Narrow" w:hAnsi="Arial Narrow" w:cs="Arial Narrow"/>
          <w:i/>
          <w:iCs/>
          <w:color w:val="333333"/>
        </w:rPr>
        <w:t xml:space="preserve">, uma vez que os equipamentos constantes </w:t>
      </w:r>
      <w:r w:rsidR="00F54D10">
        <w:rPr>
          <w:rFonts w:ascii="Arial Narrow" w:hAnsi="Arial Narrow" w:cs="Arial Narrow"/>
          <w:i/>
          <w:iCs/>
          <w:color w:val="333333"/>
        </w:rPr>
        <w:t xml:space="preserve">é necessário para implantação </w:t>
      </w:r>
      <w:proofErr w:type="gramStart"/>
      <w:r w:rsidR="00F54D10">
        <w:rPr>
          <w:rFonts w:ascii="Arial Narrow" w:hAnsi="Arial Narrow" w:cs="Arial Narrow"/>
          <w:i/>
          <w:iCs/>
          <w:color w:val="333333"/>
        </w:rPr>
        <w:t>do saúde</w:t>
      </w:r>
      <w:proofErr w:type="gramEnd"/>
      <w:r w:rsidR="00F54D10">
        <w:rPr>
          <w:rFonts w:ascii="Arial Narrow" w:hAnsi="Arial Narrow" w:cs="Arial Narrow"/>
          <w:i/>
          <w:iCs/>
          <w:color w:val="333333"/>
        </w:rPr>
        <w:t xml:space="preserve"> em casa e implantação da tecnologia nas salas de aula. </w:t>
      </w:r>
    </w:p>
    <w:p w:rsidR="00F7402C" w:rsidRDefault="00F7402C" w:rsidP="002A2965">
      <w:pPr>
        <w:jc w:val="both"/>
        <w:rPr>
          <w:rFonts w:ascii="Arial Narrow" w:hAnsi="Arial Narrow" w:cs="Arial Narrow"/>
          <w:i/>
          <w:iCs/>
          <w:color w:val="333333"/>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CRITÉRIOS DE ACEITABILIDADE DOS PRODUTOS</w:t>
      </w:r>
    </w:p>
    <w:p w:rsidR="00F7402C" w:rsidRPr="002A2965" w:rsidRDefault="00F7402C" w:rsidP="002A2965">
      <w:pPr>
        <w:jc w:val="both"/>
        <w:rPr>
          <w:rFonts w:ascii="Arial Narrow" w:hAnsi="Arial Narrow" w:cs="Arial Narrow"/>
        </w:rPr>
      </w:pPr>
      <w:r>
        <w:rPr>
          <w:rFonts w:ascii="Arial Narrow" w:hAnsi="Arial Narrow" w:cs="Arial Narrow"/>
        </w:rPr>
        <w:t xml:space="preserve">a) </w:t>
      </w:r>
      <w:r w:rsidRPr="002A2965">
        <w:rPr>
          <w:rFonts w:ascii="Arial Narrow" w:hAnsi="Arial Narrow" w:cs="Arial Narrow"/>
        </w:rPr>
        <w:t xml:space="preserve">O material a ser ofertado deverá estar acondicionado na embalagem original de fábrica, lacrada pelo fabricante, contendo data de fabricação, o número do lote e a </w:t>
      </w:r>
      <w:r>
        <w:rPr>
          <w:rFonts w:ascii="Arial Narrow" w:hAnsi="Arial Narrow" w:cs="Arial Narrow"/>
        </w:rPr>
        <w:t>autorização dos órgãos fiscalizadores e reguladores</w:t>
      </w: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sz w:val="10"/>
          <w:szCs w:val="10"/>
        </w:rPr>
      </w:pPr>
    </w:p>
    <w:p w:rsidR="00F7402C" w:rsidRPr="002A2965" w:rsidRDefault="00F7402C" w:rsidP="002A2965">
      <w:pPr>
        <w:jc w:val="both"/>
        <w:rPr>
          <w:rFonts w:ascii="Arial Narrow" w:hAnsi="Arial Narrow" w:cs="Arial Narrow"/>
        </w:rPr>
      </w:pPr>
      <w:proofErr w:type="gramStart"/>
      <w:r>
        <w:rPr>
          <w:rFonts w:ascii="Arial Narrow" w:hAnsi="Arial Narrow" w:cs="Arial Narrow"/>
        </w:rPr>
        <w:t>b)</w:t>
      </w:r>
      <w:proofErr w:type="gramEnd"/>
      <w:r w:rsidRPr="002A2965">
        <w:rPr>
          <w:rFonts w:ascii="Arial Narrow" w:hAnsi="Arial Narrow" w:cs="Arial Narrow"/>
        </w:rPr>
        <w:t>O prazo de garantia dos produtos contra defeitos de</w:t>
      </w:r>
      <w:r>
        <w:rPr>
          <w:rFonts w:ascii="Arial Narrow" w:hAnsi="Arial Narrow" w:cs="Arial Narrow"/>
        </w:rPr>
        <w:t xml:space="preserve"> </w:t>
      </w:r>
      <w:r w:rsidRPr="002A2965">
        <w:rPr>
          <w:rFonts w:ascii="Arial Narrow" w:hAnsi="Arial Narrow" w:cs="Arial Narrow"/>
        </w:rPr>
        <w:t xml:space="preserve">fabricação deverá ser de, no mínimo, 12 (doze) meses, a contar da data de entrega; </w:t>
      </w:r>
    </w:p>
    <w:p w:rsidR="00F7402C" w:rsidRPr="00DC3278"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c) </w:t>
      </w:r>
      <w:r w:rsidRPr="002A2965">
        <w:rPr>
          <w:rFonts w:ascii="Arial Narrow" w:hAnsi="Arial Narrow" w:cs="Arial Narrow"/>
        </w:rPr>
        <w:t>Os produtos deverão ser transportados com segurança</w:t>
      </w:r>
      <w:r>
        <w:rPr>
          <w:rFonts w:ascii="Arial Narrow" w:hAnsi="Arial Narrow" w:cs="Arial Narrow"/>
        </w:rPr>
        <w:t xml:space="preserve"> </w:t>
      </w:r>
      <w:r w:rsidRPr="002A2965">
        <w:rPr>
          <w:rFonts w:ascii="Arial Narrow" w:hAnsi="Arial Narrow" w:cs="Arial Narrow"/>
        </w:rPr>
        <w:t xml:space="preserve">e sob a responsabilidade da contratada e deverão estar devidamente embalados e acondicionados;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d) </w:t>
      </w:r>
      <w:r w:rsidRPr="002A2965">
        <w:rPr>
          <w:rFonts w:ascii="Arial Narrow" w:hAnsi="Arial Narrow" w:cs="Arial Narrow"/>
        </w:rPr>
        <w:t xml:space="preserve">A Secretária de </w:t>
      </w:r>
      <w:r>
        <w:rPr>
          <w:rFonts w:ascii="Arial Narrow" w:hAnsi="Arial Narrow" w:cs="Arial Narrow"/>
        </w:rPr>
        <w:t>administração</w:t>
      </w:r>
      <w:r w:rsidRPr="002A2965">
        <w:rPr>
          <w:rFonts w:ascii="Arial Narrow" w:hAnsi="Arial Narrow" w:cs="Arial Narrow"/>
        </w:rPr>
        <w:t xml:space="preserve">, </w:t>
      </w:r>
      <w:r>
        <w:rPr>
          <w:rFonts w:ascii="Arial Narrow" w:hAnsi="Arial Narrow" w:cs="Arial Narrow"/>
        </w:rPr>
        <w:t>no ato do recebimento dos produtos</w:t>
      </w:r>
      <w:r w:rsidRPr="002A2965">
        <w:rPr>
          <w:rFonts w:ascii="Arial Narrow" w:hAnsi="Arial Narrow" w:cs="Arial Narrow"/>
        </w:rPr>
        <w:t xml:space="preserve">, recusará os produtos que forem entregues em desconformidade com o previsto neste Termo de Referência;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lastRenderedPageBreak/>
        <w:t xml:space="preserve">e) </w:t>
      </w:r>
      <w:r w:rsidRPr="002A2965">
        <w:rPr>
          <w:rFonts w:ascii="Arial Narrow" w:hAnsi="Arial Narrow" w:cs="Arial Narrow"/>
        </w:rPr>
        <w:t>O licitante deverá especificar em sua proposta comercial a marca do produto ofertado</w:t>
      </w:r>
      <w:r>
        <w:rPr>
          <w:rFonts w:ascii="Arial Narrow" w:hAnsi="Arial Narrow" w:cs="Arial Narrow"/>
        </w:rPr>
        <w:t xml:space="preserve"> e o prazo de garantia, conforme item “b” deste paragrafo.</w:t>
      </w: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ENTREGA:</w:t>
      </w:r>
    </w:p>
    <w:p w:rsidR="00F7402C" w:rsidRPr="002A2965" w:rsidRDefault="00F7402C" w:rsidP="002A2965">
      <w:pPr>
        <w:pStyle w:val="BodyText21"/>
        <w:tabs>
          <w:tab w:val="left" w:pos="1770"/>
        </w:tabs>
        <w:rPr>
          <w:rFonts w:ascii="Arial Narrow" w:hAnsi="Arial Narrow" w:cs="Arial Narrow"/>
        </w:rPr>
      </w:pPr>
      <w:r w:rsidRPr="002A2965">
        <w:rPr>
          <w:rFonts w:ascii="Arial Narrow" w:hAnsi="Arial Narrow" w:cs="Arial Narrow"/>
          <w:color w:val="333333"/>
        </w:rPr>
        <w:t>Os materiais deverão ser entregues n</w:t>
      </w:r>
      <w:r w:rsidR="00F54D10">
        <w:rPr>
          <w:rFonts w:ascii="Arial Narrow" w:hAnsi="Arial Narrow" w:cs="Arial Narrow"/>
          <w:color w:val="333333"/>
        </w:rPr>
        <w:t>o almoxarifado</w:t>
      </w:r>
      <w:r>
        <w:rPr>
          <w:rFonts w:ascii="Arial Narrow" w:hAnsi="Arial Narrow" w:cs="Arial Narrow"/>
        </w:rPr>
        <w:t>.</w:t>
      </w:r>
      <w:r w:rsidRPr="002A2965">
        <w:rPr>
          <w:rFonts w:ascii="Arial Narrow" w:hAnsi="Arial Narrow" w:cs="Arial Narrow"/>
        </w:rPr>
        <w:t xml:space="preserve"> </w:t>
      </w:r>
    </w:p>
    <w:p w:rsidR="00F7402C" w:rsidRPr="002A2965" w:rsidRDefault="00F7402C" w:rsidP="002A2965">
      <w:pPr>
        <w:pStyle w:val="BodyText21"/>
        <w:tabs>
          <w:tab w:val="left" w:pos="1770"/>
        </w:tabs>
        <w:rPr>
          <w:rFonts w:ascii="Arial Narrow" w:hAnsi="Arial Narrow" w:cs="Arial Narrow"/>
          <w:sz w:val="10"/>
          <w:szCs w:val="10"/>
        </w:rPr>
      </w:pPr>
    </w:p>
    <w:p w:rsidR="00F7402C" w:rsidRDefault="00F7402C" w:rsidP="002A2965">
      <w:pPr>
        <w:pStyle w:val="BodyText21"/>
        <w:tabs>
          <w:tab w:val="left" w:pos="1770"/>
        </w:tabs>
        <w:rPr>
          <w:rFonts w:ascii="Arial Narrow" w:hAnsi="Arial Narrow" w:cs="Arial Narrow"/>
          <w:b/>
          <w:bCs/>
        </w:rPr>
      </w:pPr>
      <w:r w:rsidRPr="002A2965">
        <w:rPr>
          <w:rFonts w:ascii="Arial Narrow" w:hAnsi="Arial Narrow" w:cs="Arial Narrow"/>
          <w:b/>
          <w:bCs/>
        </w:rPr>
        <w:t>PRAZO:</w:t>
      </w:r>
    </w:p>
    <w:p w:rsidR="00F7402C" w:rsidRPr="002A2965" w:rsidRDefault="00F7402C" w:rsidP="002A2965">
      <w:pPr>
        <w:pStyle w:val="BodyText21"/>
        <w:tabs>
          <w:tab w:val="left" w:pos="1770"/>
        </w:tabs>
        <w:rPr>
          <w:rFonts w:ascii="Arial Narrow" w:hAnsi="Arial Narrow" w:cs="Arial Narrow"/>
        </w:rPr>
      </w:pPr>
      <w:r>
        <w:rPr>
          <w:rFonts w:ascii="Arial Narrow" w:hAnsi="Arial Narrow" w:cs="Arial Narrow"/>
        </w:rPr>
        <w:t>10</w:t>
      </w:r>
      <w:r w:rsidRPr="002A2965">
        <w:rPr>
          <w:rFonts w:ascii="Arial Narrow" w:hAnsi="Arial Narrow" w:cs="Arial Narrow"/>
        </w:rPr>
        <w:t xml:space="preserve"> (</w:t>
      </w:r>
      <w:r>
        <w:rPr>
          <w:rFonts w:ascii="Arial Narrow" w:hAnsi="Arial Narrow" w:cs="Arial Narrow"/>
        </w:rPr>
        <w:t>dez)</w:t>
      </w:r>
      <w:r w:rsidRPr="002A2965">
        <w:rPr>
          <w:rFonts w:ascii="Arial Narrow" w:hAnsi="Arial Narrow" w:cs="Arial Narrow"/>
        </w:rPr>
        <w:t xml:space="preserve"> dias úteis a contar da data da ordem de fornecimento.</w:t>
      </w:r>
    </w:p>
    <w:p w:rsidR="00F7402C" w:rsidRPr="002A2965" w:rsidRDefault="00F7402C" w:rsidP="002A2965">
      <w:pPr>
        <w:pStyle w:val="BodyText21"/>
        <w:tabs>
          <w:tab w:val="left" w:pos="1770"/>
        </w:tabs>
        <w:rPr>
          <w:rFonts w:ascii="Arial Narrow" w:hAnsi="Arial Narrow" w:cs="Arial Narrow"/>
          <w:sz w:val="10"/>
          <w:szCs w:val="10"/>
        </w:rPr>
      </w:pPr>
    </w:p>
    <w:p w:rsidR="00F7402C" w:rsidRPr="002A2965" w:rsidRDefault="00F7402C" w:rsidP="002A2965">
      <w:pPr>
        <w:pStyle w:val="Ttulo6"/>
        <w:jc w:val="both"/>
        <w:rPr>
          <w:rFonts w:ascii="Arial Narrow" w:hAnsi="Arial Narrow" w:cs="Arial Narrow"/>
          <w:b/>
          <w:bCs/>
          <w:i w:val="0"/>
          <w:iCs w:val="0"/>
          <w:color w:val="333333"/>
          <w:sz w:val="24"/>
          <w:szCs w:val="24"/>
        </w:rPr>
      </w:pPr>
      <w:r w:rsidRPr="002A2965">
        <w:rPr>
          <w:rFonts w:ascii="Arial Narrow" w:hAnsi="Arial Narrow" w:cs="Arial Narrow"/>
          <w:b/>
          <w:bCs/>
          <w:i w:val="0"/>
          <w:iCs w:val="0"/>
          <w:color w:val="333333"/>
          <w:sz w:val="24"/>
          <w:szCs w:val="24"/>
        </w:rPr>
        <w:t xml:space="preserve">DAS RESPONSABILIDADES </w:t>
      </w:r>
    </w:p>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A CONTRATANTE obriga-se a efetuar o pagamento estipulado neste instrumento de contrato que forem executados pela CONTRATADA.</w:t>
      </w:r>
    </w:p>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 xml:space="preserve">A CONTRATADA obriga-se a prestar o fornecimento, objeto do presente à CONTRATANTE, de acordo com o estipulado neste instrumento. </w:t>
      </w:r>
    </w:p>
    <w:p w:rsidR="00F7402C" w:rsidRPr="002A2965" w:rsidRDefault="00F7402C" w:rsidP="002A2965">
      <w:pPr>
        <w:jc w:val="both"/>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b/>
          <w:bCs/>
          <w:color w:val="333333"/>
        </w:rPr>
      </w:pPr>
      <w:r w:rsidRPr="002A2985">
        <w:rPr>
          <w:rFonts w:ascii="Arial Narrow" w:hAnsi="Arial Narrow" w:cs="Arial Narrow"/>
          <w:b/>
          <w:bCs/>
          <w:color w:val="333333"/>
        </w:rPr>
        <w:t>DA FISCALIZAÇÃO</w:t>
      </w:r>
    </w:p>
    <w:p w:rsidR="00F7402C" w:rsidRPr="0007101B" w:rsidRDefault="00F7402C" w:rsidP="002A2965">
      <w:pPr>
        <w:pStyle w:val="BodyText21"/>
        <w:snapToGrid/>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color w:val="333333"/>
        </w:rPr>
      </w:pPr>
      <w:r>
        <w:rPr>
          <w:rFonts w:ascii="Arial Narrow" w:hAnsi="Arial Narrow" w:cs="Arial Narrow"/>
          <w:color w:val="333333"/>
        </w:rPr>
        <w:t>A</w:t>
      </w:r>
      <w:r w:rsidRPr="002A2985">
        <w:rPr>
          <w:rFonts w:ascii="Arial Narrow" w:hAnsi="Arial Narrow" w:cs="Arial Narrow"/>
          <w:color w:val="333333"/>
        </w:rPr>
        <w:t xml:space="preserve">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através da Secretaria de </w:t>
      </w:r>
      <w:r>
        <w:rPr>
          <w:rFonts w:ascii="Arial Narrow" w:hAnsi="Arial Narrow" w:cs="Arial Narrow"/>
          <w:color w:val="333333"/>
        </w:rPr>
        <w:t>administração</w:t>
      </w:r>
      <w:r w:rsidRPr="002A2985">
        <w:rPr>
          <w:rFonts w:ascii="Arial Narrow" w:hAnsi="Arial Narrow" w:cs="Arial Narrow"/>
          <w:color w:val="333333"/>
        </w:rPr>
        <w:t xml:space="preserve"> fará fiscalização no presente contrato e registrará todas e quaisquer ocorrências que por ventura venham a ocorrer.</w:t>
      </w:r>
    </w:p>
    <w:p w:rsidR="00F7402C" w:rsidRPr="0007101B" w:rsidRDefault="00F7402C" w:rsidP="002A2965">
      <w:pPr>
        <w:pStyle w:val="BodyText21"/>
        <w:snapToGrid/>
        <w:rPr>
          <w:rFonts w:ascii="Arial Narrow" w:hAnsi="Arial Narrow" w:cs="Arial Narrow"/>
          <w:b/>
          <w:bCs/>
          <w:color w:val="333333"/>
          <w:sz w:val="10"/>
          <w:szCs w:val="10"/>
        </w:rPr>
      </w:pPr>
    </w:p>
    <w:p w:rsidR="00F7402C" w:rsidRPr="002A2965" w:rsidRDefault="00F7402C" w:rsidP="002A2965">
      <w:pPr>
        <w:jc w:val="center"/>
        <w:rPr>
          <w:rFonts w:ascii="Arial Narrow" w:hAnsi="Arial Narrow" w:cs="Arial Narrow"/>
          <w:color w:val="333333"/>
        </w:rPr>
      </w:pPr>
      <w:proofErr w:type="spellStart"/>
      <w:r>
        <w:rPr>
          <w:rFonts w:ascii="Arial Narrow" w:hAnsi="Arial Narrow" w:cs="Arial Narrow"/>
          <w:color w:val="333333"/>
        </w:rPr>
        <w:t>Ibertioga</w:t>
      </w:r>
      <w:proofErr w:type="spellEnd"/>
      <w:r>
        <w:rPr>
          <w:rFonts w:ascii="Arial Narrow" w:hAnsi="Arial Narrow" w:cs="Arial Narrow"/>
          <w:color w:val="333333"/>
        </w:rPr>
        <w:t xml:space="preserve"> </w:t>
      </w:r>
      <w:r w:rsidR="009E5AAB">
        <w:rPr>
          <w:rFonts w:ascii="Arial Narrow" w:hAnsi="Arial Narrow" w:cs="Arial Narrow"/>
          <w:color w:val="333333"/>
        </w:rPr>
        <w:t>16</w:t>
      </w:r>
      <w:r>
        <w:rPr>
          <w:rFonts w:ascii="Arial Narrow" w:hAnsi="Arial Narrow" w:cs="Arial Narrow"/>
          <w:color w:val="333333"/>
        </w:rPr>
        <w:t xml:space="preserve"> de </w:t>
      </w:r>
      <w:r w:rsidR="00F54D10">
        <w:rPr>
          <w:rFonts w:ascii="Arial Narrow" w:hAnsi="Arial Narrow" w:cs="Arial Narrow"/>
          <w:color w:val="333333"/>
        </w:rPr>
        <w:t>outubro</w:t>
      </w:r>
      <w:proofErr w:type="gramStart"/>
      <w:r w:rsidRPr="002A2965">
        <w:rPr>
          <w:rFonts w:ascii="Arial Narrow" w:hAnsi="Arial Narrow" w:cs="Arial Narrow"/>
          <w:color w:val="333333"/>
        </w:rPr>
        <w:t xml:space="preserve">  </w:t>
      </w:r>
      <w:proofErr w:type="gramEnd"/>
      <w:r w:rsidRPr="002A2965">
        <w:rPr>
          <w:rFonts w:ascii="Arial Narrow" w:hAnsi="Arial Narrow" w:cs="Arial Narrow"/>
          <w:color w:val="333333"/>
        </w:rPr>
        <w:t>de 201</w:t>
      </w:r>
      <w:r>
        <w:rPr>
          <w:rFonts w:ascii="Arial Narrow" w:hAnsi="Arial Narrow" w:cs="Arial Narrow"/>
          <w:color w:val="333333"/>
        </w:rPr>
        <w:t>7</w:t>
      </w:r>
      <w:r w:rsidRPr="002A2965">
        <w:rPr>
          <w:rFonts w:ascii="Arial Narrow" w:hAnsi="Arial Narrow" w:cs="Arial Narrow"/>
          <w:color w:val="333333"/>
        </w:rPr>
        <w:t>.</w:t>
      </w:r>
    </w:p>
    <w:p w:rsidR="00F7402C" w:rsidRDefault="00F7402C" w:rsidP="002A2965">
      <w:pPr>
        <w:jc w:val="center"/>
        <w:rPr>
          <w:rFonts w:ascii="Arial Narrow" w:hAnsi="Arial Narrow" w:cs="Arial Narrow"/>
          <w:color w:val="333333"/>
        </w:rPr>
      </w:pP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Alex Jose de Paula</w:t>
      </w: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Pregoeiro</w:t>
      </w: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54D10" w:rsidRDefault="00F54D10"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4D789D" w:rsidRDefault="00F7402C" w:rsidP="002A2965">
      <w:pPr>
        <w:spacing w:after="360"/>
        <w:jc w:val="center"/>
        <w:rPr>
          <w:rFonts w:ascii="Arial Narrow" w:hAnsi="Arial Narrow" w:cs="Arial Narrow"/>
          <w:b/>
          <w:bCs/>
        </w:rPr>
      </w:pPr>
      <w:r w:rsidRPr="004D789D">
        <w:rPr>
          <w:rFonts w:ascii="Arial Narrow" w:hAnsi="Arial Narrow" w:cs="Arial Narrow"/>
          <w:b/>
          <w:bCs/>
        </w:rPr>
        <w:t>DESPACHO DE APROVAÇÃO DO TERMO DE REFERÊNCIA</w:t>
      </w:r>
    </w:p>
    <w:p w:rsidR="00F7402C" w:rsidRPr="004D789D" w:rsidRDefault="00F7402C" w:rsidP="002A2965">
      <w:pPr>
        <w:autoSpaceDE w:val="0"/>
        <w:autoSpaceDN w:val="0"/>
        <w:adjustRightInd w:val="0"/>
        <w:spacing w:line="360" w:lineRule="auto"/>
        <w:ind w:firstLine="1134"/>
        <w:jc w:val="both"/>
        <w:rPr>
          <w:rFonts w:ascii="Arial Narrow" w:hAnsi="Arial Narrow" w:cs="Arial Narrow"/>
          <w:b/>
          <w:bCs/>
        </w:rPr>
      </w:pPr>
      <w:r w:rsidRPr="004D789D">
        <w:rPr>
          <w:rFonts w:ascii="Arial Narrow" w:hAnsi="Arial Narrow" w:cs="Arial Narrow"/>
          <w:color w:val="000000"/>
        </w:rPr>
        <w:t xml:space="preserve">À vista das informações contidas nestes autos e com observância às normas vigentes, </w:t>
      </w:r>
      <w:r w:rsidRPr="004D789D">
        <w:rPr>
          <w:rFonts w:ascii="Arial Narrow" w:hAnsi="Arial Narrow" w:cs="Arial Narrow"/>
          <w:b/>
          <w:bCs/>
          <w:color w:val="000000"/>
        </w:rPr>
        <w:t xml:space="preserve">APROVO </w:t>
      </w:r>
      <w:r w:rsidRPr="004D789D">
        <w:rPr>
          <w:rFonts w:ascii="Arial Narrow" w:hAnsi="Arial Narrow" w:cs="Arial Narrow"/>
          <w:color w:val="000000"/>
        </w:rPr>
        <w:t xml:space="preserve">o presente Termo de Referência e </w:t>
      </w:r>
      <w:r w:rsidRPr="004D789D">
        <w:rPr>
          <w:rFonts w:ascii="Arial Narrow" w:hAnsi="Arial Narrow" w:cs="Arial Narrow"/>
          <w:b/>
          <w:bCs/>
          <w:color w:val="000000"/>
        </w:rPr>
        <w:t xml:space="preserve">AUTORIZO </w:t>
      </w:r>
      <w:r w:rsidRPr="004D789D">
        <w:rPr>
          <w:rFonts w:ascii="Arial Narrow" w:hAnsi="Arial Narrow" w:cs="Arial Narrow"/>
          <w:color w:val="000000"/>
        </w:rPr>
        <w:t>os demais procedimentos visando à realização do procedimento licitatório.</w:t>
      </w:r>
    </w:p>
    <w:p w:rsidR="00F7402C" w:rsidRPr="004D789D" w:rsidRDefault="00F7402C" w:rsidP="002A2965">
      <w:pPr>
        <w:jc w:val="center"/>
        <w:rPr>
          <w:rFonts w:ascii="Arial Narrow" w:hAnsi="Arial Narrow" w:cs="Arial Narrow"/>
        </w:rPr>
      </w:pPr>
      <w:proofErr w:type="spellStart"/>
      <w:r>
        <w:rPr>
          <w:rFonts w:ascii="Arial Narrow" w:hAnsi="Arial Narrow" w:cs="Arial Narrow"/>
        </w:rPr>
        <w:t>Ibertioga</w:t>
      </w:r>
      <w:proofErr w:type="spellEnd"/>
      <w:r>
        <w:rPr>
          <w:rFonts w:ascii="Arial Narrow" w:hAnsi="Arial Narrow" w:cs="Arial Narrow"/>
        </w:rPr>
        <w:t xml:space="preserve"> </w:t>
      </w:r>
      <w:r w:rsidRPr="004D789D">
        <w:rPr>
          <w:rFonts w:ascii="Arial Narrow" w:hAnsi="Arial Narrow" w:cs="Arial Narrow"/>
        </w:rPr>
        <w:t>(MG</w:t>
      </w:r>
      <w:proofErr w:type="gramStart"/>
      <w:r w:rsidRPr="004D789D">
        <w:rPr>
          <w:rFonts w:ascii="Arial Narrow" w:hAnsi="Arial Narrow" w:cs="Arial Narrow"/>
        </w:rPr>
        <w:t>),</w:t>
      </w:r>
      <w:proofErr w:type="gramEnd"/>
      <w:r w:rsidR="009E5AAB">
        <w:rPr>
          <w:rFonts w:ascii="Arial Narrow" w:hAnsi="Arial Narrow" w:cs="Arial Narrow"/>
        </w:rPr>
        <w:t>16</w:t>
      </w:r>
      <w:r w:rsidRPr="004D789D">
        <w:rPr>
          <w:rFonts w:ascii="Arial Narrow" w:hAnsi="Arial Narrow" w:cs="Arial Narrow"/>
        </w:rPr>
        <w:t xml:space="preserve"> </w:t>
      </w:r>
      <w:r>
        <w:rPr>
          <w:rFonts w:ascii="Arial Narrow" w:hAnsi="Arial Narrow" w:cs="Arial Narrow"/>
        </w:rPr>
        <w:t xml:space="preserve"> </w:t>
      </w:r>
      <w:r w:rsidRPr="004D789D">
        <w:rPr>
          <w:rFonts w:ascii="Arial Narrow" w:hAnsi="Arial Narrow" w:cs="Arial Narrow"/>
        </w:rPr>
        <w:t xml:space="preserve">de </w:t>
      </w:r>
      <w:r w:rsidR="00F54D10">
        <w:rPr>
          <w:rFonts w:ascii="Arial Narrow" w:hAnsi="Arial Narrow" w:cs="Arial Narrow"/>
        </w:rPr>
        <w:t>outubro</w:t>
      </w:r>
      <w:r>
        <w:rPr>
          <w:rFonts w:ascii="Arial Narrow" w:hAnsi="Arial Narrow" w:cs="Arial Narrow"/>
        </w:rPr>
        <w:t xml:space="preserve">  </w:t>
      </w:r>
      <w:r w:rsidRPr="004D789D">
        <w:rPr>
          <w:rFonts w:ascii="Arial Narrow" w:hAnsi="Arial Narrow" w:cs="Arial Narrow"/>
        </w:rPr>
        <w:t>de 201</w:t>
      </w:r>
      <w:r>
        <w:rPr>
          <w:rFonts w:ascii="Arial Narrow" w:hAnsi="Arial Narrow" w:cs="Arial Narrow"/>
        </w:rPr>
        <w:t>7</w:t>
      </w:r>
      <w:r w:rsidRPr="004D789D">
        <w:rPr>
          <w:rFonts w:ascii="Arial Narrow" w:hAnsi="Arial Narrow" w:cs="Arial Narrow"/>
        </w:rPr>
        <w:t>.</w:t>
      </w: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Default="00F7402C" w:rsidP="00AF09B2">
      <w:pPr>
        <w:pStyle w:val="SemEspaamento"/>
        <w:ind w:left="2832" w:firstLine="708"/>
      </w:pPr>
      <w:r>
        <w:t>Jose Francisco Rodrigues de Almeida</w:t>
      </w:r>
    </w:p>
    <w:p w:rsidR="00F7402C" w:rsidRPr="004D789D" w:rsidRDefault="00F7402C" w:rsidP="00AF09B2">
      <w:pPr>
        <w:ind w:left="3540"/>
        <w:rPr>
          <w:rFonts w:ascii="Arial Narrow" w:hAnsi="Arial Narrow" w:cs="Arial Narrow"/>
          <w:b/>
          <w:bCs/>
          <w:i/>
          <w:iCs/>
        </w:rPr>
      </w:pPr>
      <w:r w:rsidRPr="004D789D">
        <w:rPr>
          <w:rFonts w:ascii="Arial Narrow" w:hAnsi="Arial Narrow" w:cs="Arial Narrow"/>
          <w:b/>
          <w:bCs/>
          <w:i/>
          <w:iCs/>
        </w:rPr>
        <w:t>Prefeito Municipal</w:t>
      </w: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Pr="002A2985" w:rsidRDefault="00F7402C" w:rsidP="00416983">
      <w:pP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t>A</w:t>
      </w:r>
      <w:r>
        <w:rPr>
          <w:rFonts w:ascii="Arial Narrow" w:hAnsi="Arial Narrow" w:cs="Arial Narrow"/>
          <w:b/>
          <w:bCs/>
          <w:color w:val="333333"/>
        </w:rPr>
        <w:t>NEXO III</w:t>
      </w:r>
      <w:r w:rsidRPr="002A2985">
        <w:rPr>
          <w:rFonts w:ascii="Arial Narrow" w:hAnsi="Arial Narrow" w:cs="Arial Narrow"/>
          <w:b/>
          <w:bCs/>
          <w:color w:val="333333"/>
        </w:rPr>
        <w:t xml:space="preserve"> – MODELO PROPOSTA</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PROCESSO Nº 0</w:t>
      </w:r>
      <w:r w:rsidR="004216D7">
        <w:rPr>
          <w:rFonts w:ascii="Arial Narrow" w:hAnsi="Arial Narrow" w:cs="Arial Narrow"/>
          <w:b/>
          <w:bCs/>
          <w:color w:val="333333"/>
        </w:rPr>
        <w:t>59</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PREGÃO PRESENCIAL Nº 0</w:t>
      </w:r>
      <w:r w:rsidR="004216D7">
        <w:rPr>
          <w:rFonts w:ascii="Arial Narrow" w:hAnsi="Arial Narrow" w:cs="Arial Narrow"/>
          <w:b/>
          <w:bCs/>
          <w:color w:val="333333"/>
        </w:rPr>
        <w:t>36</w:t>
      </w:r>
      <w:r w:rsidRPr="002A2985">
        <w:rPr>
          <w:rFonts w:ascii="Arial Narrow" w:hAnsi="Arial Narrow" w:cs="Arial Narrow"/>
          <w:b/>
          <w:bCs/>
          <w:color w:val="333333"/>
        </w:rPr>
        <w:t>/201</w:t>
      </w:r>
      <w:r>
        <w:rPr>
          <w:rFonts w:ascii="Arial Narrow" w:hAnsi="Arial Narrow" w:cs="Arial Narrow"/>
          <w:b/>
          <w:bCs/>
          <w:color w:val="333333"/>
        </w:rPr>
        <w:t>7</w:t>
      </w: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00"/>
      </w:tblGrid>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Nome da Empresa: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CNPJ: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Rua/</w:t>
            </w:r>
            <w:proofErr w:type="gramStart"/>
            <w:r w:rsidRPr="002A2985">
              <w:rPr>
                <w:rFonts w:ascii="Arial Narrow" w:hAnsi="Arial Narrow" w:cs="Arial Narrow"/>
                <w:color w:val="333333"/>
              </w:rPr>
              <w:t>Av.</w:t>
            </w:r>
            <w:proofErr w:type="gramEnd"/>
            <w:r w:rsidRPr="002A2985">
              <w:rPr>
                <w:rFonts w:ascii="Arial Narrow" w:hAnsi="Arial Narrow" w:cs="Arial Narrow"/>
                <w:color w:val="333333"/>
              </w:rPr>
              <w:t xml:space="preserve">:                                                                                    nº: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Bairro:                                                                                      CEP:</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Cidade:                                                  UF:                             </w:t>
            </w:r>
            <w:proofErr w:type="spellStart"/>
            <w:r w:rsidRPr="002A2985">
              <w:rPr>
                <w:rFonts w:ascii="Arial Narrow" w:hAnsi="Arial Narrow" w:cs="Arial Narrow"/>
                <w:color w:val="333333"/>
              </w:rPr>
              <w:t>Tel</w:t>
            </w:r>
            <w:proofErr w:type="spellEnd"/>
            <w:r w:rsidRPr="002A2985">
              <w:rPr>
                <w:rFonts w:ascii="Arial Narrow" w:hAnsi="Arial Narrow" w:cs="Arial Narrow"/>
                <w:color w:val="333333"/>
              </w:rPr>
              <w:t xml:space="preserve">:                                               </w:t>
            </w:r>
          </w:p>
        </w:tc>
      </w:tr>
      <w:tr w:rsidR="00F7402C" w:rsidRPr="002A2985">
        <w:tc>
          <w:tcPr>
            <w:tcW w:w="9900" w:type="dxa"/>
          </w:tcPr>
          <w:p w:rsidR="00F7402C" w:rsidRPr="002A2985" w:rsidRDefault="00F7402C" w:rsidP="00DD2E97">
            <w:pPr>
              <w:rPr>
                <w:rFonts w:ascii="Arial Narrow" w:hAnsi="Arial Narrow" w:cs="Arial Narrow"/>
                <w:b/>
                <w:bCs/>
                <w:color w:val="333333"/>
              </w:rPr>
            </w:pPr>
            <w:r w:rsidRPr="002A2985">
              <w:rPr>
                <w:rFonts w:ascii="Arial Narrow" w:hAnsi="Arial Narrow" w:cs="Arial Narrow"/>
                <w:color w:val="333333"/>
              </w:rPr>
              <w:t xml:space="preserve">E-mail: </w:t>
            </w:r>
          </w:p>
        </w:tc>
      </w:tr>
    </w:tbl>
    <w:p w:rsidR="00F7402C" w:rsidRDefault="00F7402C" w:rsidP="00416983">
      <w:pPr>
        <w:rPr>
          <w:rFonts w:ascii="Arial Narrow" w:hAnsi="Arial Narrow" w:cs="Arial Narrow"/>
          <w:color w:val="333333"/>
        </w:rPr>
      </w:pPr>
    </w:p>
    <w:tbl>
      <w:tblPr>
        <w:tblW w:w="997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417"/>
        <w:gridCol w:w="2746"/>
        <w:gridCol w:w="1417"/>
        <w:gridCol w:w="1418"/>
        <w:gridCol w:w="1559"/>
      </w:tblGrid>
      <w:tr w:rsidR="00F7402C" w:rsidRPr="00C94E32" w:rsidTr="006E0AD7">
        <w:trPr>
          <w:trHeight w:val="324"/>
        </w:trPr>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Quant.</w:t>
            </w:r>
          </w:p>
        </w:tc>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Unidade</w:t>
            </w:r>
          </w:p>
        </w:tc>
        <w:tc>
          <w:tcPr>
            <w:tcW w:w="2746"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Descrição dos produtos</w:t>
            </w:r>
          </w:p>
        </w:tc>
        <w:tc>
          <w:tcPr>
            <w:tcW w:w="1417" w:type="dxa"/>
          </w:tcPr>
          <w:p w:rsidR="00F7402C" w:rsidRPr="005F715A" w:rsidRDefault="00F7402C" w:rsidP="00C94E32">
            <w:pPr>
              <w:rPr>
                <w:rFonts w:ascii="Arial Narrow" w:hAnsi="Arial Narrow" w:cs="Arial Narrow"/>
                <w:b/>
                <w:bCs/>
                <w:color w:val="333333"/>
                <w:lang w:eastAsia="en-US"/>
              </w:rPr>
            </w:pPr>
            <w:r w:rsidRPr="005F715A">
              <w:rPr>
                <w:rFonts w:ascii="Arial Narrow" w:hAnsi="Arial Narrow" w:cs="Arial Narrow"/>
                <w:b/>
                <w:bCs/>
                <w:color w:val="333333"/>
                <w:sz w:val="22"/>
                <w:szCs w:val="22"/>
                <w:lang w:eastAsia="en-US"/>
              </w:rPr>
              <w:t>Marca</w:t>
            </w:r>
          </w:p>
        </w:tc>
        <w:tc>
          <w:tcPr>
            <w:tcW w:w="1418"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Unit.</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Total</w:t>
            </w:r>
          </w:p>
        </w:tc>
      </w:tr>
      <w:tr w:rsidR="00F7402C" w:rsidRPr="00C94E32" w:rsidTr="006E0AD7">
        <w:tc>
          <w:tcPr>
            <w:tcW w:w="1417" w:type="dxa"/>
          </w:tcPr>
          <w:p w:rsidR="00F7402C" w:rsidRPr="005F715A" w:rsidRDefault="00F7402C" w:rsidP="00C94E32">
            <w:pPr>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rPr>
            </w:pPr>
          </w:p>
        </w:tc>
        <w:tc>
          <w:tcPr>
            <w:tcW w:w="2746" w:type="dxa"/>
          </w:tcPr>
          <w:p w:rsidR="00F7402C" w:rsidRPr="005F715A" w:rsidRDefault="00F7402C" w:rsidP="003729EB">
            <w:pPr>
              <w:ind w:left="720"/>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lang w:eastAsia="en-US"/>
              </w:rPr>
            </w:pPr>
          </w:p>
        </w:tc>
        <w:tc>
          <w:tcPr>
            <w:tcW w:w="1418" w:type="dxa"/>
          </w:tcPr>
          <w:p w:rsidR="00F7402C" w:rsidRPr="005F715A" w:rsidRDefault="00F7402C" w:rsidP="00C94E32">
            <w:pPr>
              <w:rPr>
                <w:rFonts w:ascii="Arial Narrow" w:hAnsi="Arial Narrow" w:cs="Arial Narrow"/>
                <w:color w:val="333333"/>
              </w:rPr>
            </w:pPr>
          </w:p>
        </w:tc>
        <w:tc>
          <w:tcPr>
            <w:tcW w:w="1559" w:type="dxa"/>
          </w:tcPr>
          <w:p w:rsidR="00F7402C" w:rsidRPr="005F715A" w:rsidRDefault="00F7402C" w:rsidP="00C94E32">
            <w:pPr>
              <w:rPr>
                <w:rFonts w:ascii="Arial Narrow" w:hAnsi="Arial Narrow" w:cs="Arial Narrow"/>
                <w:color w:val="333333"/>
              </w:rPr>
            </w:pPr>
          </w:p>
        </w:tc>
      </w:tr>
      <w:tr w:rsidR="00F7402C" w:rsidRPr="00C94E32" w:rsidTr="006E0AD7">
        <w:tc>
          <w:tcPr>
            <w:tcW w:w="1417" w:type="dxa"/>
          </w:tcPr>
          <w:p w:rsidR="00F7402C" w:rsidRPr="005F715A" w:rsidRDefault="00F7402C" w:rsidP="00C94E32">
            <w:pPr>
              <w:rPr>
                <w:rFonts w:ascii="Arial Narrow" w:hAnsi="Arial Narrow" w:cs="Arial Narrow"/>
                <w:color w:val="333333"/>
                <w:lang w:eastAsia="en-US"/>
              </w:rPr>
            </w:pPr>
          </w:p>
        </w:tc>
        <w:tc>
          <w:tcPr>
            <w:tcW w:w="6998" w:type="dxa"/>
            <w:gridSpan w:val="4"/>
          </w:tcPr>
          <w:p w:rsidR="00F7402C" w:rsidRPr="005F715A" w:rsidRDefault="00F7402C" w:rsidP="00C94E32">
            <w:pPr>
              <w:rPr>
                <w:rFonts w:ascii="Arial Narrow" w:hAnsi="Arial Narrow" w:cs="Arial Narrow"/>
                <w:color w:val="333333"/>
              </w:rPr>
            </w:pPr>
            <w:r w:rsidRPr="005F715A">
              <w:rPr>
                <w:rFonts w:ascii="Arial Narrow" w:hAnsi="Arial Narrow" w:cs="Arial Narrow"/>
                <w:color w:val="333333"/>
                <w:sz w:val="22"/>
                <w:szCs w:val="22"/>
              </w:rPr>
              <w:t xml:space="preserve">Total: </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 xml:space="preserve">R$ </w:t>
            </w:r>
          </w:p>
        </w:tc>
      </w:tr>
    </w:tbl>
    <w:p w:rsidR="00F7402C" w:rsidRDefault="00F7402C" w:rsidP="00416983">
      <w:pPr>
        <w:rPr>
          <w:rFonts w:ascii="Arial Narrow" w:hAnsi="Arial Narrow" w:cs="Arial Narrow"/>
          <w:color w:val="333333"/>
        </w:rPr>
      </w:pPr>
    </w:p>
    <w:p w:rsidR="00F7402C" w:rsidRPr="00F847A6" w:rsidRDefault="00F7402C" w:rsidP="005A6CBD">
      <w:pPr>
        <w:pStyle w:val="SemEspaamento"/>
        <w:rPr>
          <w:rFonts w:ascii="Arial Narrow" w:hAnsi="Arial Narrow" w:cs="Arial Narrow"/>
        </w:rPr>
      </w:pPr>
    </w:p>
    <w:p w:rsidR="00F7402C" w:rsidRPr="002A2985" w:rsidRDefault="00F7402C" w:rsidP="00416983">
      <w:pP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VALOR TOTAL = R$_____ (_________).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Exigências complementares: </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1 - Validade da Proposta: 60 (sessenta) dias.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2 – Condições de pagamento: conforme cláusula do edital.</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3 – Todos os impostos e demais despesas necessárias ao correto fornecimento do objeto estão inclusos nos preços.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4 – Declaro de estar ciente de todas as exigências do edital de pregão e seus anexos.</w:t>
      </w: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b/>
          <w:bCs/>
          <w:color w:val="333333"/>
        </w:rPr>
      </w:pPr>
      <w:r w:rsidRPr="005C60CD">
        <w:rPr>
          <w:rFonts w:ascii="Arial Narrow" w:hAnsi="Arial Narrow" w:cs="Arial Narrow"/>
          <w:b/>
          <w:bCs/>
          <w:color w:val="333333"/>
        </w:rPr>
        <w:t xml:space="preserve">Observação: Apresentar </w:t>
      </w:r>
      <w:r w:rsidR="003729EB">
        <w:rPr>
          <w:rFonts w:ascii="Arial Narrow" w:hAnsi="Arial Narrow" w:cs="Arial Narrow"/>
          <w:b/>
          <w:bCs/>
          <w:color w:val="333333"/>
        </w:rPr>
        <w:t>a proposta com Marca</w:t>
      </w:r>
      <w:proofErr w:type="gramStart"/>
      <w:r w:rsidR="003729EB">
        <w:rPr>
          <w:rFonts w:ascii="Arial Narrow" w:hAnsi="Arial Narrow" w:cs="Arial Narrow"/>
          <w:b/>
          <w:bCs/>
          <w:color w:val="333333"/>
        </w:rPr>
        <w:t>, garantia</w:t>
      </w:r>
      <w:proofErr w:type="gramEnd"/>
      <w:r w:rsidR="003729EB">
        <w:rPr>
          <w:rFonts w:ascii="Arial Narrow" w:hAnsi="Arial Narrow" w:cs="Arial Narrow"/>
          <w:b/>
          <w:bCs/>
          <w:color w:val="333333"/>
        </w:rPr>
        <w:t>, valor unitário e valor total, bem como a quantidade, tendo esta que ser impressa, respeitando sempre as características do termo de referencia</w:t>
      </w:r>
      <w:r>
        <w:rPr>
          <w:rFonts w:ascii="Arial Narrow" w:hAnsi="Arial Narrow" w:cs="Arial Narrow"/>
          <w:b/>
          <w:bCs/>
          <w:color w:val="333333"/>
        </w:rPr>
        <w:t xml:space="preserve">. </w:t>
      </w:r>
    </w:p>
    <w:p w:rsidR="00F7402C" w:rsidRPr="005C60CD"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Local e data.                                                 ____________________________________</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Nome da empresa</w:t>
      </w:r>
      <w:proofErr w:type="gramStart"/>
      <w:r w:rsidRPr="002A2985">
        <w:rPr>
          <w:rFonts w:ascii="Arial Narrow" w:hAnsi="Arial Narrow" w:cs="Arial Narrow"/>
          <w:color w:val="333333"/>
        </w:rPr>
        <w:t xml:space="preserve">  </w:t>
      </w:r>
      <w:proofErr w:type="gramEnd"/>
      <w:r w:rsidRPr="002A2985">
        <w:rPr>
          <w:rFonts w:ascii="Arial Narrow" w:hAnsi="Arial Narrow" w:cs="Arial Narrow"/>
          <w:color w:val="333333"/>
        </w:rPr>
        <w:t>CNPJ:</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Representante/Nome</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Carteira de Identidade</w:t>
      </w:r>
      <w:proofErr w:type="gramStart"/>
      <w:r w:rsidRPr="002A2985">
        <w:rPr>
          <w:rFonts w:ascii="Arial Narrow" w:hAnsi="Arial Narrow" w:cs="Arial Narrow"/>
          <w:color w:val="333333"/>
        </w:rPr>
        <w:t xml:space="preserve">   </w:t>
      </w:r>
      <w:proofErr w:type="gramEnd"/>
      <w:r w:rsidRPr="002A2985">
        <w:rPr>
          <w:rFonts w:ascii="Arial Narrow" w:hAnsi="Arial Narrow" w:cs="Arial Narrow"/>
          <w:color w:val="333333"/>
        </w:rPr>
        <w:t>CPF:</w:t>
      </w: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t xml:space="preserve">ANEXO </w:t>
      </w:r>
      <w:r>
        <w:rPr>
          <w:rFonts w:ascii="Arial Narrow" w:hAnsi="Arial Narrow" w:cs="Arial Narrow"/>
          <w:b/>
          <w:bCs/>
          <w:color w:val="333333"/>
        </w:rPr>
        <w:t>I</w:t>
      </w:r>
      <w:r w:rsidRPr="002A2985">
        <w:rPr>
          <w:rFonts w:ascii="Arial Narrow" w:hAnsi="Arial Narrow" w:cs="Arial Narrow"/>
          <w:b/>
          <w:bCs/>
          <w:color w:val="333333"/>
        </w:rPr>
        <w:t>V - CREDENCIAMENTO</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4216D7">
        <w:rPr>
          <w:rFonts w:ascii="Arial Narrow" w:hAnsi="Arial Narrow" w:cs="Arial Narrow"/>
          <w:color w:val="333333"/>
        </w:rPr>
        <w:t>59</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4216D7">
        <w:rPr>
          <w:rFonts w:ascii="Arial Narrow" w:hAnsi="Arial Narrow" w:cs="Arial Narrow"/>
          <w:color w:val="333333"/>
        </w:rPr>
        <w:t>36</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Social da Empresa), CNPJ n° ______________, sediada ______________</w:t>
      </w:r>
      <w:proofErr w:type="gramStart"/>
      <w:r w:rsidRPr="002A2985">
        <w:rPr>
          <w:rFonts w:ascii="Arial Narrow" w:hAnsi="Arial Narrow" w:cs="Arial Narrow"/>
          <w:color w:val="333333"/>
        </w:rPr>
        <w:t>(</w:t>
      </w:r>
      <w:proofErr w:type="gramEnd"/>
      <w:r w:rsidRPr="002A2985">
        <w:rPr>
          <w:rFonts w:ascii="Arial Narrow" w:hAnsi="Arial Narrow" w:cs="Arial Narrow"/>
          <w:color w:val="333333"/>
        </w:rPr>
        <w:t xml:space="preserve">endereço completo), vem pelo presente credenciar o Sr. _____________, RG nº ___________, CPF nº ____________, junto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 em referência ao Pregão Presencial nº 0</w:t>
      </w:r>
      <w:r w:rsidR="004216D7">
        <w:rPr>
          <w:rFonts w:ascii="Arial Narrow" w:hAnsi="Arial Narrow" w:cs="Arial Narrow"/>
          <w:color w:val="333333"/>
        </w:rPr>
        <w:t>36</w:t>
      </w:r>
      <w:r w:rsidRPr="002A2985">
        <w:rPr>
          <w:rFonts w:ascii="Arial Narrow" w:hAnsi="Arial Narrow" w:cs="Arial Narrow"/>
          <w:color w:val="333333"/>
        </w:rPr>
        <w:t>/201</w:t>
      </w:r>
      <w:r>
        <w:rPr>
          <w:rFonts w:ascii="Arial Narrow" w:hAnsi="Arial Narrow" w:cs="Arial Narrow"/>
          <w:color w:val="333333"/>
        </w:rPr>
        <w:t>7</w:t>
      </w:r>
      <w:r w:rsidRPr="002A2985">
        <w:rPr>
          <w:rFonts w:ascii="Arial Narrow" w:hAnsi="Arial Narrow" w:cs="Arial Narrow"/>
          <w:color w:val="333333"/>
        </w:rPr>
        <w:t>, tendo poderes de efetuar lances, assinar atas e recursar caso conveniente.</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Assinatura e identificação do responsável</w:t>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t xml:space="preserve">ANEXO V – DECLARAÇÃO DE HABILITAÇÃO </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4216D7">
        <w:rPr>
          <w:rFonts w:ascii="Arial Narrow" w:hAnsi="Arial Narrow" w:cs="Arial Narrow"/>
          <w:color w:val="333333"/>
        </w:rPr>
        <w:t>59</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4216D7">
        <w:rPr>
          <w:rFonts w:ascii="Arial Narrow" w:hAnsi="Arial Narrow" w:cs="Arial Narrow"/>
          <w:color w:val="333333"/>
        </w:rPr>
        <w:t>36</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Social da Empresa), CNPJ n° _____________, sediada _____________ (endereço completo), declara, sob as penas da lei, que, na presente data, que possui todos os documentos constantes da exigência do Edital.</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                                                            Assinatura e identificação do declarante</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b/>
          <w:bCs/>
        </w:rPr>
      </w:pPr>
    </w:p>
    <w:p w:rsidR="00F7402C" w:rsidRDefault="00F7402C" w:rsidP="00416983">
      <w:pPr>
        <w:jc w:val="center"/>
        <w:rPr>
          <w:rFonts w:ascii="Arial Narrow" w:hAnsi="Arial Narrow" w:cs="Arial Narrow"/>
          <w:b/>
          <w:bCs/>
        </w:rPr>
      </w:pPr>
    </w:p>
    <w:p w:rsidR="00F7402C" w:rsidRPr="00246A3F" w:rsidRDefault="00F7402C" w:rsidP="00416983">
      <w:pPr>
        <w:jc w:val="center"/>
        <w:rPr>
          <w:rFonts w:ascii="Arial Narrow" w:hAnsi="Arial Narrow" w:cs="Arial Narrow"/>
          <w:b/>
          <w:bCs/>
        </w:rPr>
      </w:pPr>
      <w:proofErr w:type="gramStart"/>
      <w:r w:rsidRPr="00246A3F">
        <w:rPr>
          <w:rFonts w:ascii="Arial Narrow" w:hAnsi="Arial Narrow" w:cs="Arial Narrow"/>
          <w:b/>
          <w:bCs/>
        </w:rPr>
        <w:t>ANEXO V</w:t>
      </w:r>
      <w:r>
        <w:rPr>
          <w:rFonts w:ascii="Arial Narrow" w:hAnsi="Arial Narrow" w:cs="Arial Narrow"/>
          <w:b/>
          <w:bCs/>
        </w:rPr>
        <w:t>I</w:t>
      </w:r>
      <w:proofErr w:type="gramEnd"/>
    </w:p>
    <w:p w:rsidR="00F7402C" w:rsidRPr="00246A3F" w:rsidRDefault="00F7402C" w:rsidP="00416983">
      <w:pPr>
        <w:jc w:val="center"/>
        <w:rPr>
          <w:rFonts w:ascii="Arial Narrow" w:hAnsi="Arial Narrow" w:cs="Arial Narrow"/>
          <w:b/>
          <w:bCs/>
        </w:rPr>
      </w:pPr>
      <w:r w:rsidRPr="00246A3F">
        <w:rPr>
          <w:rFonts w:ascii="Arial Narrow" w:hAnsi="Arial Narrow" w:cs="Arial Narrow"/>
          <w:b/>
          <w:bCs/>
        </w:rPr>
        <w:t>Declaração de Idoneidade</w:t>
      </w:r>
    </w:p>
    <w:p w:rsidR="00F7402C" w:rsidRPr="00246A3F" w:rsidRDefault="00F7402C" w:rsidP="00416983">
      <w:pPr>
        <w:jc w:val="center"/>
        <w:rPr>
          <w:rFonts w:ascii="Arial Narrow" w:hAnsi="Arial Narrow" w:cs="Arial Narrow"/>
          <w:b/>
          <w:bCs/>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4216D7">
        <w:rPr>
          <w:rFonts w:ascii="Arial Narrow" w:hAnsi="Arial Narrow" w:cs="Arial Narrow"/>
          <w:color w:val="333333"/>
        </w:rPr>
        <w:t>59</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4216D7">
        <w:rPr>
          <w:rFonts w:ascii="Arial Narrow" w:hAnsi="Arial Narrow" w:cs="Arial Narrow"/>
          <w:color w:val="333333"/>
        </w:rPr>
        <w:t>36</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46A3F" w:rsidRDefault="00F7402C" w:rsidP="00416983">
      <w:pPr>
        <w:jc w:val="both"/>
        <w:rPr>
          <w:rFonts w:ascii="Arial Narrow" w:hAnsi="Arial Narrow" w:cs="Arial Narrow"/>
        </w:rPr>
      </w:pPr>
    </w:p>
    <w:p w:rsidR="00F7402C" w:rsidRPr="00246A3F" w:rsidRDefault="00F7402C" w:rsidP="00416983">
      <w:pPr>
        <w:spacing w:line="360" w:lineRule="auto"/>
        <w:jc w:val="both"/>
        <w:rPr>
          <w:rFonts w:ascii="Arial Narrow" w:hAnsi="Arial Narrow" w:cs="Arial Narrow"/>
        </w:rPr>
      </w:pPr>
      <w:r w:rsidRPr="00246A3F">
        <w:rPr>
          <w:rFonts w:ascii="Arial Narrow" w:hAnsi="Arial Narrow" w:cs="Arial Narrow"/>
        </w:rPr>
        <w:t xml:space="preserve">A empresa ______________, inscrita no CNPJ n° ___________ com sede na _____________, n° _________, neste ato representado pelo </w:t>
      </w:r>
      <w:proofErr w:type="gramStart"/>
      <w:r w:rsidRPr="00246A3F">
        <w:rPr>
          <w:rFonts w:ascii="Arial Narrow" w:hAnsi="Arial Narrow" w:cs="Arial Narrow"/>
        </w:rPr>
        <w:t>Sr.</w:t>
      </w:r>
      <w:proofErr w:type="gramEnd"/>
      <w:r w:rsidRPr="00246A3F">
        <w:rPr>
          <w:rFonts w:ascii="Arial Narrow" w:hAnsi="Arial Narrow" w:cs="Arial Narrow"/>
        </w:rPr>
        <w:t xml:space="preserve"> _____________, CPF n° _____________, brasileiro, casado, DECLARA, sob as penas da Lei, que não se acha declarada Inidônea para licitar e contratar com o poder público, e nem suspensa do direito de licitar ou contratar com a administração pública municipal.</w:t>
      </w:r>
    </w:p>
    <w:p w:rsidR="00F7402C" w:rsidRPr="00246A3F" w:rsidRDefault="00F7402C" w:rsidP="00416983">
      <w:pPr>
        <w:spacing w:line="360" w:lineRule="auto"/>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Local,____________ de ________________ </w:t>
      </w:r>
      <w:proofErr w:type="spellStart"/>
      <w:r w:rsidRPr="00246A3F">
        <w:rPr>
          <w:rFonts w:ascii="Arial Narrow" w:hAnsi="Arial Narrow" w:cs="Arial Narrow"/>
        </w:rPr>
        <w:t>de</w:t>
      </w:r>
      <w:proofErr w:type="spellEnd"/>
      <w:r w:rsidRPr="00246A3F">
        <w:rPr>
          <w:rFonts w:ascii="Arial Narrow" w:hAnsi="Arial Narrow" w:cs="Arial Narrow"/>
        </w:rPr>
        <w:t xml:space="preserve"> </w:t>
      </w:r>
      <w:proofErr w:type="gramStart"/>
      <w:r w:rsidRPr="00246A3F">
        <w:rPr>
          <w:rFonts w:ascii="Arial Narrow" w:hAnsi="Arial Narrow" w:cs="Arial Narrow"/>
        </w:rPr>
        <w:t>201</w:t>
      </w:r>
      <w:r>
        <w:rPr>
          <w:rFonts w:ascii="Arial Narrow" w:hAnsi="Arial Narrow" w:cs="Arial Narrow"/>
        </w:rPr>
        <w:t>7</w:t>
      </w:r>
      <w:proofErr w:type="gramEnd"/>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w:t>
      </w:r>
    </w:p>
    <w:p w:rsidR="00F7402C" w:rsidRPr="00246A3F" w:rsidRDefault="00F7402C" w:rsidP="00416983">
      <w:pPr>
        <w:jc w:val="both"/>
        <w:rPr>
          <w:rFonts w:ascii="Arial Narrow" w:hAnsi="Arial Narrow" w:cs="Arial Narrow"/>
        </w:rPr>
      </w:pPr>
      <w:r w:rsidRPr="00246A3F">
        <w:rPr>
          <w:rFonts w:ascii="Arial Narrow" w:hAnsi="Arial Narrow" w:cs="Arial Narrow"/>
        </w:rPr>
        <w:t>_________________________________________</w:t>
      </w:r>
    </w:p>
    <w:p w:rsidR="00F7402C" w:rsidRPr="00246A3F" w:rsidRDefault="00F7402C" w:rsidP="00416983">
      <w:pPr>
        <w:jc w:val="both"/>
        <w:rPr>
          <w:rFonts w:ascii="Arial Narrow" w:hAnsi="Arial Narrow" w:cs="Arial Narrow"/>
        </w:rPr>
      </w:pPr>
      <w:r w:rsidRPr="00246A3F">
        <w:rPr>
          <w:rFonts w:ascii="Arial Narrow" w:hAnsi="Arial Narrow" w:cs="Arial Narrow"/>
        </w:rPr>
        <w:t>Assinatura e identificação do declarante</w:t>
      </w: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A2985" w:rsidRDefault="00F7402C" w:rsidP="00416983">
      <w:pPr>
        <w:jc w:val="cente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ab/>
      </w:r>
      <w:r w:rsidRPr="002A2985">
        <w:rPr>
          <w:rFonts w:ascii="Arial Narrow" w:hAnsi="Arial Narrow" w:cs="Arial Narrow"/>
          <w:color w:val="333333"/>
        </w:rPr>
        <w:tab/>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r>
        <w:rPr>
          <w:rFonts w:ascii="Arial Narrow" w:hAnsi="Arial Narrow" w:cs="Arial Narrow"/>
          <w:b/>
          <w:bCs/>
          <w:color w:val="333333"/>
        </w:rPr>
        <w:lastRenderedPageBreak/>
        <w:t>ANEXO VII</w:t>
      </w:r>
      <w:r w:rsidRPr="002A2985">
        <w:rPr>
          <w:rFonts w:ascii="Arial Narrow" w:hAnsi="Arial Narrow" w:cs="Arial Narrow"/>
          <w:b/>
          <w:bCs/>
          <w:color w:val="333333"/>
        </w:rPr>
        <w:t xml:space="preserve"> - MINUTA D</w:t>
      </w:r>
      <w:r>
        <w:rPr>
          <w:rFonts w:ascii="Arial Narrow" w:hAnsi="Arial Narrow" w:cs="Arial Narrow"/>
          <w:b/>
          <w:bCs/>
          <w:color w:val="333333"/>
        </w:rPr>
        <w:t>A ATA</w:t>
      </w: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ATA DE PROCESSO LICITATÓRIO nº 0</w:t>
      </w:r>
      <w:r w:rsidR="004216D7">
        <w:rPr>
          <w:rFonts w:ascii="Arial Narrow" w:hAnsi="Arial Narrow" w:cs="Arial Narrow"/>
          <w:b/>
          <w:bCs/>
          <w:sz w:val="24"/>
          <w:szCs w:val="24"/>
        </w:rPr>
        <w:t>59</w:t>
      </w:r>
      <w:r w:rsidRPr="006D0C25">
        <w:rPr>
          <w:rFonts w:ascii="Arial Narrow" w:hAnsi="Arial Narrow" w:cs="Arial Narrow"/>
          <w:b/>
          <w:bCs/>
          <w:sz w:val="24"/>
          <w:szCs w:val="24"/>
        </w:rPr>
        <w:t>/201</w:t>
      </w:r>
      <w:r>
        <w:rPr>
          <w:rFonts w:ascii="Arial Narrow" w:hAnsi="Arial Narrow" w:cs="Arial Narrow"/>
          <w:b/>
          <w:bCs/>
          <w:sz w:val="24"/>
          <w:szCs w:val="24"/>
        </w:rPr>
        <w:t>7</w:t>
      </w:r>
      <w:r w:rsidRPr="006D0C25">
        <w:rPr>
          <w:rFonts w:ascii="Arial Narrow" w:hAnsi="Arial Narrow" w:cs="Arial Narrow"/>
          <w:b/>
          <w:bCs/>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PREGÃO PRESENCIAL nº 0</w:t>
      </w:r>
      <w:r w:rsidR="004216D7">
        <w:rPr>
          <w:rFonts w:ascii="Arial Narrow" w:hAnsi="Arial Narrow" w:cs="Arial Narrow"/>
          <w:sz w:val="24"/>
          <w:szCs w:val="24"/>
        </w:rPr>
        <w:t>36</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SISTEMA REGISTRO DE PREÇOS nº </w:t>
      </w:r>
      <w:r>
        <w:rPr>
          <w:rFonts w:ascii="Arial Narrow" w:hAnsi="Arial Narrow" w:cs="Arial Narrow"/>
          <w:sz w:val="24"/>
          <w:szCs w:val="24"/>
        </w:rPr>
        <w:t>0</w:t>
      </w:r>
      <w:r w:rsidR="004216D7">
        <w:rPr>
          <w:rFonts w:ascii="Arial Narrow" w:hAnsi="Arial Narrow" w:cs="Arial Narrow"/>
          <w:sz w:val="24"/>
          <w:szCs w:val="24"/>
        </w:rPr>
        <w:t>36</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TIPO: Menor Preço por </w:t>
      </w:r>
      <w:r>
        <w:rPr>
          <w:rFonts w:ascii="Arial Narrow" w:hAnsi="Arial Narrow" w:cs="Arial Narrow"/>
          <w:sz w:val="24"/>
          <w:szCs w:val="24"/>
        </w:rPr>
        <w:t>Item</w:t>
      </w:r>
      <w:r w:rsidRPr="006D0C25">
        <w:rPr>
          <w:rFonts w:ascii="Arial Narrow" w:hAnsi="Arial Narrow" w:cs="Arial Narrow"/>
          <w:sz w:val="24"/>
          <w:szCs w:val="24"/>
        </w:rPr>
        <w:t>.</w:t>
      </w: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VALIDADE: 12 (doze) meses</w:t>
      </w:r>
    </w:p>
    <w:p w:rsidR="00F7402C" w:rsidRPr="00D55B43" w:rsidRDefault="00F7402C" w:rsidP="0027152E">
      <w:pPr>
        <w:pStyle w:val="Corpodetexto30"/>
        <w:ind w:left="284"/>
        <w:rPr>
          <w:rFonts w:ascii="Arial Narrow" w:hAnsi="Arial Narrow" w:cs="Arial Narrow"/>
          <w:sz w:val="10"/>
          <w:szCs w:val="10"/>
        </w:rPr>
      </w:pPr>
      <w:r w:rsidRPr="00562AC5">
        <w:rPr>
          <w:rFonts w:ascii="Arial Narrow" w:hAnsi="Arial Narrow" w:cs="Arial Narrow"/>
          <w:sz w:val="24"/>
          <w:szCs w:val="24"/>
        </w:rPr>
        <w:tab/>
      </w:r>
      <w:r w:rsidRPr="00562AC5">
        <w:rPr>
          <w:rFonts w:ascii="Arial Narrow" w:hAnsi="Arial Narrow" w:cs="Arial Narrow"/>
          <w:sz w:val="24"/>
          <w:szCs w:val="24"/>
        </w:rPr>
        <w:tab/>
      </w:r>
    </w:p>
    <w:p w:rsidR="00F7402C" w:rsidRDefault="00F7402C" w:rsidP="0027152E">
      <w:pPr>
        <w:pStyle w:val="Subttulo"/>
        <w:ind w:left="-426"/>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O Município de </w:t>
      </w:r>
      <w:proofErr w:type="spellStart"/>
      <w:r>
        <w:rPr>
          <w:rFonts w:ascii="Arial Narrow" w:hAnsi="Arial Narrow" w:cs="Arial Narrow"/>
          <w:b w:val="0"/>
          <w:bCs w:val="0"/>
          <w:sz w:val="24"/>
          <w:szCs w:val="24"/>
        </w:rPr>
        <w:t>Ibertioga</w:t>
      </w:r>
      <w:proofErr w:type="spellEnd"/>
      <w:r w:rsidRPr="00562AC5">
        <w:rPr>
          <w:rFonts w:ascii="Arial Narrow" w:hAnsi="Arial Narrow" w:cs="Arial Narrow"/>
          <w:b w:val="0"/>
          <w:bCs w:val="0"/>
          <w:sz w:val="24"/>
          <w:szCs w:val="24"/>
        </w:rPr>
        <w:t xml:space="preserve"> - MG, neste ato representado por seu Prefeito, </w:t>
      </w:r>
      <w:proofErr w:type="gramStart"/>
      <w:r w:rsidRPr="00562AC5">
        <w:rPr>
          <w:rFonts w:ascii="Arial Narrow" w:hAnsi="Arial Narrow" w:cs="Arial Narrow"/>
          <w:b w:val="0"/>
          <w:bCs w:val="0"/>
          <w:sz w:val="24"/>
          <w:szCs w:val="24"/>
        </w:rPr>
        <w:t>Sr.</w:t>
      </w:r>
      <w:proofErr w:type="gramEnd"/>
      <w:r w:rsidRPr="00562AC5">
        <w:rPr>
          <w:rFonts w:ascii="Arial Narrow" w:hAnsi="Arial Narrow" w:cs="Arial Narrow"/>
          <w:b w:val="0"/>
          <w:bCs w:val="0"/>
          <w:sz w:val="24"/>
          <w:szCs w:val="24"/>
        </w:rPr>
        <w:t xml:space="preserve"> </w:t>
      </w:r>
      <w:r>
        <w:rPr>
          <w:rFonts w:ascii="Arial Narrow" w:hAnsi="Arial Narrow" w:cs="Arial Narrow"/>
          <w:b w:val="0"/>
          <w:bCs w:val="0"/>
          <w:sz w:val="24"/>
          <w:szCs w:val="24"/>
        </w:rPr>
        <w:t>Jose Francisco R. de Almeida</w:t>
      </w:r>
      <w:r w:rsidRPr="00562AC5">
        <w:rPr>
          <w:rFonts w:ascii="Arial Narrow" w:hAnsi="Arial Narrow" w:cs="Arial Narrow"/>
          <w:b w:val="0"/>
          <w:bCs w:val="0"/>
          <w:sz w:val="24"/>
          <w:szCs w:val="24"/>
        </w:rPr>
        <w:t xml:space="preserve">, inscrito no CPF sob o  nº  e do RG , residente e domiciliado neste município de </w:t>
      </w:r>
      <w:proofErr w:type="spellStart"/>
      <w:r>
        <w:rPr>
          <w:rFonts w:ascii="Arial Narrow" w:hAnsi="Arial Narrow" w:cs="Arial Narrow"/>
          <w:b w:val="0"/>
          <w:bCs w:val="0"/>
          <w:sz w:val="24"/>
          <w:szCs w:val="24"/>
        </w:rPr>
        <w:t>Ibertioga</w:t>
      </w:r>
      <w:proofErr w:type="spellEnd"/>
      <w:r w:rsidRPr="00562AC5">
        <w:rPr>
          <w:rFonts w:ascii="Arial Narrow" w:hAnsi="Arial Narrow" w:cs="Arial Narrow"/>
          <w:b w:val="0"/>
          <w:bCs w:val="0"/>
          <w:sz w:val="24"/>
          <w:szCs w:val="24"/>
        </w:rPr>
        <w:t>/MG este subscreve, daqui para frente denominado sim</w:t>
      </w:r>
      <w:r w:rsidRPr="00562AC5">
        <w:rPr>
          <w:rFonts w:ascii="Arial Narrow" w:hAnsi="Arial Narrow" w:cs="Arial Narrow"/>
          <w:b w:val="0"/>
          <w:bCs w:val="0"/>
          <w:sz w:val="24"/>
          <w:szCs w:val="24"/>
        </w:rPr>
        <w:softHyphen/>
        <w:t xml:space="preserve">plesmente CONTRATANTE, e a empresa , estabelecida na </w:t>
      </w:r>
      <w:r>
        <w:rPr>
          <w:rFonts w:ascii="Arial Narrow" w:hAnsi="Arial Narrow" w:cs="Arial Narrow"/>
          <w:b w:val="0"/>
          <w:bCs w:val="0"/>
          <w:sz w:val="24"/>
          <w:szCs w:val="24"/>
        </w:rPr>
        <w:t>R</w:t>
      </w:r>
      <w:r w:rsidRPr="00562AC5">
        <w:rPr>
          <w:rFonts w:ascii="Arial Narrow" w:hAnsi="Arial Narrow" w:cs="Arial Narrow"/>
          <w:b w:val="0"/>
          <w:bCs w:val="0"/>
          <w:sz w:val="24"/>
          <w:szCs w:val="24"/>
        </w:rPr>
        <w:t xml:space="preserve">ua </w:t>
      </w:r>
      <w:r>
        <w:rPr>
          <w:rFonts w:ascii="Arial Narrow" w:hAnsi="Arial Narrow" w:cs="Arial Narrow"/>
          <w:b w:val="0"/>
          <w:bCs w:val="0"/>
          <w:sz w:val="24"/>
          <w:szCs w:val="24"/>
        </w:rPr>
        <w:t xml:space="preserve"> CEP: ,</w:t>
      </w:r>
      <w:r w:rsidRPr="00562AC5">
        <w:rPr>
          <w:rFonts w:ascii="Arial Narrow" w:hAnsi="Arial Narrow" w:cs="Arial Narrow"/>
          <w:b w:val="0"/>
          <w:bCs w:val="0"/>
          <w:sz w:val="24"/>
          <w:szCs w:val="24"/>
        </w:rPr>
        <w:t xml:space="preserve"> CNPJ nº , pelo seu representante infra-assinado</w:t>
      </w:r>
      <w:r>
        <w:rPr>
          <w:rFonts w:ascii="Arial Narrow" w:hAnsi="Arial Narrow" w:cs="Arial Narrow"/>
          <w:b w:val="0"/>
          <w:bCs w:val="0"/>
          <w:sz w:val="24"/>
          <w:szCs w:val="24"/>
        </w:rPr>
        <w:t xml:space="preserve"> , portador CPF nº </w:t>
      </w:r>
      <w:r w:rsidRPr="00562AC5">
        <w:rPr>
          <w:rFonts w:ascii="Arial Narrow" w:hAnsi="Arial Narrow" w:cs="Arial Narrow"/>
          <w:b w:val="0"/>
          <w:bCs w:val="0"/>
          <w:sz w:val="24"/>
          <w:szCs w:val="24"/>
        </w:rPr>
        <w:t xml:space="preserve">, doravante denominado PROMITENTE FORNECEDOR, nos </w:t>
      </w:r>
      <w:r w:rsidRPr="00562AC5">
        <w:rPr>
          <w:rFonts w:ascii="Arial Narrow" w:hAnsi="Arial Narrow" w:cs="Arial Narrow"/>
          <w:b w:val="0"/>
          <w:bCs w:val="0"/>
          <w:color w:val="000000"/>
          <w:sz w:val="24"/>
          <w:szCs w:val="24"/>
        </w:rPr>
        <w:t>termos do artigo 15 da Lei Federal nº 8.666 de 21 de junho de 1993, Lei Federal n° 10.520/2002, Decreto Federal nº 3.555/00  e das demais normas legais aplicáveis e,</w:t>
      </w:r>
      <w:r w:rsidRPr="00562AC5">
        <w:rPr>
          <w:rFonts w:ascii="Arial Narrow" w:hAnsi="Arial Narrow" w:cs="Arial Narrow"/>
          <w:b w:val="0"/>
          <w:bCs w:val="0"/>
          <w:sz w:val="24"/>
          <w:szCs w:val="24"/>
        </w:rPr>
        <w:t xml:space="preserve"> considerando o resultado do PREGÃO PRESENCIAL nº </w:t>
      </w:r>
      <w:r>
        <w:rPr>
          <w:rFonts w:ascii="Arial Narrow" w:hAnsi="Arial Narrow" w:cs="Arial Narrow"/>
          <w:b w:val="0"/>
          <w:bCs w:val="0"/>
          <w:sz w:val="24"/>
          <w:szCs w:val="24"/>
        </w:rPr>
        <w:t>0</w:t>
      </w:r>
      <w:r w:rsidR="004216D7">
        <w:rPr>
          <w:rFonts w:ascii="Arial Narrow" w:hAnsi="Arial Narrow" w:cs="Arial Narrow"/>
          <w:b w:val="0"/>
          <w:bCs w:val="0"/>
          <w:sz w:val="24"/>
          <w:szCs w:val="24"/>
        </w:rPr>
        <w:t>36</w:t>
      </w:r>
      <w:r>
        <w:rPr>
          <w:rFonts w:ascii="Arial Narrow" w:hAnsi="Arial Narrow" w:cs="Arial Narrow"/>
          <w:b w:val="0"/>
          <w:bCs w:val="0"/>
          <w:sz w:val="24"/>
          <w:szCs w:val="24"/>
        </w:rPr>
        <w:t>/2017</w:t>
      </w:r>
      <w:r w:rsidRPr="00562AC5">
        <w:rPr>
          <w:rFonts w:ascii="Arial Narrow" w:hAnsi="Arial Narrow" w:cs="Arial Narrow"/>
          <w:b w:val="0"/>
          <w:bCs w:val="0"/>
          <w:sz w:val="24"/>
          <w:szCs w:val="24"/>
        </w:rPr>
        <w:t>, para  REGISTRO DE PREÇOS nº</w:t>
      </w:r>
      <w:r>
        <w:rPr>
          <w:rFonts w:ascii="Arial Narrow" w:hAnsi="Arial Narrow" w:cs="Arial Narrow"/>
          <w:b w:val="0"/>
          <w:bCs w:val="0"/>
          <w:sz w:val="24"/>
          <w:szCs w:val="24"/>
        </w:rPr>
        <w:t>0</w:t>
      </w:r>
      <w:r w:rsidR="004216D7">
        <w:rPr>
          <w:rFonts w:ascii="Arial Narrow" w:hAnsi="Arial Narrow" w:cs="Arial Narrow"/>
          <w:b w:val="0"/>
          <w:bCs w:val="0"/>
          <w:sz w:val="24"/>
          <w:szCs w:val="24"/>
        </w:rPr>
        <w:t>36</w:t>
      </w:r>
      <w:r w:rsidRPr="00562AC5">
        <w:rPr>
          <w:rFonts w:ascii="Arial Narrow" w:hAnsi="Arial Narrow" w:cs="Arial Narrow"/>
          <w:b w:val="0"/>
          <w:bCs w:val="0"/>
          <w:sz w:val="24"/>
          <w:szCs w:val="24"/>
        </w:rPr>
        <w:t>/20</w:t>
      </w:r>
      <w:r>
        <w:rPr>
          <w:rFonts w:ascii="Arial Narrow" w:hAnsi="Arial Narrow" w:cs="Arial Narrow"/>
          <w:b w:val="0"/>
          <w:bCs w:val="0"/>
          <w:sz w:val="24"/>
          <w:szCs w:val="24"/>
        </w:rPr>
        <w:t>17</w:t>
      </w:r>
      <w:r w:rsidRPr="00562AC5">
        <w:rPr>
          <w:rFonts w:ascii="Arial Narrow" w:hAnsi="Arial Narrow" w:cs="Arial Narrow"/>
          <w:b w:val="0"/>
          <w:bCs w:val="0"/>
          <w:sz w:val="24"/>
          <w:szCs w:val="24"/>
        </w:rPr>
        <w:t xml:space="preserve">, conforme consta do Processo Administrativo próprio nº </w:t>
      </w:r>
      <w:r>
        <w:rPr>
          <w:rFonts w:ascii="Arial Narrow" w:hAnsi="Arial Narrow" w:cs="Arial Narrow"/>
          <w:b w:val="0"/>
          <w:bCs w:val="0"/>
          <w:sz w:val="24"/>
          <w:szCs w:val="24"/>
        </w:rPr>
        <w:t>0</w:t>
      </w:r>
      <w:r w:rsidR="004216D7">
        <w:rPr>
          <w:rFonts w:ascii="Arial Narrow" w:hAnsi="Arial Narrow" w:cs="Arial Narrow"/>
          <w:b w:val="0"/>
          <w:bCs w:val="0"/>
          <w:sz w:val="24"/>
          <w:szCs w:val="24"/>
        </w:rPr>
        <w:t>59</w:t>
      </w:r>
      <w:r>
        <w:rPr>
          <w:rFonts w:ascii="Arial Narrow" w:hAnsi="Arial Narrow" w:cs="Arial Narrow"/>
          <w:b w:val="0"/>
          <w:bCs w:val="0"/>
          <w:sz w:val="24"/>
          <w:szCs w:val="24"/>
        </w:rPr>
        <w:t>/2017</w:t>
      </w:r>
      <w:r w:rsidRPr="00562AC5">
        <w:rPr>
          <w:rFonts w:ascii="Arial Narrow" w:hAnsi="Arial Narrow" w:cs="Arial Narrow"/>
          <w:b w:val="0"/>
          <w:bCs w:val="0"/>
          <w:sz w:val="24"/>
          <w:szCs w:val="24"/>
        </w:rPr>
        <w:t>, firmam a presente Ata de Registro de Preços, obedecidas as disposições da Lei Federal nº</w:t>
      </w:r>
      <w:r>
        <w:rPr>
          <w:rFonts w:ascii="Arial Narrow" w:hAnsi="Arial Narrow" w:cs="Arial Narrow"/>
          <w:b w:val="0"/>
          <w:bCs w:val="0"/>
          <w:sz w:val="24"/>
          <w:szCs w:val="24"/>
        </w:rPr>
        <w:t xml:space="preserve"> 10.520 e</w:t>
      </w:r>
      <w:r w:rsidRPr="00562AC5">
        <w:rPr>
          <w:rFonts w:ascii="Arial Narrow" w:hAnsi="Arial Narrow" w:cs="Arial Narrow"/>
          <w:b w:val="0"/>
          <w:bCs w:val="0"/>
          <w:sz w:val="24"/>
          <w:szCs w:val="24"/>
        </w:rPr>
        <w:t xml:space="preserve"> 8.666/93</w:t>
      </w:r>
      <w:r>
        <w:rPr>
          <w:rFonts w:ascii="Arial Narrow" w:hAnsi="Arial Narrow" w:cs="Arial Narrow"/>
          <w:b w:val="0"/>
          <w:bCs w:val="0"/>
          <w:sz w:val="24"/>
          <w:szCs w:val="24"/>
        </w:rPr>
        <w:t xml:space="preserve"> e</w:t>
      </w:r>
      <w:r w:rsidRPr="00562AC5">
        <w:rPr>
          <w:rFonts w:ascii="Arial Narrow" w:hAnsi="Arial Narrow" w:cs="Arial Narrow"/>
          <w:b w:val="0"/>
          <w:bCs w:val="0"/>
          <w:sz w:val="24"/>
          <w:szCs w:val="24"/>
        </w:rPr>
        <w:t xml:space="preserve"> suas alterações posteriores e as condições seguintes:</w:t>
      </w:r>
    </w:p>
    <w:p w:rsidR="00F7402C" w:rsidRPr="004D5988" w:rsidRDefault="00F7402C" w:rsidP="0027152E">
      <w:pPr>
        <w:pStyle w:val="Corpodetexto30"/>
        <w:ind w:left="568" w:firstLine="424"/>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PRIMEIRA - DO OBJETO</w:t>
      </w:r>
    </w:p>
    <w:p w:rsidR="00F7402C" w:rsidRDefault="00F7402C" w:rsidP="0027152E">
      <w:pPr>
        <w:pStyle w:val="Corpodetexto30"/>
        <w:numPr>
          <w:ilvl w:val="1"/>
          <w:numId w:val="6"/>
        </w:numPr>
        <w:rPr>
          <w:rFonts w:ascii="Arial Narrow" w:hAnsi="Arial Narrow" w:cs="Arial Narrow"/>
          <w:sz w:val="24"/>
          <w:szCs w:val="24"/>
        </w:rPr>
      </w:pPr>
      <w:r w:rsidRPr="00562AC5">
        <w:rPr>
          <w:rFonts w:ascii="Arial Narrow" w:hAnsi="Arial Narrow" w:cs="Arial Narrow"/>
          <w:sz w:val="24"/>
          <w:szCs w:val="24"/>
        </w:rPr>
        <w:t>- Através da presente ata ficam registrados os seguintes preços, abaixo especificados:</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971"/>
        <w:gridCol w:w="1134"/>
        <w:gridCol w:w="851"/>
        <w:gridCol w:w="1275"/>
        <w:gridCol w:w="1284"/>
      </w:tblGrid>
      <w:tr w:rsidR="00F7402C" w:rsidRPr="00230FA1">
        <w:trPr>
          <w:jc w:val="center"/>
        </w:trPr>
        <w:tc>
          <w:tcPr>
            <w:tcW w:w="709"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Item</w:t>
            </w:r>
          </w:p>
        </w:tc>
        <w:tc>
          <w:tcPr>
            <w:tcW w:w="4971"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Produto</w:t>
            </w:r>
          </w:p>
        </w:tc>
        <w:tc>
          <w:tcPr>
            <w:tcW w:w="1134"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Unidade</w:t>
            </w:r>
          </w:p>
        </w:tc>
        <w:tc>
          <w:tcPr>
            <w:tcW w:w="851" w:type="dxa"/>
          </w:tcPr>
          <w:p w:rsidR="00F7402C" w:rsidRPr="00230FA1" w:rsidRDefault="00F7402C" w:rsidP="008D49F5">
            <w:pPr>
              <w:jc w:val="center"/>
              <w:rPr>
                <w:rFonts w:ascii="Arial Narrow" w:hAnsi="Arial Narrow" w:cs="Arial Narrow"/>
                <w:b/>
                <w:bCs/>
              </w:rPr>
            </w:pPr>
            <w:r>
              <w:rPr>
                <w:rFonts w:ascii="Arial Narrow" w:hAnsi="Arial Narrow" w:cs="Arial Narrow"/>
                <w:b/>
                <w:bCs/>
              </w:rPr>
              <w:t>Quant.</w:t>
            </w:r>
          </w:p>
        </w:tc>
        <w:tc>
          <w:tcPr>
            <w:tcW w:w="1275" w:type="dxa"/>
          </w:tcPr>
          <w:p w:rsidR="00F7402C" w:rsidRDefault="00F7402C" w:rsidP="008D49F5">
            <w:pPr>
              <w:jc w:val="center"/>
              <w:rPr>
                <w:rFonts w:ascii="Arial Narrow" w:hAnsi="Arial Narrow" w:cs="Arial Narrow"/>
                <w:b/>
                <w:bCs/>
              </w:rPr>
            </w:pPr>
            <w:r>
              <w:rPr>
                <w:rFonts w:ascii="Arial Narrow" w:hAnsi="Arial Narrow" w:cs="Arial Narrow"/>
                <w:b/>
                <w:bCs/>
              </w:rPr>
              <w:t>Marca</w:t>
            </w:r>
          </w:p>
        </w:tc>
        <w:tc>
          <w:tcPr>
            <w:tcW w:w="1284" w:type="dxa"/>
          </w:tcPr>
          <w:p w:rsidR="00F7402C" w:rsidRPr="00230FA1" w:rsidRDefault="00F7402C" w:rsidP="008D49F5">
            <w:pPr>
              <w:jc w:val="center"/>
              <w:rPr>
                <w:rFonts w:ascii="Arial Narrow" w:hAnsi="Arial Narrow" w:cs="Arial Narrow"/>
                <w:b/>
                <w:bCs/>
              </w:rPr>
            </w:pPr>
            <w:r>
              <w:rPr>
                <w:rFonts w:ascii="Arial Narrow" w:hAnsi="Arial Narrow" w:cs="Arial Narrow"/>
                <w:b/>
                <w:bCs/>
              </w:rPr>
              <w:t>Valor Unitário R$</w:t>
            </w:r>
          </w:p>
        </w:tc>
      </w:tr>
      <w:tr w:rsidR="00F7402C" w:rsidRPr="00230FA1">
        <w:trPr>
          <w:trHeight w:val="2508"/>
          <w:jc w:val="center"/>
        </w:trPr>
        <w:tc>
          <w:tcPr>
            <w:tcW w:w="709" w:type="dxa"/>
          </w:tcPr>
          <w:p w:rsidR="00F7402C" w:rsidRPr="00230FA1" w:rsidRDefault="00F7402C" w:rsidP="008D49F5">
            <w:pPr>
              <w:pStyle w:val="SemEspaamento"/>
              <w:jc w:val="center"/>
              <w:rPr>
                <w:rFonts w:ascii="Arial Narrow" w:hAnsi="Arial Narrow" w:cs="Arial Narrow"/>
                <w:sz w:val="22"/>
                <w:szCs w:val="22"/>
              </w:rPr>
            </w:pPr>
          </w:p>
        </w:tc>
        <w:tc>
          <w:tcPr>
            <w:tcW w:w="4971" w:type="dxa"/>
          </w:tcPr>
          <w:p w:rsidR="00F7402C" w:rsidRPr="00230FA1" w:rsidRDefault="00F7402C" w:rsidP="008D49F5">
            <w:pPr>
              <w:jc w:val="both"/>
              <w:rPr>
                <w:rFonts w:ascii="Arial Narrow" w:hAnsi="Arial Narrow" w:cs="Arial Narrow"/>
              </w:rPr>
            </w:pPr>
          </w:p>
        </w:tc>
        <w:tc>
          <w:tcPr>
            <w:tcW w:w="1134" w:type="dxa"/>
          </w:tcPr>
          <w:p w:rsidR="00F7402C" w:rsidRPr="00230FA1" w:rsidRDefault="00F7402C" w:rsidP="008D49F5">
            <w:pPr>
              <w:jc w:val="center"/>
              <w:rPr>
                <w:rFonts w:ascii="Arial Narrow" w:hAnsi="Arial Narrow" w:cs="Arial Narrow"/>
              </w:rPr>
            </w:pPr>
          </w:p>
        </w:tc>
        <w:tc>
          <w:tcPr>
            <w:tcW w:w="851" w:type="dxa"/>
          </w:tcPr>
          <w:p w:rsidR="00F7402C" w:rsidRPr="00230FA1" w:rsidRDefault="00F7402C" w:rsidP="008D49F5">
            <w:pPr>
              <w:jc w:val="center"/>
              <w:rPr>
                <w:rFonts w:ascii="Arial Narrow" w:hAnsi="Arial Narrow" w:cs="Arial Narrow"/>
              </w:rPr>
            </w:pPr>
          </w:p>
        </w:tc>
        <w:tc>
          <w:tcPr>
            <w:tcW w:w="1275" w:type="dxa"/>
          </w:tcPr>
          <w:p w:rsidR="00F7402C" w:rsidRDefault="00F7402C" w:rsidP="008D49F5">
            <w:pPr>
              <w:rPr>
                <w:rFonts w:ascii="Arial Narrow" w:hAnsi="Arial Narrow" w:cs="Arial Narrow"/>
              </w:rPr>
            </w:pPr>
          </w:p>
        </w:tc>
        <w:tc>
          <w:tcPr>
            <w:tcW w:w="1284" w:type="dxa"/>
          </w:tcPr>
          <w:p w:rsidR="00F7402C" w:rsidRPr="0090168B" w:rsidRDefault="00F7402C" w:rsidP="008D49F5">
            <w:pPr>
              <w:rPr>
                <w:rFonts w:ascii="Arial Narrow" w:hAnsi="Arial Narrow" w:cs="Arial Narrow"/>
              </w:rPr>
            </w:pPr>
          </w:p>
        </w:tc>
      </w:tr>
    </w:tbl>
    <w:p w:rsidR="00F7402C" w:rsidRPr="00562AC5" w:rsidRDefault="00F7402C" w:rsidP="0027152E">
      <w:pPr>
        <w:numPr>
          <w:ilvl w:val="2"/>
          <w:numId w:val="4"/>
        </w:numPr>
        <w:spacing w:after="200"/>
        <w:jc w:val="both"/>
        <w:rPr>
          <w:rFonts w:ascii="Arial Narrow" w:hAnsi="Arial Narrow" w:cs="Arial Narrow"/>
        </w:rPr>
      </w:pPr>
      <w:r w:rsidRPr="00562AC5">
        <w:rPr>
          <w:rFonts w:ascii="Arial Narrow" w:hAnsi="Arial Narrow" w:cs="Arial Narrow"/>
        </w:rPr>
        <w:t xml:space="preserve">Através da presente ata fica </w:t>
      </w:r>
      <w:proofErr w:type="gramStart"/>
      <w:r w:rsidRPr="00562AC5">
        <w:rPr>
          <w:rFonts w:ascii="Arial Narrow" w:hAnsi="Arial Narrow" w:cs="Arial Narrow"/>
        </w:rPr>
        <w:t>registrada</w:t>
      </w:r>
      <w:proofErr w:type="gramEnd"/>
      <w:r w:rsidRPr="00562AC5">
        <w:rPr>
          <w:rFonts w:ascii="Arial Narrow" w:hAnsi="Arial Narrow" w:cs="Arial Narrow"/>
        </w:rPr>
        <w:t xml:space="preserve"> o seguinte resultado, abaixo especificados:</w:t>
      </w:r>
    </w:p>
    <w:tbl>
      <w:tblPr>
        <w:tblW w:w="8741" w:type="dxa"/>
        <w:jc w:val="center"/>
        <w:tblLayout w:type="fixed"/>
        <w:tblCellMar>
          <w:left w:w="0" w:type="dxa"/>
          <w:right w:w="0" w:type="dxa"/>
        </w:tblCellMar>
        <w:tblLook w:val="0000" w:firstRow="0" w:lastRow="0" w:firstColumn="0" w:lastColumn="0" w:noHBand="0" w:noVBand="0"/>
      </w:tblPr>
      <w:tblGrid>
        <w:gridCol w:w="2261"/>
        <w:gridCol w:w="6480"/>
      </w:tblGrid>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shd w:val="clear" w:color="auto" w:fill="99FFCC"/>
          </w:tcPr>
          <w:p w:rsidR="00F7402C" w:rsidRPr="00562AC5" w:rsidRDefault="00F7402C" w:rsidP="008D49F5">
            <w:pPr>
              <w:spacing w:after="100" w:afterAutospacing="1"/>
              <w:jc w:val="center"/>
              <w:rPr>
                <w:rFonts w:ascii="Arial Narrow" w:hAnsi="Arial Narrow" w:cs="Arial Narrow"/>
              </w:rPr>
            </w:pPr>
            <w:r w:rsidRPr="00562AC5">
              <w:rPr>
                <w:rFonts w:ascii="Arial Narrow" w:hAnsi="Arial Narrow" w:cs="Arial Narrow"/>
              </w:rPr>
              <w:t>Ordem de Classificação</w:t>
            </w:r>
          </w:p>
        </w:tc>
        <w:tc>
          <w:tcPr>
            <w:tcW w:w="6480" w:type="dxa"/>
            <w:tcBorders>
              <w:top w:val="single" w:sz="2" w:space="0" w:color="000000"/>
              <w:left w:val="single" w:sz="2" w:space="0" w:color="000000"/>
              <w:bottom w:val="single" w:sz="2" w:space="0" w:color="000000"/>
              <w:right w:val="single" w:sz="4" w:space="0" w:color="auto"/>
            </w:tcBorders>
            <w:shd w:val="clear" w:color="auto" w:fill="99FFCC"/>
          </w:tcPr>
          <w:p w:rsidR="00F7402C" w:rsidRPr="00562AC5" w:rsidRDefault="00F7402C" w:rsidP="008D49F5">
            <w:pPr>
              <w:pStyle w:val="Cabealho"/>
              <w:spacing w:after="100" w:afterAutospacing="1"/>
              <w:jc w:val="center"/>
              <w:rPr>
                <w:rFonts w:ascii="Arial Narrow" w:hAnsi="Arial Narrow" w:cs="Arial Narrow"/>
              </w:rPr>
            </w:pPr>
            <w:r w:rsidRPr="00562AC5">
              <w:rPr>
                <w:rFonts w:ascii="Arial Narrow" w:hAnsi="Arial Narrow" w:cs="Arial Narrow"/>
              </w:rPr>
              <w:t>Fornecedores</w:t>
            </w:r>
          </w:p>
        </w:tc>
      </w:tr>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tcPr>
          <w:p w:rsidR="00F7402C" w:rsidRPr="00562AC5" w:rsidRDefault="00F7402C" w:rsidP="008D49F5">
            <w:pPr>
              <w:pStyle w:val="Textodebalo"/>
              <w:rPr>
                <w:rFonts w:ascii="Arial Narrow" w:hAnsi="Arial Narrow" w:cs="Arial Narrow"/>
                <w:sz w:val="24"/>
                <w:szCs w:val="24"/>
              </w:rPr>
            </w:pPr>
          </w:p>
        </w:tc>
        <w:tc>
          <w:tcPr>
            <w:tcW w:w="6480" w:type="dxa"/>
            <w:tcBorders>
              <w:top w:val="single" w:sz="2" w:space="0" w:color="000000"/>
              <w:left w:val="single" w:sz="2" w:space="0" w:color="000000"/>
              <w:bottom w:val="single" w:sz="2" w:space="0" w:color="000000"/>
              <w:right w:val="single" w:sz="4" w:space="0" w:color="auto"/>
            </w:tcBorders>
          </w:tcPr>
          <w:p w:rsidR="00F7402C" w:rsidRPr="0037706F" w:rsidRDefault="00F7402C" w:rsidP="008D49F5">
            <w:pPr>
              <w:pStyle w:val="Textodebalo"/>
              <w:rPr>
                <w:rFonts w:ascii="Arial Narrow" w:hAnsi="Arial Narrow" w:cs="Arial Narrow"/>
                <w:sz w:val="24"/>
                <w:szCs w:val="24"/>
              </w:rPr>
            </w:pPr>
          </w:p>
        </w:tc>
      </w:tr>
    </w:tbl>
    <w:p w:rsidR="00F7402C" w:rsidRPr="00562AC5" w:rsidRDefault="00F7402C" w:rsidP="0027152E">
      <w:pPr>
        <w:jc w:val="both"/>
        <w:rPr>
          <w:rFonts w:ascii="Arial Narrow" w:hAnsi="Arial Narrow" w:cs="Arial Narrow"/>
        </w:rPr>
      </w:pPr>
      <w:r w:rsidRPr="00562AC5">
        <w:rPr>
          <w:rFonts w:ascii="Arial Narrow" w:hAnsi="Arial Narrow" w:cs="Arial Narrow"/>
        </w:rPr>
        <w:t>1.2 - A detentora da Ata de Registro, quando da solicitação pela Secretaria deverá atender às seguintes exigências:</w:t>
      </w:r>
    </w:p>
    <w:p w:rsidR="00F7402C" w:rsidRDefault="00F7402C" w:rsidP="0027152E">
      <w:pPr>
        <w:jc w:val="both"/>
        <w:rPr>
          <w:rFonts w:ascii="Arial Narrow" w:hAnsi="Arial Narrow" w:cs="Arial Narrow"/>
        </w:rPr>
      </w:pPr>
      <w:r w:rsidRPr="00562AC5">
        <w:rPr>
          <w:rFonts w:ascii="Arial Narrow" w:hAnsi="Arial Narrow" w:cs="Arial Narrow"/>
        </w:rPr>
        <w:t xml:space="preserve">1.2.1 – Entregar os produtos </w:t>
      </w:r>
      <w:r>
        <w:rPr>
          <w:rFonts w:ascii="Arial Narrow" w:hAnsi="Arial Narrow" w:cs="Arial Narrow"/>
        </w:rPr>
        <w:t xml:space="preserve">na Secretaria de administração do </w:t>
      </w:r>
      <w:proofErr w:type="spellStart"/>
      <w:r>
        <w:rPr>
          <w:rFonts w:ascii="Arial Narrow" w:hAnsi="Arial Narrow" w:cs="Arial Narrow"/>
        </w:rPr>
        <w:t>Municipio</w:t>
      </w:r>
      <w:proofErr w:type="spellEnd"/>
      <w:r>
        <w:rPr>
          <w:rFonts w:ascii="Arial Narrow" w:hAnsi="Arial Narrow" w:cs="Arial Narrow"/>
        </w:rPr>
        <w:t xml:space="preserve"> de </w:t>
      </w:r>
      <w:proofErr w:type="spellStart"/>
      <w:r>
        <w:rPr>
          <w:rFonts w:ascii="Arial Narrow" w:hAnsi="Arial Narrow" w:cs="Arial Narrow"/>
        </w:rPr>
        <w:t>Ibertioga</w:t>
      </w:r>
      <w:proofErr w:type="spellEnd"/>
      <w:r>
        <w:rPr>
          <w:rFonts w:ascii="Arial Narrow" w:hAnsi="Arial Narrow" w:cs="Arial Narrow"/>
        </w:rPr>
        <w:t xml:space="preserve">/MG. </w:t>
      </w:r>
    </w:p>
    <w:p w:rsidR="00F7402C" w:rsidRPr="00562AC5" w:rsidRDefault="00F7402C" w:rsidP="0027152E">
      <w:pPr>
        <w:jc w:val="both"/>
        <w:rPr>
          <w:rFonts w:ascii="Arial Narrow" w:hAnsi="Arial Narrow" w:cs="Arial Narrow"/>
        </w:rPr>
      </w:pPr>
    </w:p>
    <w:p w:rsidR="00F7402C" w:rsidRPr="00562AC5" w:rsidRDefault="00F7402C" w:rsidP="0027152E">
      <w:pPr>
        <w:jc w:val="both"/>
        <w:rPr>
          <w:rFonts w:ascii="Arial Narrow" w:hAnsi="Arial Narrow" w:cs="Arial Narrow"/>
          <w:color w:val="FF0000"/>
        </w:rPr>
      </w:pPr>
      <w:r w:rsidRPr="00562AC5">
        <w:rPr>
          <w:rFonts w:ascii="Arial Narrow" w:hAnsi="Arial Narrow" w:cs="Arial Narrow"/>
        </w:rPr>
        <w:t>.</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SEGUNDA - DA VALIDADE DO REGISTRO DE PREÇOS</w:t>
      </w:r>
    </w:p>
    <w:p w:rsidR="00F7402C" w:rsidRPr="00562AC5" w:rsidRDefault="00F7402C" w:rsidP="0027152E">
      <w:pPr>
        <w:pStyle w:val="Corpodetexto30"/>
        <w:ind w:left="284"/>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2.1 - </w:t>
      </w:r>
      <w:proofErr w:type="gramStart"/>
      <w:r w:rsidRPr="00562AC5">
        <w:rPr>
          <w:rFonts w:ascii="Arial Narrow" w:hAnsi="Arial Narrow" w:cs="Arial Narrow"/>
          <w:sz w:val="24"/>
          <w:szCs w:val="24"/>
        </w:rPr>
        <w:t>A presente</w:t>
      </w:r>
      <w:proofErr w:type="gramEnd"/>
      <w:r w:rsidRPr="00562AC5">
        <w:rPr>
          <w:rFonts w:ascii="Arial Narrow" w:hAnsi="Arial Narrow" w:cs="Arial Narrow"/>
          <w:sz w:val="24"/>
          <w:szCs w:val="24"/>
        </w:rPr>
        <w:t xml:space="preserve"> Ata de Registro de Preços terá a validade de 12 (doze) meses, contados a partir da data de assinatura.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2.2 - Nos termos do § 4º do artigo 15 da Lei Federal nº 8.666/93, durante o prazo de validade desta Ata de Registro de Preços, o Município de </w:t>
      </w:r>
      <w:proofErr w:type="spellStart"/>
      <w:proofErr w:type="gramStart"/>
      <w:r>
        <w:rPr>
          <w:rFonts w:ascii="Arial Narrow" w:hAnsi="Arial Narrow" w:cs="Arial Narrow"/>
          <w:sz w:val="24"/>
          <w:szCs w:val="24"/>
        </w:rPr>
        <w:t>Ibertioga</w:t>
      </w:r>
      <w:proofErr w:type="spellEnd"/>
      <w:r w:rsidRPr="00562AC5">
        <w:rPr>
          <w:rFonts w:ascii="Arial Narrow" w:hAnsi="Arial Narrow" w:cs="Arial Narrow"/>
          <w:sz w:val="24"/>
          <w:szCs w:val="24"/>
        </w:rPr>
        <w:t>-MG</w:t>
      </w:r>
      <w:proofErr w:type="gramEnd"/>
      <w:r w:rsidRPr="00562AC5">
        <w:rPr>
          <w:rFonts w:ascii="Arial Narrow" w:hAnsi="Arial Narrow" w:cs="Arial Narrow"/>
          <w:sz w:val="24"/>
          <w:szCs w:val="24"/>
        </w:rPr>
        <w:t>, não será obrigado a aquisição, exclusivamente por seu intermédio, os materiais referidos na cláusula primeira, podendo utilizar, para tanto, outros meios, desde que permitidos em lei, sem que, desse fato, caiba recurso ou indenização de qualquer espécie à empresa detentora.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2.3 - Em cada aquisição decorrente desta Ata, serão observadas, quanto ao preço, </w:t>
      </w:r>
      <w:proofErr w:type="gramStart"/>
      <w:r w:rsidRPr="00562AC5">
        <w:rPr>
          <w:rFonts w:ascii="Arial Narrow" w:hAnsi="Arial Narrow" w:cs="Arial Narrow"/>
          <w:sz w:val="24"/>
          <w:szCs w:val="24"/>
        </w:rPr>
        <w:t>as</w:t>
      </w:r>
      <w:proofErr w:type="gramEnd"/>
      <w:r w:rsidRPr="00562AC5">
        <w:rPr>
          <w:rFonts w:ascii="Arial Narrow" w:hAnsi="Arial Narrow" w:cs="Arial Narrow"/>
          <w:sz w:val="24"/>
          <w:szCs w:val="24"/>
        </w:rPr>
        <w:t xml:space="preserve"> cláusulas e condições constantes do edital d</w:t>
      </w:r>
      <w:r>
        <w:rPr>
          <w:rFonts w:ascii="Arial Narrow" w:hAnsi="Arial Narrow" w:cs="Arial Narrow"/>
          <w:sz w:val="24"/>
          <w:szCs w:val="24"/>
        </w:rPr>
        <w:t>o Pregão Presencial nº 02</w:t>
      </w:r>
      <w:r w:rsidR="003729EB">
        <w:rPr>
          <w:rFonts w:ascii="Arial Narrow" w:hAnsi="Arial Narrow" w:cs="Arial Narrow"/>
          <w:sz w:val="24"/>
          <w:szCs w:val="24"/>
        </w:rPr>
        <w:t>3</w:t>
      </w:r>
      <w:r>
        <w:rPr>
          <w:rFonts w:ascii="Arial Narrow" w:hAnsi="Arial Narrow" w:cs="Arial Narrow"/>
          <w:sz w:val="24"/>
          <w:szCs w:val="24"/>
        </w:rPr>
        <w:t>/2017</w:t>
      </w:r>
      <w:r w:rsidRPr="00562AC5">
        <w:rPr>
          <w:rFonts w:ascii="Arial Narrow" w:hAnsi="Arial Narrow" w:cs="Arial Narrow"/>
          <w:sz w:val="24"/>
          <w:szCs w:val="24"/>
        </w:rPr>
        <w:t>, que a precedeu e integra o presente instrumento de compromisso, independente de transcrição, por ser de pleno conhecimento das partes.</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jc w:val="center"/>
        <w:rPr>
          <w:rFonts w:ascii="Arial Narrow" w:hAnsi="Arial Narrow" w:cs="Arial Narrow"/>
          <w:b/>
          <w:bCs/>
        </w:rPr>
      </w:pPr>
      <w:r w:rsidRPr="006D0C25">
        <w:rPr>
          <w:rFonts w:ascii="Arial Narrow" w:hAnsi="Arial Narrow" w:cs="Arial Narrow"/>
          <w:b/>
          <w:bCs/>
        </w:rPr>
        <w:t>CLÁUSULA TERCEIRA-DO PAGAMENTO</w:t>
      </w:r>
    </w:p>
    <w:p w:rsidR="00C822C6" w:rsidRPr="006D0C25" w:rsidRDefault="00C822C6" w:rsidP="0027152E">
      <w:pPr>
        <w:jc w:val="center"/>
        <w:rPr>
          <w:rFonts w:ascii="Arial Narrow" w:hAnsi="Arial Narrow" w:cs="Arial Narrow"/>
          <w:b/>
          <w:bCs/>
        </w:rPr>
      </w:pPr>
    </w:p>
    <w:p w:rsidR="00F7402C" w:rsidRPr="00562AC5" w:rsidRDefault="00F7402C" w:rsidP="0027152E">
      <w:pPr>
        <w:jc w:val="both"/>
        <w:rPr>
          <w:rFonts w:ascii="Arial Narrow" w:hAnsi="Arial Narrow" w:cs="Arial Narrow"/>
        </w:rPr>
      </w:pPr>
      <w:r w:rsidRPr="00562AC5">
        <w:rPr>
          <w:rFonts w:ascii="Arial Narrow" w:hAnsi="Arial Narrow" w:cs="Arial Narrow"/>
        </w:rPr>
        <w:t>3.1 - Os pagamentos serão efetuados em até 30 (trinta) dias contados da data da liberação da nota fiscal pelo setor competente, mediante depósito na seguinte conta bancária da detentora da ata:</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Banco Brasil</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Conta Corrente: </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Agência: </w:t>
      </w:r>
    </w:p>
    <w:p w:rsidR="00F7402C" w:rsidRPr="00562AC5" w:rsidRDefault="00F7402C" w:rsidP="0027152E">
      <w:pPr>
        <w:ind w:left="1065"/>
        <w:jc w:val="both"/>
        <w:rPr>
          <w:rFonts w:ascii="Arial Narrow" w:hAnsi="Arial Narrow" w:cs="Arial Narrow"/>
          <w:sz w:val="10"/>
          <w:szCs w:val="10"/>
        </w:rPr>
      </w:pPr>
      <w:r w:rsidRPr="00562AC5">
        <w:rPr>
          <w:rFonts w:ascii="Arial Narrow" w:hAnsi="Arial Narrow" w:cs="Arial Narrow"/>
        </w:rPr>
        <w:tab/>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3.2 - A nota fiscal somente será liberada quando o cumprimento d</w:t>
      </w:r>
      <w:r>
        <w:rPr>
          <w:rFonts w:ascii="Arial Narrow" w:hAnsi="Arial Narrow" w:cs="Arial Narrow"/>
        </w:rPr>
        <w:t>a ordem</w:t>
      </w:r>
      <w:r w:rsidRPr="00562AC5">
        <w:rPr>
          <w:rFonts w:ascii="Arial Narrow" w:hAnsi="Arial Narrow" w:cs="Arial Narrow"/>
        </w:rPr>
        <w:t xml:space="preserve"> estiver em total conformidade com as especificações exigidas pelo Município.</w:t>
      </w:r>
    </w:p>
    <w:p w:rsidR="00F7402C" w:rsidRPr="00562AC5" w:rsidRDefault="00F7402C" w:rsidP="0027152E">
      <w:pPr>
        <w:jc w:val="both"/>
        <w:rPr>
          <w:rFonts w:ascii="Arial Narrow" w:hAnsi="Arial Narrow" w:cs="Arial Narrow"/>
        </w:rPr>
      </w:pPr>
      <w:r w:rsidRPr="00562AC5">
        <w:rPr>
          <w:rFonts w:ascii="Arial Narrow" w:hAnsi="Arial Narrow" w:cs="Arial Narrow"/>
        </w:rPr>
        <w:t>3.3 - Na eventualidade de aplicação de multas, estas deverão ser liquidadas simultaneamente com parcela vinculada ao evento cujo descumprimento der origem à aplicação da penalidade.</w:t>
      </w:r>
    </w:p>
    <w:p w:rsidR="00F7402C" w:rsidRPr="00562AC5" w:rsidRDefault="00F7402C" w:rsidP="0027152E">
      <w:pPr>
        <w:jc w:val="both"/>
        <w:rPr>
          <w:rFonts w:ascii="Arial Narrow" w:hAnsi="Arial Narrow" w:cs="Arial Narrow"/>
        </w:rPr>
      </w:pPr>
      <w:r w:rsidRPr="00562AC5">
        <w:rPr>
          <w:rFonts w:ascii="Arial Narrow" w:hAnsi="Arial Narrow" w:cs="Arial Narrow"/>
        </w:rPr>
        <w:t>3.4 - As notas fiscais deverão ser emitidas em moeda corrente do País, em 03 (três) vias.</w:t>
      </w:r>
    </w:p>
    <w:p w:rsidR="00F7402C" w:rsidRPr="00562AC5" w:rsidRDefault="00F7402C" w:rsidP="0027152E">
      <w:pPr>
        <w:jc w:val="both"/>
        <w:rPr>
          <w:rFonts w:ascii="Arial Narrow" w:hAnsi="Arial Narrow" w:cs="Arial Narrow"/>
        </w:rPr>
      </w:pPr>
      <w:r w:rsidRPr="00562AC5">
        <w:rPr>
          <w:rFonts w:ascii="Arial Narrow" w:hAnsi="Arial Narrow" w:cs="Arial Narrow"/>
        </w:rPr>
        <w:t>3.5 - O CNPJ da Detentora da Ata constante da nota fiscal e fatura deverá ser o mesmo da documentação apresentada no procedimento licitatório.</w:t>
      </w:r>
    </w:p>
    <w:p w:rsidR="00F7402C" w:rsidRDefault="00F7402C" w:rsidP="0027152E">
      <w:pPr>
        <w:jc w:val="both"/>
        <w:rPr>
          <w:rFonts w:ascii="Arial Narrow" w:hAnsi="Arial Narrow" w:cs="Arial Narrow"/>
        </w:rPr>
      </w:pPr>
      <w:r w:rsidRPr="00562AC5">
        <w:rPr>
          <w:rFonts w:ascii="Arial Narrow" w:hAnsi="Arial Narrow" w:cs="Arial Narrow"/>
        </w:rPr>
        <w:t>3.</w:t>
      </w:r>
      <w:r>
        <w:rPr>
          <w:rFonts w:ascii="Arial Narrow" w:hAnsi="Arial Narrow" w:cs="Arial Narrow"/>
        </w:rPr>
        <w:t>6</w:t>
      </w:r>
      <w:r w:rsidRPr="00562AC5">
        <w:rPr>
          <w:rFonts w:ascii="Arial Narrow" w:hAnsi="Arial Narrow" w:cs="Arial Narrow"/>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C822C6" w:rsidRPr="00562AC5" w:rsidRDefault="00C822C6" w:rsidP="0027152E">
      <w:pPr>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QUARTA - DA ENTREGA E DO PRAZO</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Corpodetexto30"/>
        <w:rPr>
          <w:rFonts w:ascii="Arial Narrow" w:hAnsi="Arial Narrow" w:cs="Arial Narrow"/>
          <w:color w:val="FF0000"/>
          <w:sz w:val="24"/>
          <w:szCs w:val="24"/>
        </w:rPr>
      </w:pPr>
      <w:r w:rsidRPr="00562AC5">
        <w:rPr>
          <w:rFonts w:ascii="Arial Narrow" w:hAnsi="Arial Narrow" w:cs="Arial Narrow"/>
          <w:sz w:val="24"/>
          <w:szCs w:val="24"/>
        </w:rPr>
        <w:t xml:space="preserve">4.1- O prazo de entrega será de no máximo </w:t>
      </w:r>
      <w:r w:rsidR="00C822C6">
        <w:rPr>
          <w:rFonts w:ascii="Arial Narrow" w:hAnsi="Arial Narrow" w:cs="Arial Narrow"/>
          <w:sz w:val="24"/>
          <w:szCs w:val="24"/>
        </w:rPr>
        <w:t>05</w:t>
      </w:r>
      <w:r w:rsidRPr="00562AC5">
        <w:rPr>
          <w:rFonts w:ascii="Arial Narrow" w:hAnsi="Arial Narrow" w:cs="Arial Narrow"/>
          <w:sz w:val="24"/>
          <w:szCs w:val="24"/>
        </w:rPr>
        <w:t xml:space="preserve"> (</w:t>
      </w:r>
      <w:r w:rsidR="00C822C6">
        <w:rPr>
          <w:rFonts w:ascii="Arial Narrow" w:hAnsi="Arial Narrow" w:cs="Arial Narrow"/>
          <w:sz w:val="24"/>
          <w:szCs w:val="24"/>
        </w:rPr>
        <w:t>cinco</w:t>
      </w:r>
      <w:r w:rsidRPr="00562AC5">
        <w:rPr>
          <w:rFonts w:ascii="Arial Narrow" w:hAnsi="Arial Narrow" w:cs="Arial Narrow"/>
          <w:sz w:val="24"/>
          <w:szCs w:val="24"/>
        </w:rPr>
        <w:t>) dias, a partir do recebimento da ordem de fornecimento.</w:t>
      </w:r>
    </w:p>
    <w:p w:rsidR="00F7402C" w:rsidRPr="00562AC5"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4.1.1- A empresa fornecedora deverá constar na nota fiscal a data e hora em que a entrega dos produtos foi feita, além da identificação de quem </w:t>
      </w:r>
      <w:proofErr w:type="gramStart"/>
      <w:r w:rsidRPr="00562AC5">
        <w:rPr>
          <w:rFonts w:ascii="Arial Narrow" w:hAnsi="Arial Narrow" w:cs="Arial Narrow"/>
          <w:sz w:val="24"/>
          <w:szCs w:val="24"/>
        </w:rPr>
        <w:t>procedeu o</w:t>
      </w:r>
      <w:proofErr w:type="gramEnd"/>
      <w:r w:rsidRPr="00562AC5">
        <w:rPr>
          <w:rFonts w:ascii="Arial Narrow" w:hAnsi="Arial Narrow" w:cs="Arial Narrow"/>
          <w:sz w:val="24"/>
          <w:szCs w:val="24"/>
        </w:rPr>
        <w:t xml:space="preserve"> recebimento dos produtos.</w:t>
      </w:r>
    </w:p>
    <w:p w:rsidR="00F7402C" w:rsidRPr="00562AC5" w:rsidRDefault="00F7402C" w:rsidP="0027152E">
      <w:pPr>
        <w:pStyle w:val="Corpodetexto30"/>
        <w:rPr>
          <w:rFonts w:ascii="Arial Narrow" w:hAnsi="Arial Narrow" w:cs="Arial Narrow"/>
          <w:sz w:val="10"/>
          <w:szCs w:val="10"/>
        </w:rPr>
      </w:pP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4.2- A entrega será feita à Comissão de Recebimento no endereço indicado, a quem caberá conferi-lo e lavrar Termo de Recebimento Provisório, para efeito de posterior verificação da conformidade do mesmo com as exigências do edital.</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4.3- Caso o objeto não esteja de acordo com as especificações exigidas, a Comissão não o aceitará e lavrará termo circunstanciado do fato, que deverá ser encaminhado à autoridade superior, </w:t>
      </w:r>
      <w:proofErr w:type="gramStart"/>
      <w:r w:rsidRPr="00562AC5">
        <w:rPr>
          <w:rFonts w:ascii="Arial Narrow" w:hAnsi="Arial Narrow" w:cs="Arial Narrow"/>
          <w:sz w:val="24"/>
          <w:szCs w:val="24"/>
        </w:rPr>
        <w:t>sob pena</w:t>
      </w:r>
      <w:proofErr w:type="gramEnd"/>
      <w:r w:rsidRPr="00562AC5">
        <w:rPr>
          <w:rFonts w:ascii="Arial Narrow" w:hAnsi="Arial Narrow" w:cs="Arial Narrow"/>
          <w:sz w:val="24"/>
          <w:szCs w:val="24"/>
        </w:rPr>
        <w:t xml:space="preserve"> de responsabilidade.</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4.4- </w:t>
      </w:r>
      <w:r w:rsidRPr="005568E2">
        <w:rPr>
          <w:rFonts w:ascii="Arial Narrow" w:hAnsi="Arial Narrow" w:cs="Arial Narrow"/>
          <w:sz w:val="24"/>
          <w:szCs w:val="24"/>
        </w:rPr>
        <w:t>Na hipótese da não aceitação do objeto, o mesmo deverá ser retirado pelo fornecedor no ato da entrega, para reposição no prazo máximo de 05 (cinco) dias.</w:t>
      </w:r>
    </w:p>
    <w:p w:rsidR="00F7402C"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4.5- A Secretaria terá o prazo máximo de </w:t>
      </w:r>
      <w:r>
        <w:rPr>
          <w:rFonts w:ascii="Arial Narrow" w:hAnsi="Arial Narrow" w:cs="Arial Narrow"/>
          <w:sz w:val="24"/>
          <w:szCs w:val="24"/>
        </w:rPr>
        <w:t xml:space="preserve">48 </w:t>
      </w:r>
      <w:r w:rsidRPr="00562AC5">
        <w:rPr>
          <w:rFonts w:ascii="Arial Narrow" w:hAnsi="Arial Narrow" w:cs="Arial Narrow"/>
          <w:sz w:val="24"/>
          <w:szCs w:val="24"/>
        </w:rPr>
        <w:t>(</w:t>
      </w:r>
      <w:r>
        <w:rPr>
          <w:rFonts w:ascii="Arial Narrow" w:hAnsi="Arial Narrow" w:cs="Arial Narrow"/>
          <w:sz w:val="24"/>
          <w:szCs w:val="24"/>
        </w:rPr>
        <w:t>quarenta e oito</w:t>
      </w:r>
      <w:r w:rsidRPr="00562AC5">
        <w:rPr>
          <w:rFonts w:ascii="Arial Narrow" w:hAnsi="Arial Narrow" w:cs="Arial Narrow"/>
          <w:sz w:val="24"/>
          <w:szCs w:val="24"/>
        </w:rPr>
        <w:t xml:space="preserve">) </w:t>
      </w:r>
      <w:r>
        <w:rPr>
          <w:rFonts w:ascii="Arial Narrow" w:hAnsi="Arial Narrow" w:cs="Arial Narrow"/>
          <w:sz w:val="24"/>
          <w:szCs w:val="24"/>
        </w:rPr>
        <w:t>horas</w:t>
      </w:r>
      <w:r w:rsidRPr="00562AC5">
        <w:rPr>
          <w:rFonts w:ascii="Arial Narrow" w:hAnsi="Arial Narrow" w:cs="Arial Narrow"/>
          <w:sz w:val="24"/>
          <w:szCs w:val="24"/>
        </w:rPr>
        <w:t xml:space="preserve"> para processar a conferência do que foi entregue, lavrando o termo de recebimento definitivo ou notificando a detentora da ata para substituição do objeto entregue em desacordo com as especificações.</w:t>
      </w:r>
    </w:p>
    <w:p w:rsidR="00F7402C" w:rsidRPr="00D67908"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4.6- O recebimento provisório ou definitivo não exclui a responsabilidade da detentora da ata pela perfeita execução do empenho, ficando a mesma obrigada a substituir, no todo ou em parte, o objeto do empenho, se a qualquer tempo se </w:t>
      </w:r>
      <w:proofErr w:type="gramStart"/>
      <w:r w:rsidRPr="00562AC5">
        <w:rPr>
          <w:rFonts w:ascii="Arial Narrow" w:hAnsi="Arial Narrow" w:cs="Arial Narrow"/>
          <w:sz w:val="24"/>
          <w:szCs w:val="24"/>
        </w:rPr>
        <w:t>verificarem</w:t>
      </w:r>
      <w:proofErr w:type="gramEnd"/>
      <w:r w:rsidRPr="00562AC5">
        <w:rPr>
          <w:rFonts w:ascii="Arial Narrow" w:hAnsi="Arial Narrow" w:cs="Arial Narrow"/>
          <w:sz w:val="24"/>
          <w:szCs w:val="24"/>
        </w:rPr>
        <w:t xml:space="preserve"> vícios, defeitos ou incorreções.</w:t>
      </w:r>
    </w:p>
    <w:p w:rsidR="00F7402C" w:rsidRPr="00562AC5" w:rsidRDefault="00F7402C" w:rsidP="0027152E">
      <w:pPr>
        <w:pStyle w:val="Corpodetexto30"/>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QUINTA - DAS OBRIGAÇÕES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 – Do Município: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5.1.1- Atestar nas notas fiscais e/ou fatura a efetiva entrega do objeto desta licitação;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5.1.2- Aplicar à empresa vencedora penalidade, quando for o caso;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5.1.3- Prestar à contratada toda e qualquer informação, por esta solicitada, necessária à perfeita execução do </w:t>
      </w:r>
      <w:r w:rsidRPr="00562AC5">
        <w:rPr>
          <w:rFonts w:ascii="Arial Narrow" w:hAnsi="Arial Narrow" w:cs="Arial Narrow"/>
          <w:b w:val="0"/>
          <w:bCs w:val="0"/>
          <w:sz w:val="24"/>
          <w:szCs w:val="24"/>
        </w:rPr>
        <w:lastRenderedPageBreak/>
        <w:t>contrato;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5.1.4- Efetuar o pagamento à contratada no prazo avençado, após a entrega da nota fiscal no setor competente;</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5.1.5- Notificar, por escrito, à contratada da aplicação de qualquer sanção.</w:t>
      </w:r>
    </w:p>
    <w:p w:rsidR="00F7402C" w:rsidRPr="00562AC5" w:rsidRDefault="00F7402C" w:rsidP="0027152E">
      <w:pPr>
        <w:pStyle w:val="Corpodetexto3"/>
        <w:jc w:val="both"/>
        <w:rPr>
          <w:rFonts w:ascii="Arial Narrow" w:hAnsi="Arial Narrow" w:cs="Arial Narrow"/>
          <w:sz w:val="24"/>
          <w:szCs w:val="24"/>
        </w:rPr>
      </w:pPr>
      <w:r>
        <w:rPr>
          <w:rFonts w:ascii="Arial Narrow" w:hAnsi="Arial Narrow" w:cs="Arial Narrow"/>
          <w:sz w:val="24"/>
          <w:szCs w:val="24"/>
        </w:rPr>
        <w:t>5.2.</w:t>
      </w:r>
      <w:r w:rsidRPr="00562AC5">
        <w:rPr>
          <w:rFonts w:ascii="Arial Narrow" w:hAnsi="Arial Narrow" w:cs="Arial Narrow"/>
          <w:sz w:val="24"/>
          <w:szCs w:val="24"/>
        </w:rPr>
        <w:t xml:space="preserve"> - Da Empresa Vencedora: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5.2.1- Fornecer o objeto desta licitação nas especificações contidas neste edital;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5.2.2- Pagar todos os tributos que incidam ou venham a incidir, direta ou indiretamente, sobre os produtos vendidos;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5.2.3- Manter, durante a execução do contrato, as mesmas condições de habilitação;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5.2.4- Aceitar, nas mesmas condições contratuais, os acréscimos ou supressões que se fizerem necessários no quantitativo do objeto desta licitação, até o limite de 25% (vinte e cinco por cento) do valor contratado;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5.2.5- Fornecer o objeto licitado, no preço, prazo e forma estipulada na proposta;</w:t>
      </w:r>
    </w:p>
    <w:p w:rsidR="00F7402C" w:rsidRDefault="00F7402C" w:rsidP="0027152E">
      <w:pPr>
        <w:widowControl w:val="0"/>
        <w:jc w:val="both"/>
        <w:rPr>
          <w:rFonts w:ascii="Arial Narrow" w:hAnsi="Arial Narrow" w:cs="Arial Narrow"/>
        </w:rPr>
      </w:pPr>
      <w:r w:rsidRPr="00562AC5">
        <w:rPr>
          <w:rFonts w:ascii="Arial Narrow" w:hAnsi="Arial Narrow" w:cs="Arial Narrow"/>
        </w:rPr>
        <w:t>5.2.6-</w:t>
      </w:r>
      <w:r w:rsidRPr="00562AC5">
        <w:rPr>
          <w:rFonts w:ascii="Arial Narrow" w:hAnsi="Arial Narrow" w:cs="Arial Narrow"/>
          <w:color w:val="FF0000"/>
        </w:rPr>
        <w:t xml:space="preserve"> </w:t>
      </w:r>
      <w:r w:rsidRPr="00562AC5">
        <w:rPr>
          <w:rFonts w:ascii="Arial Narrow" w:hAnsi="Arial Narrow" w:cs="Arial Narrow"/>
        </w:rPr>
        <w:t>Fornecer o objeto de boa qualidade, dentro dos padrões exigidos neste edital.</w:t>
      </w:r>
    </w:p>
    <w:p w:rsidR="00C822C6" w:rsidRPr="00562AC5" w:rsidRDefault="00C822C6" w:rsidP="0027152E">
      <w:pPr>
        <w:widowControl w:val="0"/>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SEXTA - DAS CONDIÇÕES DE FORNECIMENTO</w:t>
      </w:r>
    </w:p>
    <w:p w:rsidR="00F7402C" w:rsidRPr="006D0C25" w:rsidRDefault="00F7402C" w:rsidP="0027152E">
      <w:pPr>
        <w:pStyle w:val="Corpodetexto30"/>
        <w:tabs>
          <w:tab w:val="left" w:pos="1701"/>
        </w:tabs>
        <w:ind w:firstLine="1418"/>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6.1 - O contrato de aquisição decorrente da presente Ata de Registro de Preços serão formalizados pela retirada da ordem de fornecimento pela detentora.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6.3 - Toda aquisição deverá ser efetuada mediante solicitação da unidade requisitante, a qual deverá ser feita através de ordem de fornecimento.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6.4 - A empresa fornecedora, quando do recebimento da ordem de fornecimento, deverá colocar, na cópia que necessariamente a acompanhar, a data e hora em que a tiver recebido, além da identificação de quem procedeu ao recebimento.</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6.5 - A cópia da ordem de fornecimento, referida no item anterior deverá ser devolvida, a fim de ser anexada ao processo de administração da ata.</w:t>
      </w:r>
    </w:p>
    <w:p w:rsidR="00F7402C" w:rsidRPr="00562AC5" w:rsidRDefault="00F7402C" w:rsidP="0027152E">
      <w:pPr>
        <w:pStyle w:val="Subttulo"/>
        <w:jc w:val="left"/>
        <w:rPr>
          <w:rFonts w:ascii="Arial Narrow" w:hAnsi="Arial Narrow" w:cs="Arial Narrow"/>
          <w:b w:val="0"/>
          <w:bCs w:val="0"/>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SÉTIMA - DAS PENALIDADES</w:t>
      </w:r>
    </w:p>
    <w:p w:rsidR="00F7402C" w:rsidRPr="006D0C25" w:rsidRDefault="00F7402C" w:rsidP="0027152E">
      <w:pPr>
        <w:pStyle w:val="Textodebalo"/>
        <w:ind w:firstLine="1418"/>
        <w:rPr>
          <w:rFonts w:ascii="Arial Narrow" w:hAnsi="Arial Narrow" w:cs="Arial Narrow"/>
          <w:b/>
          <w:bCs/>
          <w:sz w:val="10"/>
          <w:szCs w:val="10"/>
        </w:rPr>
      </w:pP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 xml:space="preserve">7.1- Os casos de inexecução total ou parcial, erro de execução, execução imperfeita, atraso injustificado e inadimplemento de cada ajuste representado pela nota de empenho, sujeitará a detentora da Ata, às penalidades previstas no artigo 87 da Lei Federal nº 8.666/93, das quais </w:t>
      </w:r>
      <w:proofErr w:type="gramStart"/>
      <w:r w:rsidRPr="00562AC5">
        <w:rPr>
          <w:rFonts w:ascii="Arial Narrow" w:hAnsi="Arial Narrow" w:cs="Arial Narrow"/>
        </w:rPr>
        <w:t>destacam-se</w:t>
      </w:r>
      <w:proofErr w:type="gramEnd"/>
      <w:r w:rsidRPr="00562AC5">
        <w:rPr>
          <w:rFonts w:ascii="Arial Narrow" w:hAnsi="Arial Narrow" w:cs="Arial Narrow"/>
        </w:rPr>
        <w:t>:</w:t>
      </w:r>
    </w:p>
    <w:p w:rsidR="00F7402C" w:rsidRPr="005568E2" w:rsidRDefault="00F7402C" w:rsidP="0027152E">
      <w:pPr>
        <w:jc w:val="both"/>
        <w:rPr>
          <w:rFonts w:ascii="Arial Narrow" w:hAnsi="Arial Narrow" w:cs="Arial Narrow"/>
        </w:rPr>
      </w:pPr>
      <w:r w:rsidRPr="005568E2">
        <w:rPr>
          <w:rFonts w:ascii="Arial Narrow" w:hAnsi="Arial Narrow" w:cs="Arial Narrow"/>
        </w:rPr>
        <w:t>a) advertência;</w:t>
      </w:r>
    </w:p>
    <w:p w:rsidR="00F7402C" w:rsidRPr="005568E2" w:rsidRDefault="00F7402C" w:rsidP="0027152E">
      <w:pPr>
        <w:jc w:val="both"/>
        <w:rPr>
          <w:rFonts w:ascii="Arial Narrow" w:hAnsi="Arial Narrow" w:cs="Arial Narrow"/>
        </w:rPr>
      </w:pPr>
      <w:r w:rsidRPr="005568E2">
        <w:rPr>
          <w:rFonts w:ascii="Arial Narrow" w:hAnsi="Arial Narrow" w:cs="Arial Narrow"/>
        </w:rPr>
        <w:t>b) multa de 5% (cinco) do valor da ordem de fornecimento, por dia de atraso injustificado na execução da mesma observada o prazo máximo de 05 (cinco) dias úteis;</w:t>
      </w:r>
    </w:p>
    <w:p w:rsidR="00F7402C" w:rsidRPr="005568E2" w:rsidRDefault="00F7402C" w:rsidP="0027152E">
      <w:pPr>
        <w:jc w:val="both"/>
        <w:rPr>
          <w:rFonts w:ascii="Arial Narrow" w:hAnsi="Arial Narrow" w:cs="Arial Narrow"/>
        </w:rPr>
      </w:pPr>
      <w:r w:rsidRPr="005568E2">
        <w:rPr>
          <w:rFonts w:ascii="Arial Narrow" w:hAnsi="Arial Narrow" w:cs="Arial Narrow"/>
        </w:rPr>
        <w:t xml:space="preserve">c) multa de 2% (dois) sobre o valor da </w:t>
      </w:r>
      <w:r>
        <w:rPr>
          <w:rFonts w:ascii="Arial Narrow" w:hAnsi="Arial Narrow" w:cs="Arial Narrow"/>
        </w:rPr>
        <w:t>ordem de fornecimento</w:t>
      </w:r>
      <w:r w:rsidRPr="005568E2">
        <w:rPr>
          <w:rFonts w:ascii="Arial Narrow" w:hAnsi="Arial Narrow" w:cs="Arial Narrow"/>
        </w:rPr>
        <w:t>, pela recusa injustificada do adjudicatário em executá-la;</w:t>
      </w:r>
    </w:p>
    <w:p w:rsidR="00F7402C" w:rsidRPr="005568E2" w:rsidRDefault="00F7402C" w:rsidP="0027152E">
      <w:pPr>
        <w:pStyle w:val="Subttulo"/>
        <w:jc w:val="both"/>
        <w:rPr>
          <w:rFonts w:ascii="Arial Narrow" w:hAnsi="Arial Narrow" w:cs="Arial Narrow"/>
          <w:b w:val="0"/>
          <w:bCs w:val="0"/>
          <w:sz w:val="24"/>
          <w:szCs w:val="24"/>
        </w:rPr>
      </w:pPr>
      <w:r w:rsidRPr="005568E2">
        <w:rPr>
          <w:rFonts w:ascii="Arial Narrow" w:hAnsi="Arial Narrow" w:cs="Arial Narrow"/>
          <w:b w:val="0"/>
          <w:bCs w:val="0"/>
          <w:sz w:val="24"/>
          <w:szCs w:val="24"/>
        </w:rPr>
        <w:t>d) suspensão temporária de participação em licitações e impedimento de contratar com o Município, no prazo de até 05 (cinco) anos;</w:t>
      </w:r>
    </w:p>
    <w:p w:rsidR="00F7402C" w:rsidRPr="00AC5B3A" w:rsidRDefault="00F7402C" w:rsidP="0027152E">
      <w:pPr>
        <w:pStyle w:val="Subttulo"/>
        <w:jc w:val="both"/>
        <w:rPr>
          <w:rFonts w:ascii="Arial Narrow" w:hAnsi="Arial Narrow" w:cs="Arial Narrow"/>
          <w:b w:val="0"/>
          <w:bCs w:val="0"/>
          <w:sz w:val="10"/>
          <w:szCs w:val="10"/>
        </w:rPr>
      </w:pPr>
    </w:p>
    <w:p w:rsidR="00F7402C" w:rsidRPr="005568E2" w:rsidRDefault="00F7402C" w:rsidP="0027152E">
      <w:pPr>
        <w:jc w:val="both"/>
        <w:rPr>
          <w:rFonts w:ascii="Arial Narrow" w:hAnsi="Arial Narrow" w:cs="Arial Narrow"/>
        </w:rPr>
      </w:pPr>
      <w:r w:rsidRPr="005568E2">
        <w:rPr>
          <w:rFonts w:ascii="Arial Narrow" w:hAnsi="Arial Narrow" w:cs="Arial Narrow"/>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F7402C" w:rsidRPr="00562AC5" w:rsidRDefault="00F7402C" w:rsidP="0027152E">
      <w:pPr>
        <w:jc w:val="both"/>
        <w:rPr>
          <w:rFonts w:ascii="Arial Narrow" w:hAnsi="Arial Narrow" w:cs="Arial Narrow"/>
        </w:rPr>
      </w:pPr>
      <w:r w:rsidRPr="00562AC5">
        <w:rPr>
          <w:rFonts w:ascii="Arial Narrow" w:hAnsi="Arial Narrow" w:cs="Arial Narrow"/>
        </w:rPr>
        <w:t xml:space="preserve">7.2 - Os valores das multas aplicadas previstas nos subitens acima poderão ser descontados dos pagamentos devidos pela Administração. </w:t>
      </w:r>
    </w:p>
    <w:p w:rsidR="00F7402C" w:rsidRPr="00562AC5" w:rsidRDefault="00F7402C" w:rsidP="0027152E">
      <w:pPr>
        <w:jc w:val="both"/>
        <w:rPr>
          <w:rFonts w:ascii="Arial Narrow" w:hAnsi="Arial Narrow" w:cs="Arial Narrow"/>
        </w:rPr>
      </w:pPr>
      <w:r w:rsidRPr="00562AC5">
        <w:rPr>
          <w:rFonts w:ascii="Arial Narrow" w:hAnsi="Arial Narrow" w:cs="Arial Narrow"/>
        </w:rPr>
        <w:t>7.3 - Da aplicação das penas definidas nas alíneas "a", "d" e "e", do item 7.1, caberá recurso no prazo de 05 (cinco) dias úteis, contados da intimação, o qual deverá ser apresentado no mesmo local.</w:t>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lastRenderedPageBreak/>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OITAVA - DO REAJUSTAMENTO DE PREÇOS</w:t>
      </w:r>
    </w:p>
    <w:p w:rsidR="00F7402C" w:rsidRPr="006D0C25" w:rsidRDefault="00F7402C" w:rsidP="0027152E">
      <w:pPr>
        <w:pStyle w:val="Corpodetexto30"/>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8.1 -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12 (doze) meses contados a partir da data de recebimento das propostas indicadas no preâmbulo do Edital do Pregão Presencial nº </w:t>
      </w:r>
      <w:r>
        <w:rPr>
          <w:rFonts w:ascii="Arial Narrow" w:hAnsi="Arial Narrow" w:cs="Arial Narrow"/>
          <w:sz w:val="24"/>
          <w:szCs w:val="24"/>
        </w:rPr>
        <w:t>0</w:t>
      </w:r>
      <w:r w:rsidR="00C822C6">
        <w:rPr>
          <w:rFonts w:ascii="Arial Narrow" w:hAnsi="Arial Narrow" w:cs="Arial Narrow"/>
          <w:sz w:val="24"/>
          <w:szCs w:val="24"/>
        </w:rPr>
        <w:t>23</w:t>
      </w:r>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CPL, o qual integra </w:t>
      </w:r>
      <w:proofErr w:type="gramStart"/>
      <w:r w:rsidRPr="00562AC5">
        <w:rPr>
          <w:rFonts w:ascii="Arial Narrow" w:hAnsi="Arial Narrow" w:cs="Arial Narrow"/>
          <w:sz w:val="24"/>
          <w:szCs w:val="24"/>
        </w:rPr>
        <w:t>a presente</w:t>
      </w:r>
      <w:proofErr w:type="gramEnd"/>
      <w:r w:rsidRPr="00562AC5">
        <w:rPr>
          <w:rFonts w:ascii="Arial Narrow" w:hAnsi="Arial Narrow" w:cs="Arial Narrow"/>
          <w:sz w:val="24"/>
          <w:szCs w:val="24"/>
        </w:rPr>
        <w:t xml:space="preserve"> Ata de Registro de Preços, observadas as disposições constantes do Decreto Municipal. </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NONA -</w:t>
      </w:r>
      <w:proofErr w:type="gramStart"/>
      <w:r w:rsidRPr="006D0C25">
        <w:rPr>
          <w:rFonts w:ascii="Arial Narrow" w:hAnsi="Arial Narrow" w:cs="Arial Narrow"/>
          <w:b/>
          <w:bCs/>
          <w:sz w:val="24"/>
          <w:szCs w:val="24"/>
        </w:rPr>
        <w:t xml:space="preserve">  </w:t>
      </w:r>
    </w:p>
    <w:p w:rsidR="00F7402C" w:rsidRPr="006D0C25" w:rsidRDefault="00F7402C" w:rsidP="0027152E">
      <w:pPr>
        <w:pStyle w:val="Corpodetexto30"/>
        <w:jc w:val="center"/>
        <w:rPr>
          <w:rFonts w:ascii="Arial Narrow" w:hAnsi="Arial Narrow" w:cs="Arial Narrow"/>
          <w:b/>
          <w:bCs/>
          <w:sz w:val="24"/>
          <w:szCs w:val="24"/>
        </w:rPr>
      </w:pPr>
      <w:proofErr w:type="gramEnd"/>
      <w:r w:rsidRPr="006D0C25">
        <w:rPr>
          <w:rFonts w:ascii="Arial Narrow" w:hAnsi="Arial Narrow" w:cs="Arial Narrow"/>
          <w:b/>
          <w:bCs/>
          <w:sz w:val="24"/>
          <w:szCs w:val="24"/>
        </w:rPr>
        <w:t>DO CANCELAMENTO DA ATA DE REGISTRO DE PREÇOS</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9.1 - </w:t>
      </w:r>
      <w:proofErr w:type="gramStart"/>
      <w:r w:rsidRPr="00562AC5">
        <w:rPr>
          <w:rFonts w:ascii="Arial Narrow" w:hAnsi="Arial Narrow" w:cs="Arial Narrow"/>
          <w:b w:val="0"/>
          <w:bCs w:val="0"/>
          <w:sz w:val="24"/>
          <w:szCs w:val="24"/>
        </w:rPr>
        <w:t>A presente</w:t>
      </w:r>
      <w:proofErr w:type="gramEnd"/>
      <w:r w:rsidRPr="00562AC5">
        <w:rPr>
          <w:rFonts w:ascii="Arial Narrow" w:hAnsi="Arial Narrow" w:cs="Arial Narrow"/>
          <w:b w:val="0"/>
          <w:bCs w:val="0"/>
          <w:sz w:val="24"/>
          <w:szCs w:val="24"/>
        </w:rPr>
        <w:t xml:space="preserve"> Ata de Registro de Preços poderá ser cancelada, de pleno direito pela administração, quando:</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9.1.1 - a detentora não cumprir as obrigações constantes desta Ata;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9.1.2 - a detentora não retirar qualquer ordem de fornecimento, no prazo estabelecido e a Administração não aceitar sua justificativa;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9.1.3 - a detentora der causa a rescisão admini</w:t>
      </w:r>
      <w:r w:rsidRPr="004D5988">
        <w:rPr>
          <w:rFonts w:ascii="Arial Narrow" w:hAnsi="Arial Narrow" w:cs="Arial Narrow"/>
          <w:b w:val="0"/>
          <w:bCs w:val="0"/>
          <w:sz w:val="24"/>
          <w:szCs w:val="24"/>
        </w:rPr>
        <w:t>strativa</w:t>
      </w:r>
      <w:r w:rsidRPr="00562AC5">
        <w:rPr>
          <w:rFonts w:ascii="Arial Narrow" w:hAnsi="Arial Narrow" w:cs="Arial Narrow"/>
          <w:b w:val="0"/>
          <w:bCs w:val="0"/>
          <w:sz w:val="24"/>
          <w:szCs w:val="24"/>
        </w:rPr>
        <w:t xml:space="preserve"> de contrato decorrente de registro de preços, a critério da Administração, observada a legislação em vigor;</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9.1.4 - em qualquer das hipóteses de inexecução total ou parcial de contrato decorrente de registro de preços, se assim for decidido pela Administração, com observância das disposições legais;</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9.1.5 - os preços registrados se apresentarem superiores aos praticados no mercado, e a detentora não acatar a revisão dos mesmos; </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9.1.6 - por razões de interesse </w:t>
      </w:r>
      <w:proofErr w:type="gramStart"/>
      <w:r w:rsidRPr="00562AC5">
        <w:rPr>
          <w:rFonts w:ascii="Arial Narrow" w:hAnsi="Arial Narrow" w:cs="Arial Narrow"/>
          <w:b w:val="0"/>
          <w:bCs w:val="0"/>
          <w:sz w:val="24"/>
          <w:szCs w:val="24"/>
        </w:rPr>
        <w:t>público devidamente demonstrado e justificadas pela Administração</w:t>
      </w:r>
      <w:proofErr w:type="gramEnd"/>
      <w:r w:rsidRPr="00562AC5">
        <w:rPr>
          <w:rFonts w:ascii="Arial Narrow" w:hAnsi="Arial Narrow" w:cs="Arial Narrow"/>
          <w:b w:val="0"/>
          <w:bCs w:val="0"/>
          <w:sz w:val="24"/>
          <w:szCs w:val="24"/>
        </w:rPr>
        <w:t>.</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t xml:space="preserve">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r>
        <w:rPr>
          <w:rFonts w:ascii="Arial Narrow" w:hAnsi="Arial Narrow" w:cs="Arial Narrow"/>
          <w:sz w:val="24"/>
          <w:szCs w:val="24"/>
        </w:rPr>
        <w:t>03</w:t>
      </w:r>
      <w:r w:rsidRPr="00562AC5">
        <w:rPr>
          <w:rFonts w:ascii="Arial Narrow" w:hAnsi="Arial Narrow" w:cs="Arial Narrow"/>
          <w:sz w:val="24"/>
          <w:szCs w:val="24"/>
        </w:rPr>
        <w:t xml:space="preserve"> (</w:t>
      </w:r>
      <w:r>
        <w:rPr>
          <w:rFonts w:ascii="Arial Narrow" w:hAnsi="Arial Narrow" w:cs="Arial Narrow"/>
          <w:sz w:val="24"/>
          <w:szCs w:val="24"/>
        </w:rPr>
        <w:t>três</w:t>
      </w:r>
      <w:r w:rsidRPr="00562AC5">
        <w:rPr>
          <w:rFonts w:ascii="Arial Narrow" w:hAnsi="Arial Narrow" w:cs="Arial Narrow"/>
          <w:sz w:val="24"/>
          <w:szCs w:val="24"/>
        </w:rPr>
        <w:t>) vezes consecutivas, considerando-se cancelado o preço e registrado a partir da última publicação.</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9.3.1 - A solicitação da detentora para cancelamento dos preços registrados deverá ser formulada com antecedência de </w:t>
      </w:r>
      <w:r>
        <w:rPr>
          <w:rFonts w:ascii="Arial Narrow" w:hAnsi="Arial Narrow" w:cs="Arial Narrow"/>
          <w:sz w:val="24"/>
          <w:szCs w:val="24"/>
        </w:rPr>
        <w:t>15 (quinze</w:t>
      </w:r>
      <w:r w:rsidRPr="00562AC5">
        <w:rPr>
          <w:rFonts w:ascii="Arial Narrow" w:hAnsi="Arial Narrow" w:cs="Arial Narrow"/>
          <w:sz w:val="24"/>
          <w:szCs w:val="24"/>
        </w:rPr>
        <w:t>) dias, facultada á Administração a aplicação das penalidades previstas na cláusula sétima, caso não aceitas as razões do pedido.</w:t>
      </w:r>
    </w:p>
    <w:p w:rsidR="00C822C6" w:rsidRPr="00562AC5" w:rsidRDefault="00C822C6" w:rsidP="0027152E">
      <w:pPr>
        <w:pStyle w:val="Corpodetexto30"/>
        <w:tabs>
          <w:tab w:val="left" w:pos="1701"/>
        </w:tabs>
        <w:rPr>
          <w:rFonts w:ascii="Arial Narrow" w:hAnsi="Arial Narrow" w:cs="Arial Narrow"/>
          <w:sz w:val="24"/>
          <w:szCs w:val="24"/>
        </w:rPr>
      </w:pPr>
    </w:p>
    <w:p w:rsidR="00F7402C" w:rsidRPr="00562AC5" w:rsidRDefault="00F7402C" w:rsidP="0027152E">
      <w:pPr>
        <w:pStyle w:val="Corpodetexto30"/>
        <w:tabs>
          <w:tab w:val="left" w:pos="1701"/>
        </w:tabs>
        <w:rPr>
          <w:rFonts w:ascii="Arial Narrow" w:hAnsi="Arial Narrow" w:cs="Arial Narrow"/>
          <w:sz w:val="10"/>
          <w:szCs w:val="10"/>
        </w:rPr>
      </w:pPr>
    </w:p>
    <w:p w:rsidR="00F7402C" w:rsidRPr="003B20B9"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 DA AUTORIZAÇÃO PARA AQUISIÇÃO</w:t>
      </w:r>
    </w:p>
    <w:p w:rsidR="00F7402C" w:rsidRPr="003B20B9" w:rsidRDefault="00F7402C" w:rsidP="0027152E">
      <w:pPr>
        <w:pStyle w:val="Corpodetexto30"/>
        <w:rPr>
          <w:rFonts w:ascii="Arial Narrow" w:hAnsi="Arial Narrow" w:cs="Arial Narrow"/>
          <w:b/>
          <w:bCs/>
          <w:sz w:val="10"/>
          <w:szCs w:val="10"/>
        </w:rPr>
      </w:pPr>
    </w:p>
    <w:p w:rsidR="00F7402C" w:rsidRPr="00562AC5" w:rsidRDefault="00F7402C" w:rsidP="0027152E">
      <w:pPr>
        <w:tabs>
          <w:tab w:val="left" w:pos="2410"/>
        </w:tabs>
        <w:jc w:val="both"/>
        <w:rPr>
          <w:rFonts w:ascii="Arial Narrow" w:hAnsi="Arial Narrow" w:cs="Arial Narrow"/>
        </w:rPr>
      </w:pPr>
      <w:r w:rsidRPr="00562AC5">
        <w:rPr>
          <w:rFonts w:ascii="Arial Narrow" w:hAnsi="Arial Narrow" w:cs="Arial Narrow"/>
        </w:rPr>
        <w:t>10.1 - A aquisição dos itens objeto da presente Ata de Registro de Preços serão autorizadas, em cada caso, pelo ordenador de despesa correspondente, sendo obrigatório informar à Comissão Permanente de Licitação, os quantitativos das aquisições.</w:t>
      </w: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lastRenderedPageBreak/>
        <w:t>10.1.1 - A emissão das ordens de fornecimento, sua retificação ou cancelamento, total ou parcial serão, igualmente, autorizados pela mesma autoridade, ou a quem esta delegar a competência para tanto.</w:t>
      </w:r>
    </w:p>
    <w:p w:rsidR="00F7402C" w:rsidRPr="00562AC5" w:rsidRDefault="00F7402C" w:rsidP="0027152E">
      <w:pPr>
        <w:pStyle w:val="Corpodetexto30"/>
        <w:tabs>
          <w:tab w:val="left" w:pos="1701"/>
          <w:tab w:val="left" w:pos="2130"/>
        </w:tabs>
        <w:rPr>
          <w:rFonts w:ascii="Arial Narrow" w:hAnsi="Arial Narrow" w:cs="Arial Narrow"/>
          <w:sz w:val="10"/>
          <w:szCs w:val="10"/>
        </w:rPr>
      </w:pPr>
    </w:p>
    <w:p w:rsidR="00F7402C" w:rsidRPr="003B20B9"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PRIMEIRA - DAS COMUNICAÇÕES</w:t>
      </w:r>
    </w:p>
    <w:p w:rsidR="00F7402C" w:rsidRPr="003B20B9" w:rsidRDefault="00F7402C" w:rsidP="0027152E">
      <w:pPr>
        <w:pStyle w:val="Textodebalo"/>
        <w:rPr>
          <w:rFonts w:ascii="Arial Narrow" w:hAnsi="Arial Narrow" w:cs="Arial Narrow"/>
          <w:b/>
          <w:bCs/>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11.1 - As comunicações entre as partes, relacionadas com o acompanhamento e controle da presente Ata, serão feitas sempre por escrito.</w:t>
      </w:r>
    </w:p>
    <w:p w:rsidR="00F7402C" w:rsidRPr="00562AC5" w:rsidRDefault="00F7402C" w:rsidP="0027152E">
      <w:pPr>
        <w:pStyle w:val="Textodebalo"/>
        <w:rPr>
          <w:rFonts w:ascii="Arial Narrow" w:hAnsi="Arial Narrow" w:cs="Arial Narrow"/>
          <w:sz w:val="10"/>
          <w:szCs w:val="10"/>
        </w:rPr>
      </w:pPr>
    </w:p>
    <w:p w:rsidR="00F7402C"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SEGUNDA - DAS DISPOSIÇÕES FINAIS</w:t>
      </w:r>
    </w:p>
    <w:p w:rsidR="00C822C6" w:rsidRPr="003B20B9" w:rsidRDefault="00C822C6" w:rsidP="0027152E">
      <w:pPr>
        <w:pStyle w:val="Corpodetexto30"/>
        <w:jc w:val="center"/>
        <w:rPr>
          <w:rFonts w:ascii="Arial Narrow" w:hAnsi="Arial Narrow" w:cs="Arial Narrow"/>
          <w:b/>
          <w:bCs/>
          <w:sz w:val="24"/>
          <w:szCs w:val="24"/>
        </w:rPr>
      </w:pPr>
    </w:p>
    <w:p w:rsidR="00F7402C" w:rsidRPr="003B20B9" w:rsidRDefault="00F7402C" w:rsidP="0027152E">
      <w:pPr>
        <w:pStyle w:val="Corpodetexto30"/>
        <w:rPr>
          <w:rFonts w:ascii="Arial Narrow" w:hAnsi="Arial Narrow" w:cs="Arial Narrow"/>
          <w:b/>
          <w:bCs/>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12.1 - Integram esta Ata, o edital do Pregão Presencial nº </w:t>
      </w:r>
      <w:r>
        <w:rPr>
          <w:rFonts w:ascii="Arial Narrow" w:hAnsi="Arial Narrow" w:cs="Arial Narrow"/>
          <w:sz w:val="24"/>
          <w:szCs w:val="24"/>
        </w:rPr>
        <w:t>02</w:t>
      </w:r>
      <w:r w:rsidR="00C822C6">
        <w:rPr>
          <w:rFonts w:ascii="Arial Narrow" w:hAnsi="Arial Narrow" w:cs="Arial Narrow"/>
          <w:sz w:val="24"/>
          <w:szCs w:val="24"/>
        </w:rPr>
        <w:t>3</w:t>
      </w:r>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e a proposta da empresa classificada em 1º lugar no certame supranumerado.</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color w:val="000000"/>
          <w:sz w:val="24"/>
          <w:szCs w:val="24"/>
        </w:rPr>
      </w:pPr>
      <w:r w:rsidRPr="00562AC5">
        <w:rPr>
          <w:rFonts w:ascii="Arial Narrow" w:hAnsi="Arial Narrow" w:cs="Arial Narrow"/>
          <w:color w:val="000000"/>
          <w:sz w:val="24"/>
          <w:szCs w:val="24"/>
        </w:rPr>
        <w:t xml:space="preserve">12.2 - Os casos omissos serão resolvidos de acordo com a Lei Federal nº </w:t>
      </w:r>
      <w:r>
        <w:rPr>
          <w:rFonts w:ascii="Arial Narrow" w:hAnsi="Arial Narrow" w:cs="Arial Narrow"/>
          <w:color w:val="000000"/>
          <w:sz w:val="24"/>
          <w:szCs w:val="24"/>
        </w:rPr>
        <w:t xml:space="preserve">10.520 e </w:t>
      </w:r>
      <w:r w:rsidRPr="00562AC5">
        <w:rPr>
          <w:rFonts w:ascii="Arial Narrow" w:hAnsi="Arial Narrow" w:cs="Arial Narrow"/>
          <w:color w:val="000000"/>
          <w:sz w:val="24"/>
          <w:szCs w:val="24"/>
        </w:rPr>
        <w:t>8.666/93, Decreto Federal nº 3.555/00, no que não colidir com a primeira e nas demais normas aplicáveis. Subsidiariamente, aplicar-se-ão os princípios gerais de direito.</w:t>
      </w:r>
    </w:p>
    <w:p w:rsidR="00F7402C" w:rsidRDefault="00F7402C" w:rsidP="0027152E">
      <w:pPr>
        <w:pStyle w:val="Textodebalo"/>
        <w:jc w:val="center"/>
        <w:rPr>
          <w:rFonts w:ascii="Arial Narrow" w:hAnsi="Arial Narrow" w:cs="Arial Narrow"/>
          <w:sz w:val="24"/>
          <w:szCs w:val="24"/>
        </w:rPr>
      </w:pPr>
    </w:p>
    <w:p w:rsidR="00F7402C"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TERCEIRA - DO FORO</w:t>
      </w:r>
    </w:p>
    <w:p w:rsidR="00C822C6" w:rsidRPr="003B20B9" w:rsidRDefault="00C822C6" w:rsidP="0027152E">
      <w:pPr>
        <w:pStyle w:val="Textodebalo"/>
        <w:jc w:val="center"/>
        <w:rPr>
          <w:rFonts w:ascii="Arial Narrow" w:hAnsi="Arial Narrow" w:cs="Arial Narrow"/>
          <w:b/>
          <w:bCs/>
          <w:sz w:val="24"/>
          <w:szCs w:val="24"/>
        </w:rPr>
      </w:pPr>
    </w:p>
    <w:p w:rsidR="00F7402C" w:rsidRPr="00562AC5" w:rsidRDefault="00F7402C" w:rsidP="0027152E">
      <w:pPr>
        <w:pStyle w:val="Textodebalo"/>
        <w:rPr>
          <w:rFonts w:ascii="Arial Narrow" w:hAnsi="Arial Narrow" w:cs="Arial Narrow"/>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13.1 - As partes elegem o foro da Comarca de Barbacena-MG, como único competente para dirimir quaisquer ações oriundas desta Ata.</w:t>
      </w:r>
    </w:p>
    <w:p w:rsidR="00F7402C" w:rsidRDefault="00F7402C" w:rsidP="0027152E">
      <w:pPr>
        <w:pStyle w:val="Textodebalo"/>
        <w:rPr>
          <w:rFonts w:ascii="Arial Narrow" w:hAnsi="Arial Narrow" w:cs="Arial Narrow"/>
          <w:sz w:val="10"/>
          <w:szCs w:val="10"/>
        </w:rPr>
      </w:pPr>
    </w:p>
    <w:p w:rsidR="00F7402C" w:rsidRDefault="00F7402C" w:rsidP="0027152E">
      <w:pPr>
        <w:pStyle w:val="Textodebalo"/>
        <w:ind w:firstLine="708"/>
        <w:rPr>
          <w:rFonts w:ascii="Arial Narrow" w:hAnsi="Arial Narrow" w:cs="Arial Narrow"/>
          <w:sz w:val="24"/>
          <w:szCs w:val="24"/>
        </w:rPr>
      </w:pPr>
      <w:r w:rsidRPr="00562AC5">
        <w:rPr>
          <w:rFonts w:ascii="Arial Narrow" w:hAnsi="Arial Narrow" w:cs="Arial Narrow"/>
          <w:sz w:val="24"/>
          <w:szCs w:val="24"/>
        </w:rPr>
        <w:t>E, por haverem assim pactuado, assinam, este instrumento na presença das testemunhas abaixo.</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proofErr w:type="spellStart"/>
      <w:r>
        <w:rPr>
          <w:rFonts w:ascii="Arial Narrow" w:hAnsi="Arial Narrow" w:cs="Arial Narrow"/>
          <w:sz w:val="24"/>
          <w:szCs w:val="24"/>
        </w:rPr>
        <w:t>Ibertioga</w:t>
      </w:r>
      <w:proofErr w:type="spellEnd"/>
      <w:r>
        <w:rPr>
          <w:rFonts w:ascii="Arial Narrow" w:hAnsi="Arial Narrow" w:cs="Arial Narrow"/>
          <w:sz w:val="24"/>
          <w:szCs w:val="24"/>
        </w:rPr>
        <w:t>,</w:t>
      </w:r>
      <w:proofErr w:type="gramStart"/>
      <w:r>
        <w:rPr>
          <w:rFonts w:ascii="Arial Narrow" w:hAnsi="Arial Narrow" w:cs="Arial Narrow"/>
          <w:sz w:val="24"/>
          <w:szCs w:val="24"/>
        </w:rPr>
        <w:t xml:space="preserve">  </w:t>
      </w:r>
      <w:proofErr w:type="gramEnd"/>
      <w:r>
        <w:rPr>
          <w:rFonts w:ascii="Arial Narrow" w:hAnsi="Arial Narrow" w:cs="Arial Narrow"/>
          <w:sz w:val="24"/>
          <w:szCs w:val="24"/>
        </w:rPr>
        <w:t xml:space="preserve">de  </w:t>
      </w:r>
      <w:proofErr w:type="spellStart"/>
      <w:r>
        <w:rPr>
          <w:rFonts w:ascii="Arial Narrow" w:hAnsi="Arial Narrow" w:cs="Arial Narrow"/>
          <w:sz w:val="24"/>
          <w:szCs w:val="24"/>
        </w:rPr>
        <w:t>de</w:t>
      </w:r>
      <w:proofErr w:type="spellEnd"/>
      <w:r>
        <w:rPr>
          <w:rFonts w:ascii="Arial Narrow" w:hAnsi="Arial Narrow" w:cs="Arial Narrow"/>
          <w:sz w:val="24"/>
          <w:szCs w:val="24"/>
        </w:rPr>
        <w:t xml:space="preserve"> 2017.</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rPr>
          <w:rFonts w:ascii="Arial Narrow" w:hAnsi="Arial Narrow" w:cs="Arial Narrow"/>
          <w:sz w:val="24"/>
          <w:szCs w:val="24"/>
        </w:rPr>
      </w:pPr>
      <w:r>
        <w:rPr>
          <w:rFonts w:ascii="Arial Narrow" w:hAnsi="Arial Narrow" w:cs="Arial Narrow"/>
          <w:sz w:val="24"/>
          <w:szCs w:val="24"/>
        </w:rPr>
        <w:t>__________________________                        _______________________________________________</w:t>
      </w:r>
    </w:p>
    <w:p w:rsidR="00F7402C" w:rsidRPr="005E00DE" w:rsidRDefault="00F7402C" w:rsidP="0027152E">
      <w:pPr>
        <w:pStyle w:val="Corpodetexto30"/>
        <w:rPr>
          <w:rFonts w:ascii="Arial Narrow" w:hAnsi="Arial Narrow" w:cs="Arial Narrow"/>
          <w:sz w:val="24"/>
          <w:szCs w:val="24"/>
        </w:rPr>
      </w:pPr>
      <w:r>
        <w:rPr>
          <w:rFonts w:ascii="Arial Narrow" w:hAnsi="Arial Narrow" w:cs="Arial Narrow"/>
          <w:sz w:val="24"/>
          <w:szCs w:val="24"/>
        </w:rPr>
        <w:t xml:space="preserve">JOSE FRANCISCO R. DE </w:t>
      </w:r>
      <w:proofErr w:type="gramStart"/>
      <w:r>
        <w:rPr>
          <w:rFonts w:ascii="Arial Narrow" w:hAnsi="Arial Narrow" w:cs="Arial Narrow"/>
          <w:sz w:val="24"/>
          <w:szCs w:val="24"/>
        </w:rPr>
        <w:t>ALMEIDA</w:t>
      </w:r>
      <w:proofErr w:type="gramEnd"/>
      <w:r>
        <w:rPr>
          <w:rFonts w:ascii="Arial Narrow" w:hAnsi="Arial Narrow" w:cs="Arial Narrow"/>
          <w:sz w:val="24"/>
          <w:szCs w:val="24"/>
        </w:rPr>
        <w:t xml:space="preserve">                     </w:t>
      </w:r>
    </w:p>
    <w:p w:rsidR="00F7402C" w:rsidRPr="005E00DE" w:rsidRDefault="00F7402C" w:rsidP="0027152E">
      <w:pPr>
        <w:pStyle w:val="Corpodetexto30"/>
        <w:rPr>
          <w:rFonts w:ascii="Arial Narrow" w:hAnsi="Arial Narrow" w:cs="Arial Narrow"/>
          <w:sz w:val="24"/>
          <w:szCs w:val="24"/>
        </w:rPr>
      </w:pPr>
      <w:r w:rsidRPr="005E00DE">
        <w:rPr>
          <w:rFonts w:ascii="Arial Narrow" w:hAnsi="Arial Narrow" w:cs="Arial Narrow"/>
          <w:sz w:val="24"/>
          <w:szCs w:val="24"/>
        </w:rPr>
        <w:t>Prefeito Municipal – Contratante                                      CNPJ nº:</w:t>
      </w:r>
      <w:proofErr w:type="gramStart"/>
      <w:r w:rsidRPr="005E00DE">
        <w:rPr>
          <w:rFonts w:ascii="Arial Narrow" w:hAnsi="Arial Narrow" w:cs="Arial Narrow"/>
          <w:sz w:val="24"/>
          <w:szCs w:val="24"/>
        </w:rPr>
        <w:t xml:space="preserve"> </w:t>
      </w:r>
      <w:r>
        <w:rPr>
          <w:rFonts w:ascii="Arial Narrow" w:hAnsi="Arial Narrow" w:cs="Arial Narrow"/>
          <w:sz w:val="24"/>
          <w:szCs w:val="24"/>
        </w:rPr>
        <w:t xml:space="preserve"> </w:t>
      </w:r>
      <w:proofErr w:type="gramEnd"/>
      <w:r>
        <w:rPr>
          <w:rFonts w:ascii="Arial Narrow" w:hAnsi="Arial Narrow" w:cs="Arial Narrow"/>
          <w:sz w:val="24"/>
          <w:szCs w:val="24"/>
        </w:rPr>
        <w:t>- Contratado</w:t>
      </w:r>
    </w:p>
    <w:p w:rsidR="00F7402C" w:rsidRDefault="00F7402C" w:rsidP="0027152E">
      <w:pPr>
        <w:pStyle w:val="Corpodetexto30"/>
        <w:rPr>
          <w:rFonts w:ascii="Arial Narrow" w:hAnsi="Arial Narrow" w:cs="Arial Narrow"/>
          <w:sz w:val="24"/>
          <w:szCs w:val="24"/>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Testemunhas:</w:t>
      </w:r>
    </w:p>
    <w:p w:rsidR="00F7402C" w:rsidRPr="00562AC5" w:rsidRDefault="00F7402C" w:rsidP="0027152E">
      <w:pPr>
        <w:pStyle w:val="Corpodetexto30"/>
        <w:rPr>
          <w:rFonts w:ascii="Arial Narrow" w:hAnsi="Arial Narrow" w:cs="Arial Narrow"/>
          <w:sz w:val="24"/>
          <w:szCs w:val="24"/>
        </w:rPr>
      </w:pP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Pr="00562AC5"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CPF:</w:t>
      </w:r>
    </w:p>
    <w:p w:rsidR="00F7402C" w:rsidRPr="00562AC5" w:rsidRDefault="00F7402C" w:rsidP="0027152E">
      <w:pPr>
        <w:pStyle w:val="Corpodetexto30"/>
        <w:ind w:left="360"/>
        <w:rPr>
          <w:rFonts w:ascii="Arial Narrow" w:hAnsi="Arial Narrow" w:cs="Arial Narrow"/>
          <w:sz w:val="24"/>
          <w:szCs w:val="24"/>
        </w:rPr>
      </w:pPr>
      <w:r w:rsidRPr="00562AC5">
        <w:rPr>
          <w:rFonts w:ascii="Arial Narrow" w:hAnsi="Arial Narrow" w:cs="Arial Narrow"/>
          <w:sz w:val="24"/>
          <w:szCs w:val="24"/>
        </w:rPr>
        <w:t xml:space="preserve"> </w:t>
      </w: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 xml:space="preserve">CPF: </w:t>
      </w:r>
    </w:p>
    <w:p w:rsidR="00F7402C" w:rsidRPr="002A2985" w:rsidRDefault="005D12EC" w:rsidP="003023CB">
      <w:pPr>
        <w:jc w:val="both"/>
        <w:rPr>
          <w:rFonts w:ascii="Arial Narrow" w:hAnsi="Arial Narrow" w:cs="Arial Narrow"/>
          <w:color w:val="333333"/>
        </w:rPr>
      </w:pPr>
      <w:bookmarkStart w:id="1" w:name="_PictureBullets"/>
      <w:r>
        <w:rPr>
          <w:noProof/>
          <w:vanish/>
        </w:rPr>
        <w:drawing>
          <wp:inline distT="0" distB="0" distL="0" distR="0">
            <wp:extent cx="2743200" cy="2743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1"/>
    </w:p>
    <w:sectPr w:rsidR="00F7402C" w:rsidRPr="002A2985" w:rsidSect="00DC3278">
      <w:headerReference w:type="default" r:id="rId9"/>
      <w:footerReference w:type="default" r:id="rId10"/>
      <w:pgSz w:w="11907" w:h="16840" w:code="9"/>
      <w:pgMar w:top="1701" w:right="992" w:bottom="1701" w:left="1134" w:header="284" w:footer="74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A7" w:rsidRDefault="002005A7">
      <w:r>
        <w:separator/>
      </w:r>
    </w:p>
  </w:endnote>
  <w:endnote w:type="continuationSeparator" w:id="0">
    <w:p w:rsidR="002005A7" w:rsidRDefault="0020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A7" w:rsidRDefault="002005A7" w:rsidP="00C56481">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5AAB">
      <w:rPr>
        <w:rStyle w:val="Nmerodepgina"/>
        <w:noProof/>
      </w:rPr>
      <w:t>6</w:t>
    </w:r>
    <w:r>
      <w:rPr>
        <w:rStyle w:val="Nmerodepgina"/>
      </w:rPr>
      <w:fldChar w:fldCharType="end"/>
    </w:r>
  </w:p>
  <w:p w:rsidR="002005A7" w:rsidRDefault="002005A7" w:rsidP="00C56481">
    <w:pPr>
      <w:ind w:right="360"/>
      <w:jc w:val="center"/>
      <w:rPr>
        <w:rFonts w:ascii="Verdana" w:hAnsi="Verdana" w:cs="Verdana"/>
        <w:b/>
        <w:bCs/>
        <w:sz w:val="18"/>
        <w:szCs w:val="18"/>
      </w:rPr>
    </w:pPr>
  </w:p>
  <w:p w:rsidR="002005A7" w:rsidRPr="00B715BB" w:rsidRDefault="002005A7">
    <w:pPr>
      <w:pStyle w:val="Rodap"/>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A7" w:rsidRDefault="002005A7">
      <w:r>
        <w:separator/>
      </w:r>
    </w:p>
  </w:footnote>
  <w:footnote w:type="continuationSeparator" w:id="0">
    <w:p w:rsidR="002005A7" w:rsidRDefault="00200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A7" w:rsidRPr="001F7CEA" w:rsidRDefault="002005A7" w:rsidP="001F7CEA">
    <w:pPr>
      <w:pStyle w:val="Cabealho"/>
    </w:pPr>
    <w:r w:rsidRPr="001F7CEA">
      <w:t xml:space="preserve"> </w:t>
    </w:r>
    <w:r>
      <w:rPr>
        <w:noProof/>
        <w:sz w:val="20"/>
        <w:szCs w:val="20"/>
      </w:rPr>
      <w:drawing>
        <wp:inline distT="0" distB="0" distL="0" distR="0">
          <wp:extent cx="5429250" cy="685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32FE86"/>
    <w:lvl w:ilvl="0">
      <w:start w:val="1"/>
      <w:numFmt w:val="bullet"/>
      <w:pStyle w:val="Commarcadores"/>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lowerLetter"/>
      <w:lvlText w:val="%1)"/>
      <w:lvlJc w:val="left"/>
      <w:pPr>
        <w:tabs>
          <w:tab w:val="num" w:pos="1770"/>
        </w:tabs>
        <w:ind w:left="1770" w:hanging="360"/>
      </w:pPr>
    </w:lvl>
  </w:abstractNum>
  <w:abstractNum w:abstractNumId="2">
    <w:nsid w:val="070442C2"/>
    <w:multiLevelType w:val="multilevel"/>
    <w:tmpl w:val="BC327F1C"/>
    <w:lvl w:ilvl="0">
      <w:start w:val="1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nsid w:val="2C835FD8"/>
    <w:multiLevelType w:val="multilevel"/>
    <w:tmpl w:val="418ADF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B711FEB"/>
    <w:multiLevelType w:val="hybridMultilevel"/>
    <w:tmpl w:val="1C8A26EE"/>
    <w:lvl w:ilvl="0" w:tplc="04160011">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47C05CC5"/>
    <w:multiLevelType w:val="hybridMultilevel"/>
    <w:tmpl w:val="67323E7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nsid w:val="5CC36CCF"/>
    <w:multiLevelType w:val="multilevel"/>
    <w:tmpl w:val="32A0A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1E1516D"/>
    <w:multiLevelType w:val="multilevel"/>
    <w:tmpl w:val="B77C9C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4"/>
  </w:num>
  <w:num w:numId="4">
    <w:abstractNumId w:val="7"/>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CB"/>
    <w:rsid w:val="00014577"/>
    <w:rsid w:val="0002153E"/>
    <w:rsid w:val="000231C1"/>
    <w:rsid w:val="000261A1"/>
    <w:rsid w:val="00026F69"/>
    <w:rsid w:val="00027730"/>
    <w:rsid w:val="00031F48"/>
    <w:rsid w:val="000355DD"/>
    <w:rsid w:val="000356EF"/>
    <w:rsid w:val="00042184"/>
    <w:rsid w:val="000425F4"/>
    <w:rsid w:val="00043A30"/>
    <w:rsid w:val="0005250F"/>
    <w:rsid w:val="00064E98"/>
    <w:rsid w:val="0007101B"/>
    <w:rsid w:val="00080199"/>
    <w:rsid w:val="00081F7E"/>
    <w:rsid w:val="00084DAC"/>
    <w:rsid w:val="000C2D9B"/>
    <w:rsid w:val="000C6F04"/>
    <w:rsid w:val="000D368C"/>
    <w:rsid w:val="000D63EA"/>
    <w:rsid w:val="000E2897"/>
    <w:rsid w:val="000F1C9F"/>
    <w:rsid w:val="000F52A1"/>
    <w:rsid w:val="00105DD8"/>
    <w:rsid w:val="00112B68"/>
    <w:rsid w:val="00113970"/>
    <w:rsid w:val="00115123"/>
    <w:rsid w:val="00125D56"/>
    <w:rsid w:val="001551BF"/>
    <w:rsid w:val="00155208"/>
    <w:rsid w:val="00161192"/>
    <w:rsid w:val="00162A88"/>
    <w:rsid w:val="00162B36"/>
    <w:rsid w:val="0016419A"/>
    <w:rsid w:val="00181423"/>
    <w:rsid w:val="001A1D27"/>
    <w:rsid w:val="001A527C"/>
    <w:rsid w:val="001A60D7"/>
    <w:rsid w:val="001D4495"/>
    <w:rsid w:val="001D45B7"/>
    <w:rsid w:val="001E5FF4"/>
    <w:rsid w:val="001E6A3E"/>
    <w:rsid w:val="001F29E1"/>
    <w:rsid w:val="001F2C57"/>
    <w:rsid w:val="001F7CEA"/>
    <w:rsid w:val="002005A7"/>
    <w:rsid w:val="00200B01"/>
    <w:rsid w:val="00217B5F"/>
    <w:rsid w:val="002215EA"/>
    <w:rsid w:val="00226452"/>
    <w:rsid w:val="00230FA1"/>
    <w:rsid w:val="00231C5B"/>
    <w:rsid w:val="00231FF2"/>
    <w:rsid w:val="002360F7"/>
    <w:rsid w:val="002375EA"/>
    <w:rsid w:val="00243725"/>
    <w:rsid w:val="00246A3F"/>
    <w:rsid w:val="00250F71"/>
    <w:rsid w:val="0025192C"/>
    <w:rsid w:val="0025236B"/>
    <w:rsid w:val="00254368"/>
    <w:rsid w:val="00260EE7"/>
    <w:rsid w:val="00261F4B"/>
    <w:rsid w:val="0027152E"/>
    <w:rsid w:val="0027397F"/>
    <w:rsid w:val="00274CDF"/>
    <w:rsid w:val="00275C98"/>
    <w:rsid w:val="00282E3D"/>
    <w:rsid w:val="0028306B"/>
    <w:rsid w:val="0029003B"/>
    <w:rsid w:val="002A11CC"/>
    <w:rsid w:val="002A2965"/>
    <w:rsid w:val="002A2985"/>
    <w:rsid w:val="002B0F12"/>
    <w:rsid w:val="002B2605"/>
    <w:rsid w:val="002B53C6"/>
    <w:rsid w:val="002B64DF"/>
    <w:rsid w:val="002B679E"/>
    <w:rsid w:val="002D4BF7"/>
    <w:rsid w:val="002E0485"/>
    <w:rsid w:val="002F0C62"/>
    <w:rsid w:val="002F1B71"/>
    <w:rsid w:val="002F6679"/>
    <w:rsid w:val="00300135"/>
    <w:rsid w:val="003023CB"/>
    <w:rsid w:val="00306604"/>
    <w:rsid w:val="003428BF"/>
    <w:rsid w:val="00345D03"/>
    <w:rsid w:val="003548C2"/>
    <w:rsid w:val="00363C92"/>
    <w:rsid w:val="00371FB6"/>
    <w:rsid w:val="003729EB"/>
    <w:rsid w:val="003767F5"/>
    <w:rsid w:val="0037706F"/>
    <w:rsid w:val="003770AC"/>
    <w:rsid w:val="00383D4A"/>
    <w:rsid w:val="0038561D"/>
    <w:rsid w:val="0039245B"/>
    <w:rsid w:val="00396528"/>
    <w:rsid w:val="00397F2C"/>
    <w:rsid w:val="003A7486"/>
    <w:rsid w:val="003B20B9"/>
    <w:rsid w:val="003D40BC"/>
    <w:rsid w:val="003D7E0B"/>
    <w:rsid w:val="003E74E1"/>
    <w:rsid w:val="003F175D"/>
    <w:rsid w:val="00401637"/>
    <w:rsid w:val="0040196C"/>
    <w:rsid w:val="00402B3A"/>
    <w:rsid w:val="0040731C"/>
    <w:rsid w:val="00407C7C"/>
    <w:rsid w:val="00411406"/>
    <w:rsid w:val="00416983"/>
    <w:rsid w:val="00420070"/>
    <w:rsid w:val="004216D7"/>
    <w:rsid w:val="00422962"/>
    <w:rsid w:val="00424965"/>
    <w:rsid w:val="00433D08"/>
    <w:rsid w:val="004419CF"/>
    <w:rsid w:val="00446933"/>
    <w:rsid w:val="00447714"/>
    <w:rsid w:val="00451F61"/>
    <w:rsid w:val="0045358C"/>
    <w:rsid w:val="00454261"/>
    <w:rsid w:val="00463E0E"/>
    <w:rsid w:val="00474B48"/>
    <w:rsid w:val="00493740"/>
    <w:rsid w:val="004A17FA"/>
    <w:rsid w:val="004A7BC5"/>
    <w:rsid w:val="004B2245"/>
    <w:rsid w:val="004B4549"/>
    <w:rsid w:val="004C310C"/>
    <w:rsid w:val="004C63D2"/>
    <w:rsid w:val="004D461E"/>
    <w:rsid w:val="004D5988"/>
    <w:rsid w:val="004D789D"/>
    <w:rsid w:val="004F3189"/>
    <w:rsid w:val="00507739"/>
    <w:rsid w:val="00514C83"/>
    <w:rsid w:val="00526FB4"/>
    <w:rsid w:val="0054593F"/>
    <w:rsid w:val="005568E2"/>
    <w:rsid w:val="005614B8"/>
    <w:rsid w:val="005617AF"/>
    <w:rsid w:val="00562111"/>
    <w:rsid w:val="00562AC5"/>
    <w:rsid w:val="0059643D"/>
    <w:rsid w:val="005A058E"/>
    <w:rsid w:val="005A6CBD"/>
    <w:rsid w:val="005B24DF"/>
    <w:rsid w:val="005B31FE"/>
    <w:rsid w:val="005B4A4A"/>
    <w:rsid w:val="005B717D"/>
    <w:rsid w:val="005C5419"/>
    <w:rsid w:val="005C60CD"/>
    <w:rsid w:val="005D12EC"/>
    <w:rsid w:val="005E00DE"/>
    <w:rsid w:val="005E0EE3"/>
    <w:rsid w:val="005E10B6"/>
    <w:rsid w:val="005F0393"/>
    <w:rsid w:val="005F0A87"/>
    <w:rsid w:val="005F3B1C"/>
    <w:rsid w:val="005F52B8"/>
    <w:rsid w:val="005F715A"/>
    <w:rsid w:val="00603E53"/>
    <w:rsid w:val="00607765"/>
    <w:rsid w:val="00612AB2"/>
    <w:rsid w:val="006147B1"/>
    <w:rsid w:val="00617CC6"/>
    <w:rsid w:val="0063015D"/>
    <w:rsid w:val="00635838"/>
    <w:rsid w:val="00645458"/>
    <w:rsid w:val="0064724D"/>
    <w:rsid w:val="0065265F"/>
    <w:rsid w:val="0065272C"/>
    <w:rsid w:val="00661C2F"/>
    <w:rsid w:val="006953BC"/>
    <w:rsid w:val="00697C2D"/>
    <w:rsid w:val="006A33A2"/>
    <w:rsid w:val="006B524C"/>
    <w:rsid w:val="006C2597"/>
    <w:rsid w:val="006C3268"/>
    <w:rsid w:val="006C3DF4"/>
    <w:rsid w:val="006C4642"/>
    <w:rsid w:val="006D0C25"/>
    <w:rsid w:val="006D0D70"/>
    <w:rsid w:val="006D68AF"/>
    <w:rsid w:val="006E0AD7"/>
    <w:rsid w:val="00700966"/>
    <w:rsid w:val="007071CD"/>
    <w:rsid w:val="00707A50"/>
    <w:rsid w:val="007262A9"/>
    <w:rsid w:val="00726D37"/>
    <w:rsid w:val="00733D25"/>
    <w:rsid w:val="00736F6C"/>
    <w:rsid w:val="0074057D"/>
    <w:rsid w:val="00757E8B"/>
    <w:rsid w:val="00757FD7"/>
    <w:rsid w:val="00762381"/>
    <w:rsid w:val="00765360"/>
    <w:rsid w:val="00773AF1"/>
    <w:rsid w:val="00776EF4"/>
    <w:rsid w:val="0078443C"/>
    <w:rsid w:val="00785EDA"/>
    <w:rsid w:val="0079216D"/>
    <w:rsid w:val="007A4520"/>
    <w:rsid w:val="007B7C8C"/>
    <w:rsid w:val="007D7690"/>
    <w:rsid w:val="007E387E"/>
    <w:rsid w:val="007E3F6B"/>
    <w:rsid w:val="007F1352"/>
    <w:rsid w:val="007F1385"/>
    <w:rsid w:val="007F6962"/>
    <w:rsid w:val="007F6D89"/>
    <w:rsid w:val="008062DC"/>
    <w:rsid w:val="00813662"/>
    <w:rsid w:val="00820DD0"/>
    <w:rsid w:val="008275C3"/>
    <w:rsid w:val="008412E5"/>
    <w:rsid w:val="008538FF"/>
    <w:rsid w:val="008679E3"/>
    <w:rsid w:val="008759D4"/>
    <w:rsid w:val="00886CB0"/>
    <w:rsid w:val="00895E48"/>
    <w:rsid w:val="008D3A01"/>
    <w:rsid w:val="008D49F5"/>
    <w:rsid w:val="008D5024"/>
    <w:rsid w:val="008E4D7E"/>
    <w:rsid w:val="008F0747"/>
    <w:rsid w:val="0090168B"/>
    <w:rsid w:val="0092477A"/>
    <w:rsid w:val="0093322D"/>
    <w:rsid w:val="00941242"/>
    <w:rsid w:val="00941E6A"/>
    <w:rsid w:val="00971A58"/>
    <w:rsid w:val="009C7009"/>
    <w:rsid w:val="009D0920"/>
    <w:rsid w:val="009E0686"/>
    <w:rsid w:val="009E5AAB"/>
    <w:rsid w:val="009E6486"/>
    <w:rsid w:val="009F170D"/>
    <w:rsid w:val="009F5058"/>
    <w:rsid w:val="009F64D5"/>
    <w:rsid w:val="00A0350F"/>
    <w:rsid w:val="00A07ADE"/>
    <w:rsid w:val="00A23B33"/>
    <w:rsid w:val="00A30438"/>
    <w:rsid w:val="00A32373"/>
    <w:rsid w:val="00A32621"/>
    <w:rsid w:val="00A33A60"/>
    <w:rsid w:val="00A41144"/>
    <w:rsid w:val="00A45CFB"/>
    <w:rsid w:val="00A51C7A"/>
    <w:rsid w:val="00A7654C"/>
    <w:rsid w:val="00A836EA"/>
    <w:rsid w:val="00A91BA0"/>
    <w:rsid w:val="00A94815"/>
    <w:rsid w:val="00AA13DF"/>
    <w:rsid w:val="00AA52CD"/>
    <w:rsid w:val="00AB0C76"/>
    <w:rsid w:val="00AB601E"/>
    <w:rsid w:val="00AB601F"/>
    <w:rsid w:val="00AC0FCE"/>
    <w:rsid w:val="00AC2867"/>
    <w:rsid w:val="00AC3EE5"/>
    <w:rsid w:val="00AC4F30"/>
    <w:rsid w:val="00AC548E"/>
    <w:rsid w:val="00AC5B3A"/>
    <w:rsid w:val="00AE1910"/>
    <w:rsid w:val="00AE3741"/>
    <w:rsid w:val="00AE52DC"/>
    <w:rsid w:val="00AF09B2"/>
    <w:rsid w:val="00AF116B"/>
    <w:rsid w:val="00B00239"/>
    <w:rsid w:val="00B03D00"/>
    <w:rsid w:val="00B05A71"/>
    <w:rsid w:val="00B05C9F"/>
    <w:rsid w:val="00B133F1"/>
    <w:rsid w:val="00B15940"/>
    <w:rsid w:val="00B23B66"/>
    <w:rsid w:val="00B35908"/>
    <w:rsid w:val="00B3676D"/>
    <w:rsid w:val="00B37C76"/>
    <w:rsid w:val="00B41FB8"/>
    <w:rsid w:val="00B43BB3"/>
    <w:rsid w:val="00B43C40"/>
    <w:rsid w:val="00B44706"/>
    <w:rsid w:val="00B463F4"/>
    <w:rsid w:val="00B505C2"/>
    <w:rsid w:val="00B51C63"/>
    <w:rsid w:val="00B55D09"/>
    <w:rsid w:val="00B56431"/>
    <w:rsid w:val="00B715BB"/>
    <w:rsid w:val="00B7318B"/>
    <w:rsid w:val="00B80434"/>
    <w:rsid w:val="00B83CD9"/>
    <w:rsid w:val="00B9346B"/>
    <w:rsid w:val="00B9398D"/>
    <w:rsid w:val="00B96ED7"/>
    <w:rsid w:val="00B97840"/>
    <w:rsid w:val="00BA4B42"/>
    <w:rsid w:val="00BB0BD7"/>
    <w:rsid w:val="00BB0CED"/>
    <w:rsid w:val="00BB5CB9"/>
    <w:rsid w:val="00BC0F2E"/>
    <w:rsid w:val="00BC2395"/>
    <w:rsid w:val="00BC330D"/>
    <w:rsid w:val="00BD2389"/>
    <w:rsid w:val="00BD451F"/>
    <w:rsid w:val="00BE6EB1"/>
    <w:rsid w:val="00BE7916"/>
    <w:rsid w:val="00BF5419"/>
    <w:rsid w:val="00C0017B"/>
    <w:rsid w:val="00C06DDE"/>
    <w:rsid w:val="00C13FFD"/>
    <w:rsid w:val="00C16DB3"/>
    <w:rsid w:val="00C25083"/>
    <w:rsid w:val="00C255D8"/>
    <w:rsid w:val="00C30E06"/>
    <w:rsid w:val="00C367A4"/>
    <w:rsid w:val="00C46EAB"/>
    <w:rsid w:val="00C47C80"/>
    <w:rsid w:val="00C520F3"/>
    <w:rsid w:val="00C53CB3"/>
    <w:rsid w:val="00C56481"/>
    <w:rsid w:val="00C61D9E"/>
    <w:rsid w:val="00C63860"/>
    <w:rsid w:val="00C6478E"/>
    <w:rsid w:val="00C713D1"/>
    <w:rsid w:val="00C74EF5"/>
    <w:rsid w:val="00C812B3"/>
    <w:rsid w:val="00C822C6"/>
    <w:rsid w:val="00C8362E"/>
    <w:rsid w:val="00C94E32"/>
    <w:rsid w:val="00C951C2"/>
    <w:rsid w:val="00CB7C85"/>
    <w:rsid w:val="00CC689B"/>
    <w:rsid w:val="00CD2395"/>
    <w:rsid w:val="00CE2434"/>
    <w:rsid w:val="00CE273F"/>
    <w:rsid w:val="00CE2BC8"/>
    <w:rsid w:val="00D1135C"/>
    <w:rsid w:val="00D12899"/>
    <w:rsid w:val="00D21635"/>
    <w:rsid w:val="00D22598"/>
    <w:rsid w:val="00D23241"/>
    <w:rsid w:val="00D3569F"/>
    <w:rsid w:val="00D528F2"/>
    <w:rsid w:val="00D54F20"/>
    <w:rsid w:val="00D55B43"/>
    <w:rsid w:val="00D571C9"/>
    <w:rsid w:val="00D67908"/>
    <w:rsid w:val="00D72AC4"/>
    <w:rsid w:val="00D807E0"/>
    <w:rsid w:val="00D86EA2"/>
    <w:rsid w:val="00D96AB2"/>
    <w:rsid w:val="00DA21B5"/>
    <w:rsid w:val="00DA21B8"/>
    <w:rsid w:val="00DA2A7C"/>
    <w:rsid w:val="00DB18AE"/>
    <w:rsid w:val="00DB4BC2"/>
    <w:rsid w:val="00DB4F86"/>
    <w:rsid w:val="00DB77CA"/>
    <w:rsid w:val="00DC01D2"/>
    <w:rsid w:val="00DC3278"/>
    <w:rsid w:val="00DD1572"/>
    <w:rsid w:val="00DD2E97"/>
    <w:rsid w:val="00DD37AD"/>
    <w:rsid w:val="00DE5175"/>
    <w:rsid w:val="00DE66E3"/>
    <w:rsid w:val="00E015CA"/>
    <w:rsid w:val="00E224B1"/>
    <w:rsid w:val="00E40E7D"/>
    <w:rsid w:val="00E42DBD"/>
    <w:rsid w:val="00E434C9"/>
    <w:rsid w:val="00E63507"/>
    <w:rsid w:val="00E65E84"/>
    <w:rsid w:val="00E814B1"/>
    <w:rsid w:val="00E84224"/>
    <w:rsid w:val="00E92B2C"/>
    <w:rsid w:val="00EB3E29"/>
    <w:rsid w:val="00ED00D4"/>
    <w:rsid w:val="00ED49D5"/>
    <w:rsid w:val="00EF1DB3"/>
    <w:rsid w:val="00EF5CAB"/>
    <w:rsid w:val="00F014E9"/>
    <w:rsid w:val="00F106F7"/>
    <w:rsid w:val="00F17857"/>
    <w:rsid w:val="00F262D0"/>
    <w:rsid w:val="00F306FD"/>
    <w:rsid w:val="00F35DF6"/>
    <w:rsid w:val="00F54D10"/>
    <w:rsid w:val="00F55C44"/>
    <w:rsid w:val="00F57945"/>
    <w:rsid w:val="00F6096C"/>
    <w:rsid w:val="00F6485F"/>
    <w:rsid w:val="00F67B21"/>
    <w:rsid w:val="00F70EF7"/>
    <w:rsid w:val="00F7402C"/>
    <w:rsid w:val="00F76C59"/>
    <w:rsid w:val="00F80722"/>
    <w:rsid w:val="00F847A6"/>
    <w:rsid w:val="00F91D82"/>
    <w:rsid w:val="00F92CE3"/>
    <w:rsid w:val="00FA1E6A"/>
    <w:rsid w:val="00FB0B67"/>
    <w:rsid w:val="00FB5255"/>
    <w:rsid w:val="00FB6238"/>
    <w:rsid w:val="00FB6B2A"/>
    <w:rsid w:val="00FC0C96"/>
    <w:rsid w:val="00FC1FEE"/>
    <w:rsid w:val="00FC2502"/>
    <w:rsid w:val="00FC6833"/>
    <w:rsid w:val="00FD0F50"/>
    <w:rsid w:val="00FD1857"/>
    <w:rsid w:val="00FD332A"/>
    <w:rsid w:val="00FD6746"/>
    <w:rsid w:val="00FE00B3"/>
    <w:rsid w:val="00FF0BB3"/>
    <w:rsid w:val="00FF3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89"/>
    <w:rPr>
      <w:sz w:val="24"/>
      <w:szCs w:val="24"/>
    </w:rPr>
  </w:style>
  <w:style w:type="paragraph" w:styleId="Ttulo1">
    <w:name w:val="heading 1"/>
    <w:basedOn w:val="Normal"/>
    <w:next w:val="Normal"/>
    <w:link w:val="Ttulo1Char"/>
    <w:uiPriority w:val="99"/>
    <w:qFormat/>
    <w:rsid w:val="003023CB"/>
    <w:pPr>
      <w:keepNext/>
      <w:jc w:val="center"/>
      <w:outlineLvl w:val="0"/>
    </w:pPr>
    <w:rPr>
      <w:rFonts w:ascii="Arial" w:eastAsia="Arial Unicode MS" w:hAnsi="Arial" w:cs="Arial"/>
      <w:b/>
      <w:bCs/>
    </w:rPr>
  </w:style>
  <w:style w:type="paragraph" w:styleId="Ttulo2">
    <w:name w:val="heading 2"/>
    <w:basedOn w:val="Normal"/>
    <w:next w:val="Normal"/>
    <w:link w:val="Ttulo2Char"/>
    <w:uiPriority w:val="99"/>
    <w:qFormat/>
    <w:rsid w:val="003023CB"/>
    <w:pPr>
      <w:keepNext/>
      <w:ind w:firstLine="1560"/>
      <w:jc w:val="center"/>
      <w:outlineLvl w:val="1"/>
    </w:pPr>
    <w:rPr>
      <w:rFonts w:ascii="Arial" w:eastAsia="Arial Unicode MS" w:hAnsi="Arial" w:cs="Arial"/>
    </w:rPr>
  </w:style>
  <w:style w:type="paragraph" w:styleId="Ttulo3">
    <w:name w:val="heading 3"/>
    <w:basedOn w:val="Normal"/>
    <w:next w:val="Normal"/>
    <w:link w:val="Ttulo3Char"/>
    <w:uiPriority w:val="99"/>
    <w:qFormat/>
    <w:rsid w:val="003023CB"/>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3023CB"/>
    <w:pPr>
      <w:keepNext/>
      <w:spacing w:before="240" w:after="60"/>
      <w:outlineLvl w:val="3"/>
    </w:pPr>
    <w:rPr>
      <w:rFonts w:ascii="Calibri" w:hAnsi="Calibri" w:cs="Calibri"/>
      <w:b/>
      <w:bCs/>
      <w:sz w:val="28"/>
      <w:szCs w:val="28"/>
    </w:rPr>
  </w:style>
  <w:style w:type="paragraph" w:styleId="Ttulo5">
    <w:name w:val="heading 5"/>
    <w:basedOn w:val="Normal"/>
    <w:next w:val="Normal"/>
    <w:link w:val="Ttulo5Char"/>
    <w:uiPriority w:val="99"/>
    <w:qFormat/>
    <w:rsid w:val="003023CB"/>
    <w:pPr>
      <w:keepNext/>
      <w:jc w:val="center"/>
      <w:outlineLvl w:val="4"/>
    </w:pPr>
    <w:rPr>
      <w:rFonts w:eastAsia="Arial Unicode MS"/>
      <w:b/>
      <w:bCs/>
      <w:sz w:val="28"/>
      <w:szCs w:val="28"/>
    </w:rPr>
  </w:style>
  <w:style w:type="paragraph" w:styleId="Ttulo6">
    <w:name w:val="heading 6"/>
    <w:basedOn w:val="Normal"/>
    <w:next w:val="Normal"/>
    <w:link w:val="Ttulo6Char"/>
    <w:uiPriority w:val="99"/>
    <w:qFormat/>
    <w:rsid w:val="003023CB"/>
    <w:pPr>
      <w:keepNext/>
      <w:jc w:val="center"/>
      <w:outlineLvl w:val="5"/>
    </w:pPr>
    <w:rPr>
      <w:rFonts w:eastAsia="Arial Unicode MS"/>
      <w:i/>
      <w:iCs/>
      <w:sz w:val="28"/>
      <w:szCs w:val="28"/>
    </w:rPr>
  </w:style>
  <w:style w:type="paragraph" w:styleId="Ttulo8">
    <w:name w:val="heading 8"/>
    <w:basedOn w:val="Normal"/>
    <w:next w:val="Normal"/>
    <w:link w:val="Ttulo8Char"/>
    <w:uiPriority w:val="99"/>
    <w:qFormat/>
    <w:rsid w:val="003023CB"/>
    <w:pPr>
      <w:spacing w:before="240" w:after="60"/>
      <w:outlineLvl w:val="7"/>
    </w:pPr>
    <w:rPr>
      <w:rFonts w:ascii="Calibri" w:hAnsi="Calibri" w:cs="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23CB"/>
    <w:rPr>
      <w:rFonts w:ascii="Arial" w:eastAsia="Arial Unicode MS" w:hAnsi="Arial" w:cs="Arial"/>
      <w:b/>
      <w:bCs/>
      <w:sz w:val="24"/>
      <w:szCs w:val="24"/>
      <w:lang w:val="pt-BR" w:eastAsia="pt-BR"/>
    </w:rPr>
  </w:style>
  <w:style w:type="character" w:customStyle="1" w:styleId="Ttulo2Char">
    <w:name w:val="Título 2 Char"/>
    <w:basedOn w:val="Fontepargpadro"/>
    <w:link w:val="Ttulo2"/>
    <w:uiPriority w:val="99"/>
    <w:locked/>
    <w:rsid w:val="003023CB"/>
    <w:rPr>
      <w:rFonts w:ascii="Arial" w:eastAsia="Arial Unicode MS" w:hAnsi="Arial" w:cs="Arial"/>
      <w:sz w:val="24"/>
      <w:szCs w:val="24"/>
      <w:lang w:val="pt-BR" w:eastAsia="pt-BR"/>
    </w:rPr>
  </w:style>
  <w:style w:type="character" w:customStyle="1" w:styleId="Ttulo3Char">
    <w:name w:val="Título 3 Char"/>
    <w:basedOn w:val="Fontepargpadro"/>
    <w:link w:val="Ttulo3"/>
    <w:uiPriority w:val="99"/>
    <w:locked/>
    <w:rsid w:val="003023CB"/>
    <w:rPr>
      <w:rFonts w:ascii="Cambria" w:hAnsi="Cambria" w:cs="Cambria"/>
      <w:b/>
      <w:bCs/>
      <w:sz w:val="26"/>
      <w:szCs w:val="26"/>
      <w:lang w:val="pt-BR" w:eastAsia="pt-BR"/>
    </w:rPr>
  </w:style>
  <w:style w:type="character" w:customStyle="1" w:styleId="Ttulo4Char">
    <w:name w:val="Título 4 Char"/>
    <w:basedOn w:val="Fontepargpadro"/>
    <w:link w:val="Ttulo4"/>
    <w:uiPriority w:val="99"/>
    <w:locked/>
    <w:rsid w:val="003023CB"/>
    <w:rPr>
      <w:rFonts w:ascii="Calibri" w:hAnsi="Calibri" w:cs="Calibri"/>
      <w:b/>
      <w:bCs/>
      <w:sz w:val="28"/>
      <w:szCs w:val="28"/>
      <w:lang w:val="pt-BR" w:eastAsia="pt-BR"/>
    </w:rPr>
  </w:style>
  <w:style w:type="character" w:customStyle="1" w:styleId="Ttulo5Char">
    <w:name w:val="Título 5 Char"/>
    <w:basedOn w:val="Fontepargpadro"/>
    <w:link w:val="Ttulo5"/>
    <w:uiPriority w:val="99"/>
    <w:locked/>
    <w:rsid w:val="003023CB"/>
    <w:rPr>
      <w:rFonts w:eastAsia="Arial Unicode MS"/>
      <w:b/>
      <w:bCs/>
      <w:sz w:val="24"/>
      <w:szCs w:val="24"/>
      <w:lang w:val="pt-BR" w:eastAsia="pt-BR"/>
    </w:rPr>
  </w:style>
  <w:style w:type="character" w:customStyle="1" w:styleId="Ttulo6Char">
    <w:name w:val="Título 6 Char"/>
    <w:basedOn w:val="Fontepargpadro"/>
    <w:link w:val="Ttulo6"/>
    <w:uiPriority w:val="99"/>
    <w:locked/>
    <w:rsid w:val="003023CB"/>
    <w:rPr>
      <w:rFonts w:eastAsia="Arial Unicode MS"/>
      <w:i/>
      <w:iCs/>
      <w:sz w:val="24"/>
      <w:szCs w:val="24"/>
      <w:lang w:val="pt-BR" w:eastAsia="pt-BR"/>
    </w:rPr>
  </w:style>
  <w:style w:type="character" w:customStyle="1" w:styleId="Ttulo8Char">
    <w:name w:val="Título 8 Char"/>
    <w:basedOn w:val="Fontepargpadro"/>
    <w:link w:val="Ttulo8"/>
    <w:uiPriority w:val="99"/>
    <w:locked/>
    <w:rsid w:val="003023CB"/>
    <w:rPr>
      <w:rFonts w:ascii="Calibri" w:hAnsi="Calibri" w:cs="Calibri"/>
      <w:i/>
      <w:iCs/>
      <w:sz w:val="24"/>
      <w:szCs w:val="24"/>
      <w:lang w:val="pt-BR" w:eastAsia="pt-BR"/>
    </w:rPr>
  </w:style>
  <w:style w:type="paragraph" w:customStyle="1" w:styleId="Estilo1">
    <w:name w:val="Estilo1"/>
    <w:basedOn w:val="Normal"/>
    <w:link w:val="Estilo1Char"/>
    <w:uiPriority w:val="99"/>
    <w:rsid w:val="003023CB"/>
  </w:style>
  <w:style w:type="character" w:customStyle="1" w:styleId="Estilo1Char">
    <w:name w:val="Estilo1 Char"/>
    <w:link w:val="Estilo1"/>
    <w:uiPriority w:val="99"/>
    <w:locked/>
    <w:rsid w:val="003023CB"/>
    <w:rPr>
      <w:sz w:val="24"/>
      <w:szCs w:val="24"/>
      <w:lang w:val="pt-BR" w:eastAsia="pt-BR"/>
    </w:rPr>
  </w:style>
  <w:style w:type="paragraph" w:styleId="Recuodecorpodetexto2">
    <w:name w:val="Body Text Indent 2"/>
    <w:basedOn w:val="Normal"/>
    <w:link w:val="Recuodecorpodetexto2Char"/>
    <w:uiPriority w:val="99"/>
    <w:rsid w:val="003023CB"/>
    <w:pPr>
      <w:ind w:firstLine="1980"/>
      <w:jc w:val="both"/>
    </w:pPr>
  </w:style>
  <w:style w:type="character" w:customStyle="1" w:styleId="Recuodecorpodetexto2Char">
    <w:name w:val="Recuo de corpo de texto 2 Char"/>
    <w:basedOn w:val="Fontepargpadro"/>
    <w:link w:val="Recuodecorpodetexto2"/>
    <w:uiPriority w:val="99"/>
    <w:locked/>
    <w:rsid w:val="003023CB"/>
    <w:rPr>
      <w:sz w:val="22"/>
      <w:szCs w:val="22"/>
      <w:lang w:val="pt-BR" w:eastAsia="pt-BR"/>
    </w:rPr>
  </w:style>
  <w:style w:type="paragraph" w:customStyle="1" w:styleId="Corpodetexto21">
    <w:name w:val="Corpo de texto 21"/>
    <w:basedOn w:val="Normal"/>
    <w:uiPriority w:val="99"/>
    <w:rsid w:val="003023CB"/>
    <w:pPr>
      <w:widowControl w:val="0"/>
      <w:ind w:firstLine="1080"/>
      <w:jc w:val="both"/>
    </w:pPr>
  </w:style>
  <w:style w:type="paragraph" w:styleId="Corpodetexto">
    <w:name w:val="Body Text"/>
    <w:basedOn w:val="Normal"/>
    <w:link w:val="CorpodetextoChar"/>
    <w:uiPriority w:val="99"/>
    <w:rsid w:val="003023CB"/>
    <w:pPr>
      <w:spacing w:after="120"/>
    </w:pPr>
  </w:style>
  <w:style w:type="character" w:customStyle="1" w:styleId="CorpodetextoChar">
    <w:name w:val="Corpo de texto Char"/>
    <w:basedOn w:val="Fontepargpadro"/>
    <w:link w:val="Corpodetexto"/>
    <w:uiPriority w:val="99"/>
    <w:locked/>
    <w:rsid w:val="003023CB"/>
    <w:rPr>
      <w:sz w:val="24"/>
      <w:szCs w:val="24"/>
      <w:lang w:val="pt-BR" w:eastAsia="pt-BR"/>
    </w:rPr>
  </w:style>
  <w:style w:type="paragraph" w:styleId="Recuodecorpodetexto">
    <w:name w:val="Body Text Indent"/>
    <w:basedOn w:val="Normal"/>
    <w:link w:val="RecuodecorpodetextoChar"/>
    <w:uiPriority w:val="99"/>
    <w:rsid w:val="003023CB"/>
    <w:pPr>
      <w:spacing w:after="120"/>
      <w:ind w:left="283"/>
    </w:pPr>
  </w:style>
  <w:style w:type="character" w:customStyle="1" w:styleId="RecuodecorpodetextoChar">
    <w:name w:val="Recuo de corpo de texto Char"/>
    <w:basedOn w:val="Fontepargpadro"/>
    <w:link w:val="Recuodecorpodetexto"/>
    <w:uiPriority w:val="99"/>
    <w:locked/>
    <w:rsid w:val="003023CB"/>
    <w:rPr>
      <w:sz w:val="24"/>
      <w:szCs w:val="24"/>
      <w:lang w:val="pt-BR" w:eastAsia="pt-BR"/>
    </w:rPr>
  </w:style>
  <w:style w:type="paragraph" w:styleId="Recuodecorpodetexto3">
    <w:name w:val="Body Text Indent 3"/>
    <w:basedOn w:val="Normal"/>
    <w:link w:val="Recuodecorpodetexto3Char"/>
    <w:uiPriority w:val="99"/>
    <w:rsid w:val="003023CB"/>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023CB"/>
    <w:rPr>
      <w:sz w:val="16"/>
      <w:szCs w:val="16"/>
      <w:lang w:val="pt-BR" w:eastAsia="pt-BR"/>
    </w:rPr>
  </w:style>
  <w:style w:type="paragraph" w:styleId="Corpodetexto2">
    <w:name w:val="Body Text 2"/>
    <w:basedOn w:val="Normal"/>
    <w:link w:val="Corpodetexto2Char"/>
    <w:uiPriority w:val="99"/>
    <w:rsid w:val="003023CB"/>
    <w:pPr>
      <w:spacing w:after="120" w:line="480" w:lineRule="auto"/>
    </w:pPr>
  </w:style>
  <w:style w:type="character" w:customStyle="1" w:styleId="Corpodetexto2Char">
    <w:name w:val="Corpo de texto 2 Char"/>
    <w:basedOn w:val="Fontepargpadro"/>
    <w:link w:val="Corpodetexto2"/>
    <w:uiPriority w:val="99"/>
    <w:locked/>
    <w:rsid w:val="003023CB"/>
    <w:rPr>
      <w:sz w:val="24"/>
      <w:szCs w:val="24"/>
      <w:lang w:val="pt-BR" w:eastAsia="pt-BR"/>
    </w:rPr>
  </w:style>
  <w:style w:type="paragraph" w:styleId="Corpodetexto3">
    <w:name w:val="Body Text 3"/>
    <w:basedOn w:val="Normal"/>
    <w:link w:val="Corpodetexto3Char"/>
    <w:uiPriority w:val="99"/>
    <w:rsid w:val="003023CB"/>
    <w:pPr>
      <w:spacing w:after="120"/>
    </w:pPr>
    <w:rPr>
      <w:sz w:val="16"/>
      <w:szCs w:val="16"/>
    </w:rPr>
  </w:style>
  <w:style w:type="character" w:customStyle="1" w:styleId="Corpodetexto3Char">
    <w:name w:val="Corpo de texto 3 Char"/>
    <w:basedOn w:val="Fontepargpadro"/>
    <w:link w:val="Corpodetexto3"/>
    <w:uiPriority w:val="99"/>
    <w:locked/>
    <w:rsid w:val="003023CB"/>
    <w:rPr>
      <w:sz w:val="16"/>
      <w:szCs w:val="16"/>
      <w:lang w:val="pt-BR" w:eastAsia="pt-BR"/>
    </w:rPr>
  </w:style>
  <w:style w:type="table" w:styleId="Tabelacomgrade">
    <w:name w:val="Table Grid"/>
    <w:basedOn w:val="Tabelanormal"/>
    <w:uiPriority w:val="59"/>
    <w:rsid w:val="003023CB"/>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rsid w:val="003023CB"/>
    <w:pPr>
      <w:tabs>
        <w:tab w:val="center" w:pos="4419"/>
        <w:tab w:val="right" w:pos="8838"/>
      </w:tabs>
    </w:pPr>
  </w:style>
  <w:style w:type="character" w:customStyle="1" w:styleId="CabealhoChar">
    <w:name w:val="Cabeçalho Char"/>
    <w:aliases w:val="Cabeçalho superior Char,Heading 1a Char"/>
    <w:basedOn w:val="Fontepargpadro"/>
    <w:link w:val="Cabealho"/>
    <w:uiPriority w:val="99"/>
    <w:locked/>
    <w:rsid w:val="003023CB"/>
    <w:rPr>
      <w:sz w:val="24"/>
      <w:szCs w:val="24"/>
      <w:lang w:val="pt-BR" w:eastAsia="pt-BR"/>
    </w:rPr>
  </w:style>
  <w:style w:type="paragraph" w:styleId="PargrafodaLista">
    <w:name w:val="List Paragraph"/>
    <w:basedOn w:val="Normal"/>
    <w:uiPriority w:val="99"/>
    <w:qFormat/>
    <w:rsid w:val="003023CB"/>
    <w:pPr>
      <w:spacing w:after="200" w:line="276" w:lineRule="auto"/>
      <w:ind w:left="720"/>
    </w:pPr>
    <w:rPr>
      <w:rFonts w:ascii="Calibri" w:hAnsi="Calibri" w:cs="Calibri"/>
      <w:sz w:val="22"/>
      <w:szCs w:val="22"/>
      <w:lang w:eastAsia="en-US"/>
    </w:rPr>
  </w:style>
  <w:style w:type="character" w:styleId="Forte">
    <w:name w:val="Strong"/>
    <w:basedOn w:val="Fontepargpadro"/>
    <w:uiPriority w:val="22"/>
    <w:qFormat/>
    <w:rsid w:val="003023CB"/>
    <w:rPr>
      <w:b/>
      <w:bCs/>
    </w:rPr>
  </w:style>
  <w:style w:type="paragraph" w:styleId="NormalWeb">
    <w:name w:val="Normal (Web)"/>
    <w:basedOn w:val="Normal"/>
    <w:uiPriority w:val="99"/>
    <w:rsid w:val="003023CB"/>
    <w:pPr>
      <w:spacing w:before="100" w:beforeAutospacing="1" w:after="100" w:afterAutospacing="1"/>
    </w:pPr>
  </w:style>
  <w:style w:type="character" w:customStyle="1" w:styleId="color6666661">
    <w:name w:val="color6666661"/>
    <w:uiPriority w:val="99"/>
    <w:rsid w:val="003023CB"/>
    <w:rPr>
      <w:color w:val="auto"/>
    </w:rPr>
  </w:style>
  <w:style w:type="character" w:customStyle="1" w:styleId="small1">
    <w:name w:val="small1"/>
    <w:uiPriority w:val="99"/>
    <w:rsid w:val="003023CB"/>
    <w:rPr>
      <w:sz w:val="22"/>
      <w:szCs w:val="22"/>
    </w:rPr>
  </w:style>
  <w:style w:type="character" w:customStyle="1" w:styleId="conteudodestaquepeqlaranja">
    <w:name w:val="conteudodestaquepeqlaranja"/>
    <w:basedOn w:val="Fontepargpadro"/>
    <w:uiPriority w:val="99"/>
    <w:rsid w:val="003023CB"/>
  </w:style>
  <w:style w:type="character" w:styleId="Hyperlink">
    <w:name w:val="Hyperlink"/>
    <w:basedOn w:val="Fontepargpadro"/>
    <w:uiPriority w:val="99"/>
    <w:rsid w:val="003023CB"/>
    <w:rPr>
      <w:color w:val="auto"/>
      <w:u w:val="none"/>
      <w:effect w:val="none"/>
    </w:rPr>
  </w:style>
  <w:style w:type="character" w:customStyle="1" w:styleId="apple-style-span">
    <w:name w:val="apple-style-span"/>
    <w:basedOn w:val="Fontepargpadro"/>
    <w:uiPriority w:val="99"/>
    <w:rsid w:val="003023CB"/>
  </w:style>
  <w:style w:type="character" w:customStyle="1" w:styleId="apple-converted-space">
    <w:name w:val="apple-converted-space"/>
    <w:basedOn w:val="Fontepargpadro"/>
    <w:rsid w:val="003023CB"/>
  </w:style>
  <w:style w:type="character" w:customStyle="1" w:styleId="texttahoma10cinza">
    <w:name w:val="texttahoma10cinza"/>
    <w:basedOn w:val="Fontepargpadro"/>
    <w:uiPriority w:val="99"/>
    <w:rsid w:val="003023CB"/>
  </w:style>
  <w:style w:type="paragraph" w:styleId="Partesuperior-zdoformulrio">
    <w:name w:val="HTML Top of Form"/>
    <w:basedOn w:val="Normal"/>
    <w:next w:val="Normal"/>
    <w:link w:val="Partesuperior-zdoformulrioChar"/>
    <w:hidden/>
    <w:uiPriority w:val="99"/>
    <w:semiHidden/>
    <w:rsid w:val="003023C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3023CB"/>
    <w:rPr>
      <w:rFonts w:ascii="Arial"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semiHidden/>
    <w:rsid w:val="003023C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3023CB"/>
    <w:rPr>
      <w:rFonts w:ascii="Arial" w:hAnsi="Arial" w:cs="Arial"/>
      <w:vanish/>
      <w:sz w:val="16"/>
      <w:szCs w:val="16"/>
      <w:lang w:val="pt-BR" w:eastAsia="pt-BR"/>
    </w:rPr>
  </w:style>
  <w:style w:type="character" w:customStyle="1" w:styleId="txtcinza1">
    <w:name w:val="txtcinza1"/>
    <w:uiPriority w:val="99"/>
    <w:rsid w:val="003023CB"/>
    <w:rPr>
      <w:color w:val="auto"/>
    </w:rPr>
  </w:style>
  <w:style w:type="paragraph" w:customStyle="1" w:styleId="availability">
    <w:name w:val="availability"/>
    <w:basedOn w:val="Normal"/>
    <w:uiPriority w:val="99"/>
    <w:rsid w:val="003023CB"/>
    <w:pPr>
      <w:spacing w:before="100" w:beforeAutospacing="1" w:after="100" w:afterAutospacing="1"/>
    </w:pPr>
  </w:style>
  <w:style w:type="character" w:customStyle="1" w:styleId="in-stock">
    <w:name w:val="in-stock"/>
    <w:basedOn w:val="Fontepargpadro"/>
    <w:uiPriority w:val="99"/>
    <w:rsid w:val="003023CB"/>
  </w:style>
  <w:style w:type="paragraph" w:customStyle="1" w:styleId="old-price">
    <w:name w:val="old-price"/>
    <w:basedOn w:val="Normal"/>
    <w:uiPriority w:val="99"/>
    <w:rsid w:val="003023CB"/>
    <w:pPr>
      <w:spacing w:before="100" w:beforeAutospacing="1" w:after="100" w:afterAutospacing="1"/>
    </w:pPr>
  </w:style>
  <w:style w:type="character" w:customStyle="1" w:styleId="price-label">
    <w:name w:val="price-label"/>
    <w:basedOn w:val="Fontepargpadro"/>
    <w:uiPriority w:val="99"/>
    <w:rsid w:val="003023CB"/>
  </w:style>
  <w:style w:type="character" w:customStyle="1" w:styleId="price">
    <w:name w:val="price"/>
    <w:basedOn w:val="Fontepargpadro"/>
    <w:uiPriority w:val="99"/>
    <w:rsid w:val="003023CB"/>
  </w:style>
  <w:style w:type="paragraph" w:customStyle="1" w:styleId="special-price">
    <w:name w:val="special-price"/>
    <w:basedOn w:val="Normal"/>
    <w:uiPriority w:val="99"/>
    <w:rsid w:val="003023CB"/>
    <w:pPr>
      <w:spacing w:before="100" w:beforeAutospacing="1" w:after="100" w:afterAutospacing="1"/>
    </w:pPr>
  </w:style>
  <w:style w:type="paragraph" w:styleId="SemEspaamento">
    <w:name w:val="No Spacing"/>
    <w:uiPriority w:val="1"/>
    <w:qFormat/>
    <w:rsid w:val="003023CB"/>
    <w:rPr>
      <w:sz w:val="24"/>
      <w:szCs w:val="24"/>
    </w:rPr>
  </w:style>
  <w:style w:type="paragraph" w:styleId="Rodap">
    <w:name w:val="footer"/>
    <w:basedOn w:val="Normal"/>
    <w:link w:val="RodapChar"/>
    <w:uiPriority w:val="99"/>
    <w:rsid w:val="003023CB"/>
    <w:pPr>
      <w:tabs>
        <w:tab w:val="center" w:pos="4252"/>
        <w:tab w:val="right" w:pos="8504"/>
      </w:tabs>
    </w:pPr>
  </w:style>
  <w:style w:type="character" w:customStyle="1" w:styleId="RodapChar">
    <w:name w:val="Rodapé Char"/>
    <w:basedOn w:val="Fontepargpadro"/>
    <w:link w:val="Rodap"/>
    <w:uiPriority w:val="99"/>
    <w:locked/>
    <w:rsid w:val="003023CB"/>
    <w:rPr>
      <w:sz w:val="24"/>
      <w:szCs w:val="24"/>
      <w:lang w:val="pt-BR" w:eastAsia="pt-BR"/>
    </w:rPr>
  </w:style>
  <w:style w:type="paragraph" w:styleId="Ttulo">
    <w:name w:val="Title"/>
    <w:basedOn w:val="Normal"/>
    <w:link w:val="TtuloChar"/>
    <w:uiPriority w:val="99"/>
    <w:qFormat/>
    <w:rsid w:val="003023CB"/>
    <w:pPr>
      <w:jc w:val="center"/>
    </w:pPr>
    <w:rPr>
      <w:sz w:val="30"/>
      <w:szCs w:val="30"/>
    </w:rPr>
  </w:style>
  <w:style w:type="character" w:customStyle="1" w:styleId="TtuloChar">
    <w:name w:val="Título Char"/>
    <w:basedOn w:val="Fontepargpadro"/>
    <w:link w:val="Ttulo"/>
    <w:uiPriority w:val="99"/>
    <w:locked/>
    <w:rsid w:val="003023CB"/>
    <w:rPr>
      <w:sz w:val="24"/>
      <w:szCs w:val="24"/>
      <w:lang w:val="pt-BR" w:eastAsia="pt-BR"/>
    </w:rPr>
  </w:style>
  <w:style w:type="paragraph" w:customStyle="1" w:styleId="BodyText21">
    <w:name w:val="Body Text 21"/>
    <w:basedOn w:val="Normal"/>
    <w:uiPriority w:val="99"/>
    <w:rsid w:val="003023CB"/>
    <w:pPr>
      <w:snapToGrid w:val="0"/>
      <w:jc w:val="both"/>
    </w:pPr>
  </w:style>
  <w:style w:type="character" w:styleId="Nmerodepgina">
    <w:name w:val="page number"/>
    <w:basedOn w:val="Fontepargpadro"/>
    <w:uiPriority w:val="99"/>
    <w:rsid w:val="00C56481"/>
  </w:style>
  <w:style w:type="paragraph" w:customStyle="1" w:styleId="Contedodetabela">
    <w:name w:val="Conteúdo de tabela"/>
    <w:basedOn w:val="Normal"/>
    <w:uiPriority w:val="99"/>
    <w:rsid w:val="002B2605"/>
    <w:pPr>
      <w:suppressLineNumbers/>
      <w:suppressAutoHyphens/>
      <w:spacing w:after="200" w:line="276" w:lineRule="auto"/>
    </w:pPr>
    <w:rPr>
      <w:rFonts w:ascii="Calibri" w:hAnsi="Calibri" w:cs="Calibri"/>
      <w:sz w:val="22"/>
      <w:szCs w:val="22"/>
      <w:lang w:eastAsia="ar-SA"/>
    </w:rPr>
  </w:style>
  <w:style w:type="paragraph" w:customStyle="1" w:styleId="WW-Corpodetexto31">
    <w:name w:val="WW-Corpo de texto 31"/>
    <w:basedOn w:val="Normal"/>
    <w:uiPriority w:val="99"/>
    <w:rsid w:val="005A6CBD"/>
    <w:pPr>
      <w:widowControl w:val="0"/>
      <w:suppressAutoHyphens/>
      <w:spacing w:line="240" w:lineRule="atLeast"/>
      <w:jc w:val="center"/>
    </w:pPr>
    <w:rPr>
      <w:rFonts w:ascii="Arial" w:hAnsi="Arial" w:cs="Arial"/>
      <w:sz w:val="22"/>
      <w:szCs w:val="22"/>
    </w:rPr>
  </w:style>
  <w:style w:type="paragraph" w:customStyle="1" w:styleId="Corpodetexto1">
    <w:name w:val="Corpo de texto1"/>
    <w:basedOn w:val="Normal"/>
    <w:uiPriority w:val="99"/>
    <w:rsid w:val="005A6CBD"/>
    <w:pPr>
      <w:jc w:val="both"/>
    </w:pPr>
    <w:rPr>
      <w:sz w:val="22"/>
      <w:szCs w:val="22"/>
    </w:rPr>
  </w:style>
  <w:style w:type="paragraph" w:styleId="Subttulo">
    <w:name w:val="Subtitle"/>
    <w:basedOn w:val="Normal"/>
    <w:link w:val="SubttuloChar"/>
    <w:uiPriority w:val="99"/>
    <w:qFormat/>
    <w:rsid w:val="005A6CBD"/>
    <w:pPr>
      <w:widowControl w:val="0"/>
      <w:suppressAutoHyphens/>
      <w:jc w:val="center"/>
    </w:pPr>
    <w:rPr>
      <w:rFonts w:ascii="Arial" w:hAnsi="Arial" w:cs="Arial"/>
      <w:b/>
      <w:bCs/>
      <w:sz w:val="22"/>
      <w:szCs w:val="22"/>
    </w:rPr>
  </w:style>
  <w:style w:type="character" w:customStyle="1" w:styleId="SubttuloChar">
    <w:name w:val="Subtítulo Char"/>
    <w:basedOn w:val="Fontepargpadro"/>
    <w:link w:val="Subttulo"/>
    <w:uiPriority w:val="99"/>
    <w:locked/>
    <w:rsid w:val="005A6CBD"/>
    <w:rPr>
      <w:rFonts w:ascii="Arial" w:hAnsi="Arial" w:cs="Arial"/>
      <w:b/>
      <w:bCs/>
      <w:sz w:val="22"/>
      <w:szCs w:val="22"/>
    </w:rPr>
  </w:style>
  <w:style w:type="paragraph" w:customStyle="1" w:styleId="Contedodatabela">
    <w:name w:val="Conteúdo da tabela"/>
    <w:basedOn w:val="Corpodetexto"/>
    <w:uiPriority w:val="99"/>
    <w:rsid w:val="005A6CBD"/>
    <w:pPr>
      <w:suppressLineNumbers/>
      <w:suppressAutoHyphens/>
      <w:spacing w:after="0"/>
      <w:jc w:val="both"/>
    </w:pPr>
    <w:rPr>
      <w:rFonts w:ascii="Arial" w:hAnsi="Arial" w:cs="Arial"/>
      <w:sz w:val="22"/>
      <w:szCs w:val="22"/>
    </w:rPr>
  </w:style>
  <w:style w:type="paragraph" w:customStyle="1" w:styleId="WW-Corpodetexto22">
    <w:name w:val="WW-Corpo de texto 22"/>
    <w:basedOn w:val="Normal"/>
    <w:uiPriority w:val="99"/>
    <w:rsid w:val="005A6CBD"/>
    <w:pPr>
      <w:widowControl w:val="0"/>
      <w:tabs>
        <w:tab w:val="left" w:pos="2410"/>
      </w:tabs>
      <w:suppressAutoHyphens/>
      <w:jc w:val="both"/>
    </w:pPr>
    <w:rPr>
      <w:rFonts w:ascii="Arial" w:hAnsi="Arial" w:cs="Arial"/>
    </w:rPr>
  </w:style>
  <w:style w:type="paragraph" w:customStyle="1" w:styleId="Corpodetexto20">
    <w:name w:val="Corpo de texto2"/>
    <w:basedOn w:val="Normal"/>
    <w:uiPriority w:val="99"/>
    <w:rsid w:val="005A6CBD"/>
    <w:pPr>
      <w:jc w:val="both"/>
    </w:pPr>
    <w:rPr>
      <w:sz w:val="22"/>
      <w:szCs w:val="22"/>
    </w:rPr>
  </w:style>
  <w:style w:type="paragraph" w:styleId="Textodebalo">
    <w:name w:val="Balloon Text"/>
    <w:basedOn w:val="Normal"/>
    <w:link w:val="TextodebaloChar"/>
    <w:uiPriority w:val="99"/>
    <w:semiHidden/>
    <w:rsid w:val="005A6CBD"/>
    <w:rPr>
      <w:rFonts w:ascii="Tahoma" w:hAnsi="Tahoma" w:cs="Tahoma"/>
      <w:sz w:val="16"/>
      <w:szCs w:val="16"/>
    </w:rPr>
  </w:style>
  <w:style w:type="character" w:customStyle="1" w:styleId="TextodebaloChar">
    <w:name w:val="Texto de balão Char"/>
    <w:basedOn w:val="Fontepargpadro"/>
    <w:link w:val="Textodebalo"/>
    <w:uiPriority w:val="99"/>
    <w:locked/>
    <w:rsid w:val="005A6CBD"/>
    <w:rPr>
      <w:rFonts w:ascii="Tahoma" w:hAnsi="Tahoma" w:cs="Tahoma"/>
      <w:sz w:val="16"/>
      <w:szCs w:val="16"/>
    </w:rPr>
  </w:style>
  <w:style w:type="paragraph" w:customStyle="1" w:styleId="Norma">
    <w:name w:val="Norma"/>
    <w:uiPriority w:val="99"/>
    <w:rsid w:val="005A6CBD"/>
    <w:pPr>
      <w:jc w:val="both"/>
    </w:pPr>
    <w:rPr>
      <w:color w:val="000000"/>
      <w:sz w:val="24"/>
      <w:szCs w:val="24"/>
    </w:rPr>
  </w:style>
  <w:style w:type="paragraph" w:styleId="Commarcadores">
    <w:name w:val="List Bullet"/>
    <w:basedOn w:val="Normal"/>
    <w:uiPriority w:val="99"/>
    <w:rsid w:val="005A6CBD"/>
    <w:pPr>
      <w:numPr>
        <w:numId w:val="2"/>
      </w:numPr>
      <w:spacing w:after="200" w:line="276" w:lineRule="auto"/>
    </w:pPr>
    <w:rPr>
      <w:rFonts w:ascii="Calibri" w:hAnsi="Calibri" w:cs="Calibri"/>
      <w:sz w:val="22"/>
      <w:szCs w:val="22"/>
      <w:lang w:eastAsia="en-US"/>
    </w:rPr>
  </w:style>
  <w:style w:type="paragraph" w:customStyle="1" w:styleId="Corpodetexto30">
    <w:name w:val="Corpo de texto3"/>
    <w:basedOn w:val="Normal"/>
    <w:uiPriority w:val="99"/>
    <w:rsid w:val="005A6CBD"/>
    <w:pPr>
      <w:jc w:val="both"/>
    </w:pPr>
    <w:rPr>
      <w:sz w:val="22"/>
      <w:szCs w:val="22"/>
    </w:rPr>
  </w:style>
  <w:style w:type="paragraph" w:customStyle="1" w:styleId="Ttulo71">
    <w:name w:val="Título 71"/>
    <w:basedOn w:val="Normal"/>
    <w:next w:val="Normal"/>
    <w:uiPriority w:val="99"/>
    <w:rsid w:val="005A6CBD"/>
    <w:pPr>
      <w:keepNext/>
      <w:ind w:left="1981" w:hanging="283"/>
      <w:jc w:val="center"/>
    </w:pPr>
    <w:rPr>
      <w:b/>
      <w:bCs/>
    </w:rPr>
  </w:style>
  <w:style w:type="paragraph" w:customStyle="1" w:styleId="Ttulo91">
    <w:name w:val="Título 91"/>
    <w:basedOn w:val="Normal"/>
    <w:next w:val="Normal"/>
    <w:uiPriority w:val="99"/>
    <w:rsid w:val="005A6CBD"/>
    <w:pPr>
      <w:keepNext/>
      <w:ind w:left="2547" w:hanging="283"/>
    </w:pPr>
    <w:rPr>
      <w:b/>
      <w:bCs/>
      <w:sz w:val="16"/>
      <w:szCs w:val="16"/>
    </w:rPr>
  </w:style>
  <w:style w:type="table" w:customStyle="1" w:styleId="Tabelacomgrade1">
    <w:name w:val="Tabela com grade1"/>
    <w:uiPriority w:val="99"/>
    <w:rsid w:val="003428BF"/>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2">
    <w:name w:val="Tabela com grade12"/>
    <w:uiPriority w:val="99"/>
    <w:rsid w:val="00C94E32"/>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89"/>
    <w:rPr>
      <w:sz w:val="24"/>
      <w:szCs w:val="24"/>
    </w:rPr>
  </w:style>
  <w:style w:type="paragraph" w:styleId="Ttulo1">
    <w:name w:val="heading 1"/>
    <w:basedOn w:val="Normal"/>
    <w:next w:val="Normal"/>
    <w:link w:val="Ttulo1Char"/>
    <w:uiPriority w:val="99"/>
    <w:qFormat/>
    <w:rsid w:val="003023CB"/>
    <w:pPr>
      <w:keepNext/>
      <w:jc w:val="center"/>
      <w:outlineLvl w:val="0"/>
    </w:pPr>
    <w:rPr>
      <w:rFonts w:ascii="Arial" w:eastAsia="Arial Unicode MS" w:hAnsi="Arial" w:cs="Arial"/>
      <w:b/>
      <w:bCs/>
    </w:rPr>
  </w:style>
  <w:style w:type="paragraph" w:styleId="Ttulo2">
    <w:name w:val="heading 2"/>
    <w:basedOn w:val="Normal"/>
    <w:next w:val="Normal"/>
    <w:link w:val="Ttulo2Char"/>
    <w:uiPriority w:val="99"/>
    <w:qFormat/>
    <w:rsid w:val="003023CB"/>
    <w:pPr>
      <w:keepNext/>
      <w:ind w:firstLine="1560"/>
      <w:jc w:val="center"/>
      <w:outlineLvl w:val="1"/>
    </w:pPr>
    <w:rPr>
      <w:rFonts w:ascii="Arial" w:eastAsia="Arial Unicode MS" w:hAnsi="Arial" w:cs="Arial"/>
    </w:rPr>
  </w:style>
  <w:style w:type="paragraph" w:styleId="Ttulo3">
    <w:name w:val="heading 3"/>
    <w:basedOn w:val="Normal"/>
    <w:next w:val="Normal"/>
    <w:link w:val="Ttulo3Char"/>
    <w:uiPriority w:val="99"/>
    <w:qFormat/>
    <w:rsid w:val="003023CB"/>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3023CB"/>
    <w:pPr>
      <w:keepNext/>
      <w:spacing w:before="240" w:after="60"/>
      <w:outlineLvl w:val="3"/>
    </w:pPr>
    <w:rPr>
      <w:rFonts w:ascii="Calibri" w:hAnsi="Calibri" w:cs="Calibri"/>
      <w:b/>
      <w:bCs/>
      <w:sz w:val="28"/>
      <w:szCs w:val="28"/>
    </w:rPr>
  </w:style>
  <w:style w:type="paragraph" w:styleId="Ttulo5">
    <w:name w:val="heading 5"/>
    <w:basedOn w:val="Normal"/>
    <w:next w:val="Normal"/>
    <w:link w:val="Ttulo5Char"/>
    <w:uiPriority w:val="99"/>
    <w:qFormat/>
    <w:rsid w:val="003023CB"/>
    <w:pPr>
      <w:keepNext/>
      <w:jc w:val="center"/>
      <w:outlineLvl w:val="4"/>
    </w:pPr>
    <w:rPr>
      <w:rFonts w:eastAsia="Arial Unicode MS"/>
      <w:b/>
      <w:bCs/>
      <w:sz w:val="28"/>
      <w:szCs w:val="28"/>
    </w:rPr>
  </w:style>
  <w:style w:type="paragraph" w:styleId="Ttulo6">
    <w:name w:val="heading 6"/>
    <w:basedOn w:val="Normal"/>
    <w:next w:val="Normal"/>
    <w:link w:val="Ttulo6Char"/>
    <w:uiPriority w:val="99"/>
    <w:qFormat/>
    <w:rsid w:val="003023CB"/>
    <w:pPr>
      <w:keepNext/>
      <w:jc w:val="center"/>
      <w:outlineLvl w:val="5"/>
    </w:pPr>
    <w:rPr>
      <w:rFonts w:eastAsia="Arial Unicode MS"/>
      <w:i/>
      <w:iCs/>
      <w:sz w:val="28"/>
      <w:szCs w:val="28"/>
    </w:rPr>
  </w:style>
  <w:style w:type="paragraph" w:styleId="Ttulo8">
    <w:name w:val="heading 8"/>
    <w:basedOn w:val="Normal"/>
    <w:next w:val="Normal"/>
    <w:link w:val="Ttulo8Char"/>
    <w:uiPriority w:val="99"/>
    <w:qFormat/>
    <w:rsid w:val="003023CB"/>
    <w:pPr>
      <w:spacing w:before="240" w:after="60"/>
      <w:outlineLvl w:val="7"/>
    </w:pPr>
    <w:rPr>
      <w:rFonts w:ascii="Calibri" w:hAnsi="Calibri" w:cs="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23CB"/>
    <w:rPr>
      <w:rFonts w:ascii="Arial" w:eastAsia="Arial Unicode MS" w:hAnsi="Arial" w:cs="Arial"/>
      <w:b/>
      <w:bCs/>
      <w:sz w:val="24"/>
      <w:szCs w:val="24"/>
      <w:lang w:val="pt-BR" w:eastAsia="pt-BR"/>
    </w:rPr>
  </w:style>
  <w:style w:type="character" w:customStyle="1" w:styleId="Ttulo2Char">
    <w:name w:val="Título 2 Char"/>
    <w:basedOn w:val="Fontepargpadro"/>
    <w:link w:val="Ttulo2"/>
    <w:uiPriority w:val="99"/>
    <w:locked/>
    <w:rsid w:val="003023CB"/>
    <w:rPr>
      <w:rFonts w:ascii="Arial" w:eastAsia="Arial Unicode MS" w:hAnsi="Arial" w:cs="Arial"/>
      <w:sz w:val="24"/>
      <w:szCs w:val="24"/>
      <w:lang w:val="pt-BR" w:eastAsia="pt-BR"/>
    </w:rPr>
  </w:style>
  <w:style w:type="character" w:customStyle="1" w:styleId="Ttulo3Char">
    <w:name w:val="Título 3 Char"/>
    <w:basedOn w:val="Fontepargpadro"/>
    <w:link w:val="Ttulo3"/>
    <w:uiPriority w:val="99"/>
    <w:locked/>
    <w:rsid w:val="003023CB"/>
    <w:rPr>
      <w:rFonts w:ascii="Cambria" w:hAnsi="Cambria" w:cs="Cambria"/>
      <w:b/>
      <w:bCs/>
      <w:sz w:val="26"/>
      <w:szCs w:val="26"/>
      <w:lang w:val="pt-BR" w:eastAsia="pt-BR"/>
    </w:rPr>
  </w:style>
  <w:style w:type="character" w:customStyle="1" w:styleId="Ttulo4Char">
    <w:name w:val="Título 4 Char"/>
    <w:basedOn w:val="Fontepargpadro"/>
    <w:link w:val="Ttulo4"/>
    <w:uiPriority w:val="99"/>
    <w:locked/>
    <w:rsid w:val="003023CB"/>
    <w:rPr>
      <w:rFonts w:ascii="Calibri" w:hAnsi="Calibri" w:cs="Calibri"/>
      <w:b/>
      <w:bCs/>
      <w:sz w:val="28"/>
      <w:szCs w:val="28"/>
      <w:lang w:val="pt-BR" w:eastAsia="pt-BR"/>
    </w:rPr>
  </w:style>
  <w:style w:type="character" w:customStyle="1" w:styleId="Ttulo5Char">
    <w:name w:val="Título 5 Char"/>
    <w:basedOn w:val="Fontepargpadro"/>
    <w:link w:val="Ttulo5"/>
    <w:uiPriority w:val="99"/>
    <w:locked/>
    <w:rsid w:val="003023CB"/>
    <w:rPr>
      <w:rFonts w:eastAsia="Arial Unicode MS"/>
      <w:b/>
      <w:bCs/>
      <w:sz w:val="24"/>
      <w:szCs w:val="24"/>
      <w:lang w:val="pt-BR" w:eastAsia="pt-BR"/>
    </w:rPr>
  </w:style>
  <w:style w:type="character" w:customStyle="1" w:styleId="Ttulo6Char">
    <w:name w:val="Título 6 Char"/>
    <w:basedOn w:val="Fontepargpadro"/>
    <w:link w:val="Ttulo6"/>
    <w:uiPriority w:val="99"/>
    <w:locked/>
    <w:rsid w:val="003023CB"/>
    <w:rPr>
      <w:rFonts w:eastAsia="Arial Unicode MS"/>
      <w:i/>
      <w:iCs/>
      <w:sz w:val="24"/>
      <w:szCs w:val="24"/>
      <w:lang w:val="pt-BR" w:eastAsia="pt-BR"/>
    </w:rPr>
  </w:style>
  <w:style w:type="character" w:customStyle="1" w:styleId="Ttulo8Char">
    <w:name w:val="Título 8 Char"/>
    <w:basedOn w:val="Fontepargpadro"/>
    <w:link w:val="Ttulo8"/>
    <w:uiPriority w:val="99"/>
    <w:locked/>
    <w:rsid w:val="003023CB"/>
    <w:rPr>
      <w:rFonts w:ascii="Calibri" w:hAnsi="Calibri" w:cs="Calibri"/>
      <w:i/>
      <w:iCs/>
      <w:sz w:val="24"/>
      <w:szCs w:val="24"/>
      <w:lang w:val="pt-BR" w:eastAsia="pt-BR"/>
    </w:rPr>
  </w:style>
  <w:style w:type="paragraph" w:customStyle="1" w:styleId="Estilo1">
    <w:name w:val="Estilo1"/>
    <w:basedOn w:val="Normal"/>
    <w:link w:val="Estilo1Char"/>
    <w:uiPriority w:val="99"/>
    <w:rsid w:val="003023CB"/>
  </w:style>
  <w:style w:type="character" w:customStyle="1" w:styleId="Estilo1Char">
    <w:name w:val="Estilo1 Char"/>
    <w:link w:val="Estilo1"/>
    <w:uiPriority w:val="99"/>
    <w:locked/>
    <w:rsid w:val="003023CB"/>
    <w:rPr>
      <w:sz w:val="24"/>
      <w:szCs w:val="24"/>
      <w:lang w:val="pt-BR" w:eastAsia="pt-BR"/>
    </w:rPr>
  </w:style>
  <w:style w:type="paragraph" w:styleId="Recuodecorpodetexto2">
    <w:name w:val="Body Text Indent 2"/>
    <w:basedOn w:val="Normal"/>
    <w:link w:val="Recuodecorpodetexto2Char"/>
    <w:uiPriority w:val="99"/>
    <w:rsid w:val="003023CB"/>
    <w:pPr>
      <w:ind w:firstLine="1980"/>
      <w:jc w:val="both"/>
    </w:pPr>
  </w:style>
  <w:style w:type="character" w:customStyle="1" w:styleId="Recuodecorpodetexto2Char">
    <w:name w:val="Recuo de corpo de texto 2 Char"/>
    <w:basedOn w:val="Fontepargpadro"/>
    <w:link w:val="Recuodecorpodetexto2"/>
    <w:uiPriority w:val="99"/>
    <w:locked/>
    <w:rsid w:val="003023CB"/>
    <w:rPr>
      <w:sz w:val="22"/>
      <w:szCs w:val="22"/>
      <w:lang w:val="pt-BR" w:eastAsia="pt-BR"/>
    </w:rPr>
  </w:style>
  <w:style w:type="paragraph" w:customStyle="1" w:styleId="Corpodetexto21">
    <w:name w:val="Corpo de texto 21"/>
    <w:basedOn w:val="Normal"/>
    <w:uiPriority w:val="99"/>
    <w:rsid w:val="003023CB"/>
    <w:pPr>
      <w:widowControl w:val="0"/>
      <w:ind w:firstLine="1080"/>
      <w:jc w:val="both"/>
    </w:pPr>
  </w:style>
  <w:style w:type="paragraph" w:styleId="Corpodetexto">
    <w:name w:val="Body Text"/>
    <w:basedOn w:val="Normal"/>
    <w:link w:val="CorpodetextoChar"/>
    <w:uiPriority w:val="99"/>
    <w:rsid w:val="003023CB"/>
    <w:pPr>
      <w:spacing w:after="120"/>
    </w:pPr>
  </w:style>
  <w:style w:type="character" w:customStyle="1" w:styleId="CorpodetextoChar">
    <w:name w:val="Corpo de texto Char"/>
    <w:basedOn w:val="Fontepargpadro"/>
    <w:link w:val="Corpodetexto"/>
    <w:uiPriority w:val="99"/>
    <w:locked/>
    <w:rsid w:val="003023CB"/>
    <w:rPr>
      <w:sz w:val="24"/>
      <w:szCs w:val="24"/>
      <w:lang w:val="pt-BR" w:eastAsia="pt-BR"/>
    </w:rPr>
  </w:style>
  <w:style w:type="paragraph" w:styleId="Recuodecorpodetexto">
    <w:name w:val="Body Text Indent"/>
    <w:basedOn w:val="Normal"/>
    <w:link w:val="RecuodecorpodetextoChar"/>
    <w:uiPriority w:val="99"/>
    <w:rsid w:val="003023CB"/>
    <w:pPr>
      <w:spacing w:after="120"/>
      <w:ind w:left="283"/>
    </w:pPr>
  </w:style>
  <w:style w:type="character" w:customStyle="1" w:styleId="RecuodecorpodetextoChar">
    <w:name w:val="Recuo de corpo de texto Char"/>
    <w:basedOn w:val="Fontepargpadro"/>
    <w:link w:val="Recuodecorpodetexto"/>
    <w:uiPriority w:val="99"/>
    <w:locked/>
    <w:rsid w:val="003023CB"/>
    <w:rPr>
      <w:sz w:val="24"/>
      <w:szCs w:val="24"/>
      <w:lang w:val="pt-BR" w:eastAsia="pt-BR"/>
    </w:rPr>
  </w:style>
  <w:style w:type="paragraph" w:styleId="Recuodecorpodetexto3">
    <w:name w:val="Body Text Indent 3"/>
    <w:basedOn w:val="Normal"/>
    <w:link w:val="Recuodecorpodetexto3Char"/>
    <w:uiPriority w:val="99"/>
    <w:rsid w:val="003023CB"/>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023CB"/>
    <w:rPr>
      <w:sz w:val="16"/>
      <w:szCs w:val="16"/>
      <w:lang w:val="pt-BR" w:eastAsia="pt-BR"/>
    </w:rPr>
  </w:style>
  <w:style w:type="paragraph" w:styleId="Corpodetexto2">
    <w:name w:val="Body Text 2"/>
    <w:basedOn w:val="Normal"/>
    <w:link w:val="Corpodetexto2Char"/>
    <w:uiPriority w:val="99"/>
    <w:rsid w:val="003023CB"/>
    <w:pPr>
      <w:spacing w:after="120" w:line="480" w:lineRule="auto"/>
    </w:pPr>
  </w:style>
  <w:style w:type="character" w:customStyle="1" w:styleId="Corpodetexto2Char">
    <w:name w:val="Corpo de texto 2 Char"/>
    <w:basedOn w:val="Fontepargpadro"/>
    <w:link w:val="Corpodetexto2"/>
    <w:uiPriority w:val="99"/>
    <w:locked/>
    <w:rsid w:val="003023CB"/>
    <w:rPr>
      <w:sz w:val="24"/>
      <w:szCs w:val="24"/>
      <w:lang w:val="pt-BR" w:eastAsia="pt-BR"/>
    </w:rPr>
  </w:style>
  <w:style w:type="paragraph" w:styleId="Corpodetexto3">
    <w:name w:val="Body Text 3"/>
    <w:basedOn w:val="Normal"/>
    <w:link w:val="Corpodetexto3Char"/>
    <w:uiPriority w:val="99"/>
    <w:rsid w:val="003023CB"/>
    <w:pPr>
      <w:spacing w:after="120"/>
    </w:pPr>
    <w:rPr>
      <w:sz w:val="16"/>
      <w:szCs w:val="16"/>
    </w:rPr>
  </w:style>
  <w:style w:type="character" w:customStyle="1" w:styleId="Corpodetexto3Char">
    <w:name w:val="Corpo de texto 3 Char"/>
    <w:basedOn w:val="Fontepargpadro"/>
    <w:link w:val="Corpodetexto3"/>
    <w:uiPriority w:val="99"/>
    <w:locked/>
    <w:rsid w:val="003023CB"/>
    <w:rPr>
      <w:sz w:val="16"/>
      <w:szCs w:val="16"/>
      <w:lang w:val="pt-BR" w:eastAsia="pt-BR"/>
    </w:rPr>
  </w:style>
  <w:style w:type="table" w:styleId="Tabelacomgrade">
    <w:name w:val="Table Grid"/>
    <w:basedOn w:val="Tabelanormal"/>
    <w:uiPriority w:val="59"/>
    <w:rsid w:val="003023CB"/>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rsid w:val="003023CB"/>
    <w:pPr>
      <w:tabs>
        <w:tab w:val="center" w:pos="4419"/>
        <w:tab w:val="right" w:pos="8838"/>
      </w:tabs>
    </w:pPr>
  </w:style>
  <w:style w:type="character" w:customStyle="1" w:styleId="CabealhoChar">
    <w:name w:val="Cabeçalho Char"/>
    <w:aliases w:val="Cabeçalho superior Char,Heading 1a Char"/>
    <w:basedOn w:val="Fontepargpadro"/>
    <w:link w:val="Cabealho"/>
    <w:uiPriority w:val="99"/>
    <w:locked/>
    <w:rsid w:val="003023CB"/>
    <w:rPr>
      <w:sz w:val="24"/>
      <w:szCs w:val="24"/>
      <w:lang w:val="pt-BR" w:eastAsia="pt-BR"/>
    </w:rPr>
  </w:style>
  <w:style w:type="paragraph" w:styleId="PargrafodaLista">
    <w:name w:val="List Paragraph"/>
    <w:basedOn w:val="Normal"/>
    <w:uiPriority w:val="99"/>
    <w:qFormat/>
    <w:rsid w:val="003023CB"/>
    <w:pPr>
      <w:spacing w:after="200" w:line="276" w:lineRule="auto"/>
      <w:ind w:left="720"/>
    </w:pPr>
    <w:rPr>
      <w:rFonts w:ascii="Calibri" w:hAnsi="Calibri" w:cs="Calibri"/>
      <w:sz w:val="22"/>
      <w:szCs w:val="22"/>
      <w:lang w:eastAsia="en-US"/>
    </w:rPr>
  </w:style>
  <w:style w:type="character" w:styleId="Forte">
    <w:name w:val="Strong"/>
    <w:basedOn w:val="Fontepargpadro"/>
    <w:uiPriority w:val="22"/>
    <w:qFormat/>
    <w:rsid w:val="003023CB"/>
    <w:rPr>
      <w:b/>
      <w:bCs/>
    </w:rPr>
  </w:style>
  <w:style w:type="paragraph" w:styleId="NormalWeb">
    <w:name w:val="Normal (Web)"/>
    <w:basedOn w:val="Normal"/>
    <w:uiPriority w:val="99"/>
    <w:rsid w:val="003023CB"/>
    <w:pPr>
      <w:spacing w:before="100" w:beforeAutospacing="1" w:after="100" w:afterAutospacing="1"/>
    </w:pPr>
  </w:style>
  <w:style w:type="character" w:customStyle="1" w:styleId="color6666661">
    <w:name w:val="color6666661"/>
    <w:uiPriority w:val="99"/>
    <w:rsid w:val="003023CB"/>
    <w:rPr>
      <w:color w:val="auto"/>
    </w:rPr>
  </w:style>
  <w:style w:type="character" w:customStyle="1" w:styleId="small1">
    <w:name w:val="small1"/>
    <w:uiPriority w:val="99"/>
    <w:rsid w:val="003023CB"/>
    <w:rPr>
      <w:sz w:val="22"/>
      <w:szCs w:val="22"/>
    </w:rPr>
  </w:style>
  <w:style w:type="character" w:customStyle="1" w:styleId="conteudodestaquepeqlaranja">
    <w:name w:val="conteudodestaquepeqlaranja"/>
    <w:basedOn w:val="Fontepargpadro"/>
    <w:uiPriority w:val="99"/>
    <w:rsid w:val="003023CB"/>
  </w:style>
  <w:style w:type="character" w:styleId="Hyperlink">
    <w:name w:val="Hyperlink"/>
    <w:basedOn w:val="Fontepargpadro"/>
    <w:uiPriority w:val="99"/>
    <w:rsid w:val="003023CB"/>
    <w:rPr>
      <w:color w:val="auto"/>
      <w:u w:val="none"/>
      <w:effect w:val="none"/>
    </w:rPr>
  </w:style>
  <w:style w:type="character" w:customStyle="1" w:styleId="apple-style-span">
    <w:name w:val="apple-style-span"/>
    <w:basedOn w:val="Fontepargpadro"/>
    <w:uiPriority w:val="99"/>
    <w:rsid w:val="003023CB"/>
  </w:style>
  <w:style w:type="character" w:customStyle="1" w:styleId="apple-converted-space">
    <w:name w:val="apple-converted-space"/>
    <w:basedOn w:val="Fontepargpadro"/>
    <w:rsid w:val="003023CB"/>
  </w:style>
  <w:style w:type="character" w:customStyle="1" w:styleId="texttahoma10cinza">
    <w:name w:val="texttahoma10cinza"/>
    <w:basedOn w:val="Fontepargpadro"/>
    <w:uiPriority w:val="99"/>
    <w:rsid w:val="003023CB"/>
  </w:style>
  <w:style w:type="paragraph" w:styleId="Partesuperior-zdoformulrio">
    <w:name w:val="HTML Top of Form"/>
    <w:basedOn w:val="Normal"/>
    <w:next w:val="Normal"/>
    <w:link w:val="Partesuperior-zdoformulrioChar"/>
    <w:hidden/>
    <w:uiPriority w:val="99"/>
    <w:semiHidden/>
    <w:rsid w:val="003023C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3023CB"/>
    <w:rPr>
      <w:rFonts w:ascii="Arial"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semiHidden/>
    <w:rsid w:val="003023C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3023CB"/>
    <w:rPr>
      <w:rFonts w:ascii="Arial" w:hAnsi="Arial" w:cs="Arial"/>
      <w:vanish/>
      <w:sz w:val="16"/>
      <w:szCs w:val="16"/>
      <w:lang w:val="pt-BR" w:eastAsia="pt-BR"/>
    </w:rPr>
  </w:style>
  <w:style w:type="character" w:customStyle="1" w:styleId="txtcinza1">
    <w:name w:val="txtcinza1"/>
    <w:uiPriority w:val="99"/>
    <w:rsid w:val="003023CB"/>
    <w:rPr>
      <w:color w:val="auto"/>
    </w:rPr>
  </w:style>
  <w:style w:type="paragraph" w:customStyle="1" w:styleId="availability">
    <w:name w:val="availability"/>
    <w:basedOn w:val="Normal"/>
    <w:uiPriority w:val="99"/>
    <w:rsid w:val="003023CB"/>
    <w:pPr>
      <w:spacing w:before="100" w:beforeAutospacing="1" w:after="100" w:afterAutospacing="1"/>
    </w:pPr>
  </w:style>
  <w:style w:type="character" w:customStyle="1" w:styleId="in-stock">
    <w:name w:val="in-stock"/>
    <w:basedOn w:val="Fontepargpadro"/>
    <w:uiPriority w:val="99"/>
    <w:rsid w:val="003023CB"/>
  </w:style>
  <w:style w:type="paragraph" w:customStyle="1" w:styleId="old-price">
    <w:name w:val="old-price"/>
    <w:basedOn w:val="Normal"/>
    <w:uiPriority w:val="99"/>
    <w:rsid w:val="003023CB"/>
    <w:pPr>
      <w:spacing w:before="100" w:beforeAutospacing="1" w:after="100" w:afterAutospacing="1"/>
    </w:pPr>
  </w:style>
  <w:style w:type="character" w:customStyle="1" w:styleId="price-label">
    <w:name w:val="price-label"/>
    <w:basedOn w:val="Fontepargpadro"/>
    <w:uiPriority w:val="99"/>
    <w:rsid w:val="003023CB"/>
  </w:style>
  <w:style w:type="character" w:customStyle="1" w:styleId="price">
    <w:name w:val="price"/>
    <w:basedOn w:val="Fontepargpadro"/>
    <w:uiPriority w:val="99"/>
    <w:rsid w:val="003023CB"/>
  </w:style>
  <w:style w:type="paragraph" w:customStyle="1" w:styleId="special-price">
    <w:name w:val="special-price"/>
    <w:basedOn w:val="Normal"/>
    <w:uiPriority w:val="99"/>
    <w:rsid w:val="003023CB"/>
    <w:pPr>
      <w:spacing w:before="100" w:beforeAutospacing="1" w:after="100" w:afterAutospacing="1"/>
    </w:pPr>
  </w:style>
  <w:style w:type="paragraph" w:styleId="SemEspaamento">
    <w:name w:val="No Spacing"/>
    <w:uiPriority w:val="1"/>
    <w:qFormat/>
    <w:rsid w:val="003023CB"/>
    <w:rPr>
      <w:sz w:val="24"/>
      <w:szCs w:val="24"/>
    </w:rPr>
  </w:style>
  <w:style w:type="paragraph" w:styleId="Rodap">
    <w:name w:val="footer"/>
    <w:basedOn w:val="Normal"/>
    <w:link w:val="RodapChar"/>
    <w:uiPriority w:val="99"/>
    <w:rsid w:val="003023CB"/>
    <w:pPr>
      <w:tabs>
        <w:tab w:val="center" w:pos="4252"/>
        <w:tab w:val="right" w:pos="8504"/>
      </w:tabs>
    </w:pPr>
  </w:style>
  <w:style w:type="character" w:customStyle="1" w:styleId="RodapChar">
    <w:name w:val="Rodapé Char"/>
    <w:basedOn w:val="Fontepargpadro"/>
    <w:link w:val="Rodap"/>
    <w:uiPriority w:val="99"/>
    <w:locked/>
    <w:rsid w:val="003023CB"/>
    <w:rPr>
      <w:sz w:val="24"/>
      <w:szCs w:val="24"/>
      <w:lang w:val="pt-BR" w:eastAsia="pt-BR"/>
    </w:rPr>
  </w:style>
  <w:style w:type="paragraph" w:styleId="Ttulo">
    <w:name w:val="Title"/>
    <w:basedOn w:val="Normal"/>
    <w:link w:val="TtuloChar"/>
    <w:uiPriority w:val="99"/>
    <w:qFormat/>
    <w:rsid w:val="003023CB"/>
    <w:pPr>
      <w:jc w:val="center"/>
    </w:pPr>
    <w:rPr>
      <w:sz w:val="30"/>
      <w:szCs w:val="30"/>
    </w:rPr>
  </w:style>
  <w:style w:type="character" w:customStyle="1" w:styleId="TtuloChar">
    <w:name w:val="Título Char"/>
    <w:basedOn w:val="Fontepargpadro"/>
    <w:link w:val="Ttulo"/>
    <w:uiPriority w:val="99"/>
    <w:locked/>
    <w:rsid w:val="003023CB"/>
    <w:rPr>
      <w:sz w:val="24"/>
      <w:szCs w:val="24"/>
      <w:lang w:val="pt-BR" w:eastAsia="pt-BR"/>
    </w:rPr>
  </w:style>
  <w:style w:type="paragraph" w:customStyle="1" w:styleId="BodyText21">
    <w:name w:val="Body Text 21"/>
    <w:basedOn w:val="Normal"/>
    <w:uiPriority w:val="99"/>
    <w:rsid w:val="003023CB"/>
    <w:pPr>
      <w:snapToGrid w:val="0"/>
      <w:jc w:val="both"/>
    </w:pPr>
  </w:style>
  <w:style w:type="character" w:styleId="Nmerodepgina">
    <w:name w:val="page number"/>
    <w:basedOn w:val="Fontepargpadro"/>
    <w:uiPriority w:val="99"/>
    <w:rsid w:val="00C56481"/>
  </w:style>
  <w:style w:type="paragraph" w:customStyle="1" w:styleId="Contedodetabela">
    <w:name w:val="Conteúdo de tabela"/>
    <w:basedOn w:val="Normal"/>
    <w:uiPriority w:val="99"/>
    <w:rsid w:val="002B2605"/>
    <w:pPr>
      <w:suppressLineNumbers/>
      <w:suppressAutoHyphens/>
      <w:spacing w:after="200" w:line="276" w:lineRule="auto"/>
    </w:pPr>
    <w:rPr>
      <w:rFonts w:ascii="Calibri" w:hAnsi="Calibri" w:cs="Calibri"/>
      <w:sz w:val="22"/>
      <w:szCs w:val="22"/>
      <w:lang w:eastAsia="ar-SA"/>
    </w:rPr>
  </w:style>
  <w:style w:type="paragraph" w:customStyle="1" w:styleId="WW-Corpodetexto31">
    <w:name w:val="WW-Corpo de texto 31"/>
    <w:basedOn w:val="Normal"/>
    <w:uiPriority w:val="99"/>
    <w:rsid w:val="005A6CBD"/>
    <w:pPr>
      <w:widowControl w:val="0"/>
      <w:suppressAutoHyphens/>
      <w:spacing w:line="240" w:lineRule="atLeast"/>
      <w:jc w:val="center"/>
    </w:pPr>
    <w:rPr>
      <w:rFonts w:ascii="Arial" w:hAnsi="Arial" w:cs="Arial"/>
      <w:sz w:val="22"/>
      <w:szCs w:val="22"/>
    </w:rPr>
  </w:style>
  <w:style w:type="paragraph" w:customStyle="1" w:styleId="Corpodetexto1">
    <w:name w:val="Corpo de texto1"/>
    <w:basedOn w:val="Normal"/>
    <w:uiPriority w:val="99"/>
    <w:rsid w:val="005A6CBD"/>
    <w:pPr>
      <w:jc w:val="both"/>
    </w:pPr>
    <w:rPr>
      <w:sz w:val="22"/>
      <w:szCs w:val="22"/>
    </w:rPr>
  </w:style>
  <w:style w:type="paragraph" w:styleId="Subttulo">
    <w:name w:val="Subtitle"/>
    <w:basedOn w:val="Normal"/>
    <w:link w:val="SubttuloChar"/>
    <w:uiPriority w:val="99"/>
    <w:qFormat/>
    <w:rsid w:val="005A6CBD"/>
    <w:pPr>
      <w:widowControl w:val="0"/>
      <w:suppressAutoHyphens/>
      <w:jc w:val="center"/>
    </w:pPr>
    <w:rPr>
      <w:rFonts w:ascii="Arial" w:hAnsi="Arial" w:cs="Arial"/>
      <w:b/>
      <w:bCs/>
      <w:sz w:val="22"/>
      <w:szCs w:val="22"/>
    </w:rPr>
  </w:style>
  <w:style w:type="character" w:customStyle="1" w:styleId="SubttuloChar">
    <w:name w:val="Subtítulo Char"/>
    <w:basedOn w:val="Fontepargpadro"/>
    <w:link w:val="Subttulo"/>
    <w:uiPriority w:val="99"/>
    <w:locked/>
    <w:rsid w:val="005A6CBD"/>
    <w:rPr>
      <w:rFonts w:ascii="Arial" w:hAnsi="Arial" w:cs="Arial"/>
      <w:b/>
      <w:bCs/>
      <w:sz w:val="22"/>
      <w:szCs w:val="22"/>
    </w:rPr>
  </w:style>
  <w:style w:type="paragraph" w:customStyle="1" w:styleId="Contedodatabela">
    <w:name w:val="Conteúdo da tabela"/>
    <w:basedOn w:val="Corpodetexto"/>
    <w:uiPriority w:val="99"/>
    <w:rsid w:val="005A6CBD"/>
    <w:pPr>
      <w:suppressLineNumbers/>
      <w:suppressAutoHyphens/>
      <w:spacing w:after="0"/>
      <w:jc w:val="both"/>
    </w:pPr>
    <w:rPr>
      <w:rFonts w:ascii="Arial" w:hAnsi="Arial" w:cs="Arial"/>
      <w:sz w:val="22"/>
      <w:szCs w:val="22"/>
    </w:rPr>
  </w:style>
  <w:style w:type="paragraph" w:customStyle="1" w:styleId="WW-Corpodetexto22">
    <w:name w:val="WW-Corpo de texto 22"/>
    <w:basedOn w:val="Normal"/>
    <w:uiPriority w:val="99"/>
    <w:rsid w:val="005A6CBD"/>
    <w:pPr>
      <w:widowControl w:val="0"/>
      <w:tabs>
        <w:tab w:val="left" w:pos="2410"/>
      </w:tabs>
      <w:suppressAutoHyphens/>
      <w:jc w:val="both"/>
    </w:pPr>
    <w:rPr>
      <w:rFonts w:ascii="Arial" w:hAnsi="Arial" w:cs="Arial"/>
    </w:rPr>
  </w:style>
  <w:style w:type="paragraph" w:customStyle="1" w:styleId="Corpodetexto20">
    <w:name w:val="Corpo de texto2"/>
    <w:basedOn w:val="Normal"/>
    <w:uiPriority w:val="99"/>
    <w:rsid w:val="005A6CBD"/>
    <w:pPr>
      <w:jc w:val="both"/>
    </w:pPr>
    <w:rPr>
      <w:sz w:val="22"/>
      <w:szCs w:val="22"/>
    </w:rPr>
  </w:style>
  <w:style w:type="paragraph" w:styleId="Textodebalo">
    <w:name w:val="Balloon Text"/>
    <w:basedOn w:val="Normal"/>
    <w:link w:val="TextodebaloChar"/>
    <w:uiPriority w:val="99"/>
    <w:semiHidden/>
    <w:rsid w:val="005A6CBD"/>
    <w:rPr>
      <w:rFonts w:ascii="Tahoma" w:hAnsi="Tahoma" w:cs="Tahoma"/>
      <w:sz w:val="16"/>
      <w:szCs w:val="16"/>
    </w:rPr>
  </w:style>
  <w:style w:type="character" w:customStyle="1" w:styleId="TextodebaloChar">
    <w:name w:val="Texto de balão Char"/>
    <w:basedOn w:val="Fontepargpadro"/>
    <w:link w:val="Textodebalo"/>
    <w:uiPriority w:val="99"/>
    <w:locked/>
    <w:rsid w:val="005A6CBD"/>
    <w:rPr>
      <w:rFonts w:ascii="Tahoma" w:hAnsi="Tahoma" w:cs="Tahoma"/>
      <w:sz w:val="16"/>
      <w:szCs w:val="16"/>
    </w:rPr>
  </w:style>
  <w:style w:type="paragraph" w:customStyle="1" w:styleId="Norma">
    <w:name w:val="Norma"/>
    <w:uiPriority w:val="99"/>
    <w:rsid w:val="005A6CBD"/>
    <w:pPr>
      <w:jc w:val="both"/>
    </w:pPr>
    <w:rPr>
      <w:color w:val="000000"/>
      <w:sz w:val="24"/>
      <w:szCs w:val="24"/>
    </w:rPr>
  </w:style>
  <w:style w:type="paragraph" w:styleId="Commarcadores">
    <w:name w:val="List Bullet"/>
    <w:basedOn w:val="Normal"/>
    <w:uiPriority w:val="99"/>
    <w:rsid w:val="005A6CBD"/>
    <w:pPr>
      <w:numPr>
        <w:numId w:val="2"/>
      </w:numPr>
      <w:spacing w:after="200" w:line="276" w:lineRule="auto"/>
    </w:pPr>
    <w:rPr>
      <w:rFonts w:ascii="Calibri" w:hAnsi="Calibri" w:cs="Calibri"/>
      <w:sz w:val="22"/>
      <w:szCs w:val="22"/>
      <w:lang w:eastAsia="en-US"/>
    </w:rPr>
  </w:style>
  <w:style w:type="paragraph" w:customStyle="1" w:styleId="Corpodetexto30">
    <w:name w:val="Corpo de texto3"/>
    <w:basedOn w:val="Normal"/>
    <w:uiPriority w:val="99"/>
    <w:rsid w:val="005A6CBD"/>
    <w:pPr>
      <w:jc w:val="both"/>
    </w:pPr>
    <w:rPr>
      <w:sz w:val="22"/>
      <w:szCs w:val="22"/>
    </w:rPr>
  </w:style>
  <w:style w:type="paragraph" w:customStyle="1" w:styleId="Ttulo71">
    <w:name w:val="Título 71"/>
    <w:basedOn w:val="Normal"/>
    <w:next w:val="Normal"/>
    <w:uiPriority w:val="99"/>
    <w:rsid w:val="005A6CBD"/>
    <w:pPr>
      <w:keepNext/>
      <w:ind w:left="1981" w:hanging="283"/>
      <w:jc w:val="center"/>
    </w:pPr>
    <w:rPr>
      <w:b/>
      <w:bCs/>
    </w:rPr>
  </w:style>
  <w:style w:type="paragraph" w:customStyle="1" w:styleId="Ttulo91">
    <w:name w:val="Título 91"/>
    <w:basedOn w:val="Normal"/>
    <w:next w:val="Normal"/>
    <w:uiPriority w:val="99"/>
    <w:rsid w:val="005A6CBD"/>
    <w:pPr>
      <w:keepNext/>
      <w:ind w:left="2547" w:hanging="283"/>
    </w:pPr>
    <w:rPr>
      <w:b/>
      <w:bCs/>
      <w:sz w:val="16"/>
      <w:szCs w:val="16"/>
    </w:rPr>
  </w:style>
  <w:style w:type="table" w:customStyle="1" w:styleId="Tabelacomgrade1">
    <w:name w:val="Tabela com grade1"/>
    <w:uiPriority w:val="99"/>
    <w:rsid w:val="003428BF"/>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2">
    <w:name w:val="Tabela com grade12"/>
    <w:uiPriority w:val="99"/>
    <w:rsid w:val="00C94E32"/>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2618">
      <w:marLeft w:val="0"/>
      <w:marRight w:val="0"/>
      <w:marTop w:val="0"/>
      <w:marBottom w:val="0"/>
      <w:divBdr>
        <w:top w:val="none" w:sz="0" w:space="0" w:color="auto"/>
        <w:left w:val="none" w:sz="0" w:space="0" w:color="auto"/>
        <w:bottom w:val="none" w:sz="0" w:space="0" w:color="auto"/>
        <w:right w:val="none" w:sz="0" w:space="0" w:color="auto"/>
      </w:divBdr>
    </w:div>
    <w:div w:id="43912619">
      <w:marLeft w:val="0"/>
      <w:marRight w:val="0"/>
      <w:marTop w:val="0"/>
      <w:marBottom w:val="0"/>
      <w:divBdr>
        <w:top w:val="none" w:sz="0" w:space="0" w:color="auto"/>
        <w:left w:val="none" w:sz="0" w:space="0" w:color="auto"/>
        <w:bottom w:val="none" w:sz="0" w:space="0" w:color="auto"/>
        <w:right w:val="none" w:sz="0" w:space="0" w:color="auto"/>
      </w:divBdr>
      <w:divsChild>
        <w:div w:id="43912617">
          <w:marLeft w:val="0"/>
          <w:marRight w:val="0"/>
          <w:marTop w:val="0"/>
          <w:marBottom w:val="0"/>
          <w:divBdr>
            <w:top w:val="none" w:sz="0" w:space="0" w:color="auto"/>
            <w:left w:val="none" w:sz="0" w:space="0" w:color="auto"/>
            <w:bottom w:val="none" w:sz="0" w:space="0" w:color="auto"/>
            <w:right w:val="none" w:sz="0" w:space="0" w:color="auto"/>
          </w:divBdr>
        </w:div>
        <w:div w:id="43912622">
          <w:marLeft w:val="0"/>
          <w:marRight w:val="0"/>
          <w:marTop w:val="0"/>
          <w:marBottom w:val="0"/>
          <w:divBdr>
            <w:top w:val="none" w:sz="0" w:space="0" w:color="auto"/>
            <w:left w:val="none" w:sz="0" w:space="0" w:color="auto"/>
            <w:bottom w:val="none" w:sz="0" w:space="0" w:color="auto"/>
            <w:right w:val="none" w:sz="0" w:space="0" w:color="auto"/>
          </w:divBdr>
        </w:div>
        <w:div w:id="43912627">
          <w:marLeft w:val="0"/>
          <w:marRight w:val="0"/>
          <w:marTop w:val="0"/>
          <w:marBottom w:val="0"/>
          <w:divBdr>
            <w:top w:val="none" w:sz="0" w:space="0" w:color="auto"/>
            <w:left w:val="none" w:sz="0" w:space="0" w:color="auto"/>
            <w:bottom w:val="none" w:sz="0" w:space="0" w:color="auto"/>
            <w:right w:val="none" w:sz="0" w:space="0" w:color="auto"/>
          </w:divBdr>
        </w:div>
        <w:div w:id="43912634">
          <w:marLeft w:val="0"/>
          <w:marRight w:val="0"/>
          <w:marTop w:val="0"/>
          <w:marBottom w:val="0"/>
          <w:divBdr>
            <w:top w:val="none" w:sz="0" w:space="0" w:color="auto"/>
            <w:left w:val="none" w:sz="0" w:space="0" w:color="auto"/>
            <w:bottom w:val="none" w:sz="0" w:space="0" w:color="auto"/>
            <w:right w:val="none" w:sz="0" w:space="0" w:color="auto"/>
          </w:divBdr>
        </w:div>
        <w:div w:id="43912638">
          <w:marLeft w:val="0"/>
          <w:marRight w:val="0"/>
          <w:marTop w:val="0"/>
          <w:marBottom w:val="0"/>
          <w:divBdr>
            <w:top w:val="none" w:sz="0" w:space="0" w:color="auto"/>
            <w:left w:val="none" w:sz="0" w:space="0" w:color="auto"/>
            <w:bottom w:val="none" w:sz="0" w:space="0" w:color="auto"/>
            <w:right w:val="none" w:sz="0" w:space="0" w:color="auto"/>
          </w:divBdr>
        </w:div>
        <w:div w:id="43912640">
          <w:marLeft w:val="0"/>
          <w:marRight w:val="0"/>
          <w:marTop w:val="0"/>
          <w:marBottom w:val="0"/>
          <w:divBdr>
            <w:top w:val="none" w:sz="0" w:space="0" w:color="auto"/>
            <w:left w:val="none" w:sz="0" w:space="0" w:color="auto"/>
            <w:bottom w:val="none" w:sz="0" w:space="0" w:color="auto"/>
            <w:right w:val="none" w:sz="0" w:space="0" w:color="auto"/>
          </w:divBdr>
        </w:div>
        <w:div w:id="43912643">
          <w:marLeft w:val="0"/>
          <w:marRight w:val="0"/>
          <w:marTop w:val="0"/>
          <w:marBottom w:val="0"/>
          <w:divBdr>
            <w:top w:val="none" w:sz="0" w:space="0" w:color="auto"/>
            <w:left w:val="none" w:sz="0" w:space="0" w:color="auto"/>
            <w:bottom w:val="none" w:sz="0" w:space="0" w:color="auto"/>
            <w:right w:val="none" w:sz="0" w:space="0" w:color="auto"/>
          </w:divBdr>
        </w:div>
        <w:div w:id="43912654">
          <w:marLeft w:val="0"/>
          <w:marRight w:val="0"/>
          <w:marTop w:val="0"/>
          <w:marBottom w:val="0"/>
          <w:divBdr>
            <w:top w:val="none" w:sz="0" w:space="0" w:color="auto"/>
            <w:left w:val="none" w:sz="0" w:space="0" w:color="auto"/>
            <w:bottom w:val="none" w:sz="0" w:space="0" w:color="auto"/>
            <w:right w:val="none" w:sz="0" w:space="0" w:color="auto"/>
          </w:divBdr>
        </w:div>
        <w:div w:id="43912658">
          <w:marLeft w:val="0"/>
          <w:marRight w:val="0"/>
          <w:marTop w:val="0"/>
          <w:marBottom w:val="0"/>
          <w:divBdr>
            <w:top w:val="none" w:sz="0" w:space="0" w:color="auto"/>
            <w:left w:val="none" w:sz="0" w:space="0" w:color="auto"/>
            <w:bottom w:val="none" w:sz="0" w:space="0" w:color="auto"/>
            <w:right w:val="none" w:sz="0" w:space="0" w:color="auto"/>
          </w:divBdr>
        </w:div>
        <w:div w:id="43912661">
          <w:marLeft w:val="0"/>
          <w:marRight w:val="0"/>
          <w:marTop w:val="0"/>
          <w:marBottom w:val="0"/>
          <w:divBdr>
            <w:top w:val="none" w:sz="0" w:space="0" w:color="auto"/>
            <w:left w:val="none" w:sz="0" w:space="0" w:color="auto"/>
            <w:bottom w:val="none" w:sz="0" w:space="0" w:color="auto"/>
            <w:right w:val="none" w:sz="0" w:space="0" w:color="auto"/>
          </w:divBdr>
        </w:div>
      </w:divsChild>
    </w:div>
    <w:div w:id="43912636">
      <w:marLeft w:val="0"/>
      <w:marRight w:val="0"/>
      <w:marTop w:val="0"/>
      <w:marBottom w:val="0"/>
      <w:divBdr>
        <w:top w:val="none" w:sz="0" w:space="0" w:color="auto"/>
        <w:left w:val="none" w:sz="0" w:space="0" w:color="auto"/>
        <w:bottom w:val="none" w:sz="0" w:space="0" w:color="auto"/>
        <w:right w:val="none" w:sz="0" w:space="0" w:color="auto"/>
      </w:divBdr>
    </w:div>
    <w:div w:id="43912646">
      <w:marLeft w:val="0"/>
      <w:marRight w:val="0"/>
      <w:marTop w:val="0"/>
      <w:marBottom w:val="0"/>
      <w:divBdr>
        <w:top w:val="none" w:sz="0" w:space="0" w:color="auto"/>
        <w:left w:val="none" w:sz="0" w:space="0" w:color="auto"/>
        <w:bottom w:val="none" w:sz="0" w:space="0" w:color="auto"/>
        <w:right w:val="none" w:sz="0" w:space="0" w:color="auto"/>
      </w:divBdr>
      <w:divsChild>
        <w:div w:id="43912616">
          <w:marLeft w:val="0"/>
          <w:marRight w:val="0"/>
          <w:marTop w:val="0"/>
          <w:marBottom w:val="0"/>
          <w:divBdr>
            <w:top w:val="none" w:sz="0" w:space="0" w:color="auto"/>
            <w:left w:val="none" w:sz="0" w:space="0" w:color="auto"/>
            <w:bottom w:val="none" w:sz="0" w:space="0" w:color="auto"/>
            <w:right w:val="none" w:sz="0" w:space="0" w:color="auto"/>
          </w:divBdr>
        </w:div>
        <w:div w:id="43912620">
          <w:marLeft w:val="0"/>
          <w:marRight w:val="0"/>
          <w:marTop w:val="0"/>
          <w:marBottom w:val="0"/>
          <w:divBdr>
            <w:top w:val="none" w:sz="0" w:space="0" w:color="auto"/>
            <w:left w:val="none" w:sz="0" w:space="0" w:color="auto"/>
            <w:bottom w:val="none" w:sz="0" w:space="0" w:color="auto"/>
            <w:right w:val="none" w:sz="0" w:space="0" w:color="auto"/>
          </w:divBdr>
        </w:div>
        <w:div w:id="43912621">
          <w:marLeft w:val="0"/>
          <w:marRight w:val="0"/>
          <w:marTop w:val="0"/>
          <w:marBottom w:val="0"/>
          <w:divBdr>
            <w:top w:val="none" w:sz="0" w:space="0" w:color="auto"/>
            <w:left w:val="none" w:sz="0" w:space="0" w:color="auto"/>
            <w:bottom w:val="none" w:sz="0" w:space="0" w:color="auto"/>
            <w:right w:val="none" w:sz="0" w:space="0" w:color="auto"/>
          </w:divBdr>
        </w:div>
        <w:div w:id="43912623">
          <w:marLeft w:val="0"/>
          <w:marRight w:val="0"/>
          <w:marTop w:val="0"/>
          <w:marBottom w:val="0"/>
          <w:divBdr>
            <w:top w:val="none" w:sz="0" w:space="0" w:color="auto"/>
            <w:left w:val="none" w:sz="0" w:space="0" w:color="auto"/>
            <w:bottom w:val="none" w:sz="0" w:space="0" w:color="auto"/>
            <w:right w:val="none" w:sz="0" w:space="0" w:color="auto"/>
          </w:divBdr>
        </w:div>
        <w:div w:id="43912624">
          <w:marLeft w:val="0"/>
          <w:marRight w:val="0"/>
          <w:marTop w:val="0"/>
          <w:marBottom w:val="0"/>
          <w:divBdr>
            <w:top w:val="none" w:sz="0" w:space="0" w:color="auto"/>
            <w:left w:val="none" w:sz="0" w:space="0" w:color="auto"/>
            <w:bottom w:val="none" w:sz="0" w:space="0" w:color="auto"/>
            <w:right w:val="none" w:sz="0" w:space="0" w:color="auto"/>
          </w:divBdr>
        </w:div>
        <w:div w:id="43912625">
          <w:marLeft w:val="0"/>
          <w:marRight w:val="0"/>
          <w:marTop w:val="0"/>
          <w:marBottom w:val="0"/>
          <w:divBdr>
            <w:top w:val="none" w:sz="0" w:space="0" w:color="auto"/>
            <w:left w:val="none" w:sz="0" w:space="0" w:color="auto"/>
            <w:bottom w:val="none" w:sz="0" w:space="0" w:color="auto"/>
            <w:right w:val="none" w:sz="0" w:space="0" w:color="auto"/>
          </w:divBdr>
        </w:div>
        <w:div w:id="43912626">
          <w:marLeft w:val="0"/>
          <w:marRight w:val="0"/>
          <w:marTop w:val="0"/>
          <w:marBottom w:val="0"/>
          <w:divBdr>
            <w:top w:val="none" w:sz="0" w:space="0" w:color="auto"/>
            <w:left w:val="none" w:sz="0" w:space="0" w:color="auto"/>
            <w:bottom w:val="none" w:sz="0" w:space="0" w:color="auto"/>
            <w:right w:val="none" w:sz="0" w:space="0" w:color="auto"/>
          </w:divBdr>
        </w:div>
        <w:div w:id="43912628">
          <w:marLeft w:val="0"/>
          <w:marRight w:val="0"/>
          <w:marTop w:val="0"/>
          <w:marBottom w:val="0"/>
          <w:divBdr>
            <w:top w:val="none" w:sz="0" w:space="0" w:color="auto"/>
            <w:left w:val="none" w:sz="0" w:space="0" w:color="auto"/>
            <w:bottom w:val="none" w:sz="0" w:space="0" w:color="auto"/>
            <w:right w:val="none" w:sz="0" w:space="0" w:color="auto"/>
          </w:divBdr>
        </w:div>
        <w:div w:id="43912629">
          <w:marLeft w:val="0"/>
          <w:marRight w:val="0"/>
          <w:marTop w:val="0"/>
          <w:marBottom w:val="0"/>
          <w:divBdr>
            <w:top w:val="none" w:sz="0" w:space="0" w:color="auto"/>
            <w:left w:val="none" w:sz="0" w:space="0" w:color="auto"/>
            <w:bottom w:val="none" w:sz="0" w:space="0" w:color="auto"/>
            <w:right w:val="none" w:sz="0" w:space="0" w:color="auto"/>
          </w:divBdr>
        </w:div>
        <w:div w:id="43912630">
          <w:marLeft w:val="0"/>
          <w:marRight w:val="0"/>
          <w:marTop w:val="0"/>
          <w:marBottom w:val="0"/>
          <w:divBdr>
            <w:top w:val="none" w:sz="0" w:space="0" w:color="auto"/>
            <w:left w:val="none" w:sz="0" w:space="0" w:color="auto"/>
            <w:bottom w:val="none" w:sz="0" w:space="0" w:color="auto"/>
            <w:right w:val="none" w:sz="0" w:space="0" w:color="auto"/>
          </w:divBdr>
        </w:div>
        <w:div w:id="43912631">
          <w:marLeft w:val="0"/>
          <w:marRight w:val="0"/>
          <w:marTop w:val="0"/>
          <w:marBottom w:val="0"/>
          <w:divBdr>
            <w:top w:val="none" w:sz="0" w:space="0" w:color="auto"/>
            <w:left w:val="none" w:sz="0" w:space="0" w:color="auto"/>
            <w:bottom w:val="none" w:sz="0" w:space="0" w:color="auto"/>
            <w:right w:val="none" w:sz="0" w:space="0" w:color="auto"/>
          </w:divBdr>
        </w:div>
        <w:div w:id="43912632">
          <w:marLeft w:val="0"/>
          <w:marRight w:val="0"/>
          <w:marTop w:val="0"/>
          <w:marBottom w:val="0"/>
          <w:divBdr>
            <w:top w:val="none" w:sz="0" w:space="0" w:color="auto"/>
            <w:left w:val="none" w:sz="0" w:space="0" w:color="auto"/>
            <w:bottom w:val="none" w:sz="0" w:space="0" w:color="auto"/>
            <w:right w:val="none" w:sz="0" w:space="0" w:color="auto"/>
          </w:divBdr>
        </w:div>
        <w:div w:id="43912633">
          <w:marLeft w:val="0"/>
          <w:marRight w:val="0"/>
          <w:marTop w:val="0"/>
          <w:marBottom w:val="0"/>
          <w:divBdr>
            <w:top w:val="none" w:sz="0" w:space="0" w:color="auto"/>
            <w:left w:val="none" w:sz="0" w:space="0" w:color="auto"/>
            <w:bottom w:val="none" w:sz="0" w:space="0" w:color="auto"/>
            <w:right w:val="none" w:sz="0" w:space="0" w:color="auto"/>
          </w:divBdr>
        </w:div>
        <w:div w:id="43912635">
          <w:marLeft w:val="0"/>
          <w:marRight w:val="0"/>
          <w:marTop w:val="0"/>
          <w:marBottom w:val="0"/>
          <w:divBdr>
            <w:top w:val="none" w:sz="0" w:space="0" w:color="auto"/>
            <w:left w:val="none" w:sz="0" w:space="0" w:color="auto"/>
            <w:bottom w:val="none" w:sz="0" w:space="0" w:color="auto"/>
            <w:right w:val="none" w:sz="0" w:space="0" w:color="auto"/>
          </w:divBdr>
        </w:div>
        <w:div w:id="43912637">
          <w:marLeft w:val="0"/>
          <w:marRight w:val="0"/>
          <w:marTop w:val="0"/>
          <w:marBottom w:val="0"/>
          <w:divBdr>
            <w:top w:val="none" w:sz="0" w:space="0" w:color="auto"/>
            <w:left w:val="none" w:sz="0" w:space="0" w:color="auto"/>
            <w:bottom w:val="none" w:sz="0" w:space="0" w:color="auto"/>
            <w:right w:val="none" w:sz="0" w:space="0" w:color="auto"/>
          </w:divBdr>
        </w:div>
        <w:div w:id="43912639">
          <w:marLeft w:val="0"/>
          <w:marRight w:val="0"/>
          <w:marTop w:val="0"/>
          <w:marBottom w:val="0"/>
          <w:divBdr>
            <w:top w:val="none" w:sz="0" w:space="0" w:color="auto"/>
            <w:left w:val="none" w:sz="0" w:space="0" w:color="auto"/>
            <w:bottom w:val="none" w:sz="0" w:space="0" w:color="auto"/>
            <w:right w:val="none" w:sz="0" w:space="0" w:color="auto"/>
          </w:divBdr>
        </w:div>
        <w:div w:id="43912641">
          <w:marLeft w:val="0"/>
          <w:marRight w:val="0"/>
          <w:marTop w:val="0"/>
          <w:marBottom w:val="0"/>
          <w:divBdr>
            <w:top w:val="none" w:sz="0" w:space="0" w:color="auto"/>
            <w:left w:val="none" w:sz="0" w:space="0" w:color="auto"/>
            <w:bottom w:val="none" w:sz="0" w:space="0" w:color="auto"/>
            <w:right w:val="none" w:sz="0" w:space="0" w:color="auto"/>
          </w:divBdr>
        </w:div>
        <w:div w:id="43912642">
          <w:marLeft w:val="0"/>
          <w:marRight w:val="0"/>
          <w:marTop w:val="0"/>
          <w:marBottom w:val="0"/>
          <w:divBdr>
            <w:top w:val="none" w:sz="0" w:space="0" w:color="auto"/>
            <w:left w:val="none" w:sz="0" w:space="0" w:color="auto"/>
            <w:bottom w:val="none" w:sz="0" w:space="0" w:color="auto"/>
            <w:right w:val="none" w:sz="0" w:space="0" w:color="auto"/>
          </w:divBdr>
        </w:div>
        <w:div w:id="43912644">
          <w:marLeft w:val="0"/>
          <w:marRight w:val="0"/>
          <w:marTop w:val="0"/>
          <w:marBottom w:val="0"/>
          <w:divBdr>
            <w:top w:val="none" w:sz="0" w:space="0" w:color="auto"/>
            <w:left w:val="none" w:sz="0" w:space="0" w:color="auto"/>
            <w:bottom w:val="none" w:sz="0" w:space="0" w:color="auto"/>
            <w:right w:val="none" w:sz="0" w:space="0" w:color="auto"/>
          </w:divBdr>
        </w:div>
        <w:div w:id="43912645">
          <w:marLeft w:val="0"/>
          <w:marRight w:val="0"/>
          <w:marTop w:val="0"/>
          <w:marBottom w:val="0"/>
          <w:divBdr>
            <w:top w:val="none" w:sz="0" w:space="0" w:color="auto"/>
            <w:left w:val="none" w:sz="0" w:space="0" w:color="auto"/>
            <w:bottom w:val="none" w:sz="0" w:space="0" w:color="auto"/>
            <w:right w:val="none" w:sz="0" w:space="0" w:color="auto"/>
          </w:divBdr>
        </w:div>
        <w:div w:id="43912647">
          <w:marLeft w:val="0"/>
          <w:marRight w:val="0"/>
          <w:marTop w:val="0"/>
          <w:marBottom w:val="0"/>
          <w:divBdr>
            <w:top w:val="none" w:sz="0" w:space="0" w:color="auto"/>
            <w:left w:val="none" w:sz="0" w:space="0" w:color="auto"/>
            <w:bottom w:val="none" w:sz="0" w:space="0" w:color="auto"/>
            <w:right w:val="none" w:sz="0" w:space="0" w:color="auto"/>
          </w:divBdr>
        </w:div>
        <w:div w:id="43912648">
          <w:marLeft w:val="0"/>
          <w:marRight w:val="0"/>
          <w:marTop w:val="0"/>
          <w:marBottom w:val="0"/>
          <w:divBdr>
            <w:top w:val="none" w:sz="0" w:space="0" w:color="auto"/>
            <w:left w:val="none" w:sz="0" w:space="0" w:color="auto"/>
            <w:bottom w:val="none" w:sz="0" w:space="0" w:color="auto"/>
            <w:right w:val="none" w:sz="0" w:space="0" w:color="auto"/>
          </w:divBdr>
        </w:div>
        <w:div w:id="43912649">
          <w:marLeft w:val="0"/>
          <w:marRight w:val="0"/>
          <w:marTop w:val="0"/>
          <w:marBottom w:val="0"/>
          <w:divBdr>
            <w:top w:val="none" w:sz="0" w:space="0" w:color="auto"/>
            <w:left w:val="none" w:sz="0" w:space="0" w:color="auto"/>
            <w:bottom w:val="none" w:sz="0" w:space="0" w:color="auto"/>
            <w:right w:val="none" w:sz="0" w:space="0" w:color="auto"/>
          </w:divBdr>
        </w:div>
        <w:div w:id="43912650">
          <w:marLeft w:val="0"/>
          <w:marRight w:val="0"/>
          <w:marTop w:val="0"/>
          <w:marBottom w:val="0"/>
          <w:divBdr>
            <w:top w:val="none" w:sz="0" w:space="0" w:color="auto"/>
            <w:left w:val="none" w:sz="0" w:space="0" w:color="auto"/>
            <w:bottom w:val="none" w:sz="0" w:space="0" w:color="auto"/>
            <w:right w:val="none" w:sz="0" w:space="0" w:color="auto"/>
          </w:divBdr>
        </w:div>
        <w:div w:id="43912651">
          <w:marLeft w:val="0"/>
          <w:marRight w:val="0"/>
          <w:marTop w:val="0"/>
          <w:marBottom w:val="0"/>
          <w:divBdr>
            <w:top w:val="none" w:sz="0" w:space="0" w:color="auto"/>
            <w:left w:val="none" w:sz="0" w:space="0" w:color="auto"/>
            <w:bottom w:val="none" w:sz="0" w:space="0" w:color="auto"/>
            <w:right w:val="none" w:sz="0" w:space="0" w:color="auto"/>
          </w:divBdr>
        </w:div>
        <w:div w:id="43912652">
          <w:marLeft w:val="0"/>
          <w:marRight w:val="0"/>
          <w:marTop w:val="0"/>
          <w:marBottom w:val="0"/>
          <w:divBdr>
            <w:top w:val="none" w:sz="0" w:space="0" w:color="auto"/>
            <w:left w:val="none" w:sz="0" w:space="0" w:color="auto"/>
            <w:bottom w:val="none" w:sz="0" w:space="0" w:color="auto"/>
            <w:right w:val="none" w:sz="0" w:space="0" w:color="auto"/>
          </w:divBdr>
        </w:div>
        <w:div w:id="43912653">
          <w:marLeft w:val="0"/>
          <w:marRight w:val="0"/>
          <w:marTop w:val="0"/>
          <w:marBottom w:val="0"/>
          <w:divBdr>
            <w:top w:val="none" w:sz="0" w:space="0" w:color="auto"/>
            <w:left w:val="none" w:sz="0" w:space="0" w:color="auto"/>
            <w:bottom w:val="none" w:sz="0" w:space="0" w:color="auto"/>
            <w:right w:val="none" w:sz="0" w:space="0" w:color="auto"/>
          </w:divBdr>
        </w:div>
        <w:div w:id="43912655">
          <w:marLeft w:val="0"/>
          <w:marRight w:val="0"/>
          <w:marTop w:val="0"/>
          <w:marBottom w:val="0"/>
          <w:divBdr>
            <w:top w:val="none" w:sz="0" w:space="0" w:color="auto"/>
            <w:left w:val="none" w:sz="0" w:space="0" w:color="auto"/>
            <w:bottom w:val="none" w:sz="0" w:space="0" w:color="auto"/>
            <w:right w:val="none" w:sz="0" w:space="0" w:color="auto"/>
          </w:divBdr>
        </w:div>
        <w:div w:id="43912656">
          <w:marLeft w:val="0"/>
          <w:marRight w:val="0"/>
          <w:marTop w:val="0"/>
          <w:marBottom w:val="0"/>
          <w:divBdr>
            <w:top w:val="none" w:sz="0" w:space="0" w:color="auto"/>
            <w:left w:val="none" w:sz="0" w:space="0" w:color="auto"/>
            <w:bottom w:val="none" w:sz="0" w:space="0" w:color="auto"/>
            <w:right w:val="none" w:sz="0" w:space="0" w:color="auto"/>
          </w:divBdr>
        </w:div>
        <w:div w:id="43912657">
          <w:marLeft w:val="0"/>
          <w:marRight w:val="0"/>
          <w:marTop w:val="0"/>
          <w:marBottom w:val="0"/>
          <w:divBdr>
            <w:top w:val="none" w:sz="0" w:space="0" w:color="auto"/>
            <w:left w:val="none" w:sz="0" w:space="0" w:color="auto"/>
            <w:bottom w:val="none" w:sz="0" w:space="0" w:color="auto"/>
            <w:right w:val="none" w:sz="0" w:space="0" w:color="auto"/>
          </w:divBdr>
        </w:div>
        <w:div w:id="43912659">
          <w:marLeft w:val="0"/>
          <w:marRight w:val="0"/>
          <w:marTop w:val="0"/>
          <w:marBottom w:val="0"/>
          <w:divBdr>
            <w:top w:val="none" w:sz="0" w:space="0" w:color="auto"/>
            <w:left w:val="none" w:sz="0" w:space="0" w:color="auto"/>
            <w:bottom w:val="none" w:sz="0" w:space="0" w:color="auto"/>
            <w:right w:val="none" w:sz="0" w:space="0" w:color="auto"/>
          </w:divBdr>
        </w:div>
        <w:div w:id="43912660">
          <w:marLeft w:val="0"/>
          <w:marRight w:val="0"/>
          <w:marTop w:val="0"/>
          <w:marBottom w:val="0"/>
          <w:divBdr>
            <w:top w:val="none" w:sz="0" w:space="0" w:color="auto"/>
            <w:left w:val="none" w:sz="0" w:space="0" w:color="auto"/>
            <w:bottom w:val="none" w:sz="0" w:space="0" w:color="auto"/>
            <w:right w:val="none" w:sz="0" w:space="0" w:color="auto"/>
          </w:divBdr>
        </w:div>
        <w:div w:id="43912663">
          <w:marLeft w:val="0"/>
          <w:marRight w:val="0"/>
          <w:marTop w:val="0"/>
          <w:marBottom w:val="0"/>
          <w:divBdr>
            <w:top w:val="none" w:sz="0" w:space="0" w:color="auto"/>
            <w:left w:val="none" w:sz="0" w:space="0" w:color="auto"/>
            <w:bottom w:val="none" w:sz="0" w:space="0" w:color="auto"/>
            <w:right w:val="none" w:sz="0" w:space="0" w:color="auto"/>
          </w:divBdr>
        </w:div>
        <w:div w:id="43912664">
          <w:marLeft w:val="0"/>
          <w:marRight w:val="0"/>
          <w:marTop w:val="0"/>
          <w:marBottom w:val="0"/>
          <w:divBdr>
            <w:top w:val="none" w:sz="0" w:space="0" w:color="auto"/>
            <w:left w:val="none" w:sz="0" w:space="0" w:color="auto"/>
            <w:bottom w:val="none" w:sz="0" w:space="0" w:color="auto"/>
            <w:right w:val="none" w:sz="0" w:space="0" w:color="auto"/>
          </w:divBdr>
        </w:div>
      </w:divsChild>
    </w:div>
    <w:div w:id="43912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20</Pages>
  <Words>5568</Words>
  <Characters>32858</Characters>
  <Application>Microsoft Office Word</Application>
  <DocSecurity>0</DocSecurity>
  <Lines>273</Lines>
  <Paragraphs>76</Paragraphs>
  <ScaleCrop>false</ScaleCrop>
  <HeadingPairs>
    <vt:vector size="2" baseType="variant">
      <vt:variant>
        <vt:lpstr>Título</vt:lpstr>
      </vt:variant>
      <vt:variant>
        <vt:i4>1</vt:i4>
      </vt:variant>
    </vt:vector>
  </HeadingPairs>
  <TitlesOfParts>
    <vt:vector size="1" baseType="lpstr">
      <vt:lpstr>Mercês/MG, 12 de fevereiro de 2011</vt:lpstr>
    </vt:vector>
  </TitlesOfParts>
  <Company>*</Company>
  <LinksUpToDate>false</LinksUpToDate>
  <CharactersWithSpaces>38350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Mercês/MG, 12 de fevereiro de 2011</dc:title>
  <dc:creator>*</dc:creator>
  <cp:lastModifiedBy>Alex</cp:lastModifiedBy>
  <cp:revision>4</cp:revision>
  <cp:lastPrinted>2017-06-12T16:58:00Z</cp:lastPrinted>
  <dcterms:created xsi:type="dcterms:W3CDTF">2017-10-25T10:53:00Z</dcterms:created>
  <dcterms:modified xsi:type="dcterms:W3CDTF">2017-10-27T14:55:00Z</dcterms:modified>
</cp:coreProperties>
</file>